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E6" w:rsidRPr="00531D47" w:rsidRDefault="00FF2DE6" w:rsidP="00FF2DE6">
      <w:pPr>
        <w:pStyle w:val="a5"/>
        <w:jc w:val="center"/>
        <w:rPr>
          <w:i/>
          <w:sz w:val="36"/>
          <w:szCs w:val="36"/>
          <w:lang w:eastAsia="ru-RU"/>
        </w:rPr>
      </w:pPr>
      <w:r w:rsidRPr="00531D47">
        <w:rPr>
          <w:i/>
          <w:sz w:val="36"/>
          <w:szCs w:val="36"/>
          <w:lang w:eastAsia="ru-RU"/>
        </w:rPr>
        <w:t>И.Б. Мардов</w:t>
      </w:r>
    </w:p>
    <w:p w:rsidR="00FF2DE6" w:rsidRPr="00AE265A" w:rsidRDefault="00FF2DE6" w:rsidP="00FF2DE6">
      <w:pPr>
        <w:pStyle w:val="a5"/>
        <w:jc w:val="center"/>
        <w:rPr>
          <w:b/>
          <w:sz w:val="72"/>
          <w:szCs w:val="72"/>
          <w:lang w:eastAsia="ru-RU"/>
        </w:rPr>
      </w:pPr>
      <w:r w:rsidRPr="00AE265A">
        <w:rPr>
          <w:b/>
          <w:sz w:val="72"/>
          <w:szCs w:val="72"/>
          <w:lang w:eastAsia="ru-RU"/>
        </w:rPr>
        <w:t>Человек в Замысле Бога</w:t>
      </w:r>
    </w:p>
    <w:p w:rsidR="00FF2DE6" w:rsidRPr="00E220BD" w:rsidRDefault="00FF2DE6" w:rsidP="00FF2DE6">
      <w:pPr>
        <w:jc w:val="center"/>
        <w:rPr>
          <w:color w:val="000000"/>
          <w:sz w:val="36"/>
          <w:szCs w:val="36"/>
        </w:rPr>
      </w:pPr>
      <w:r w:rsidRPr="00E220BD">
        <w:rPr>
          <w:sz w:val="36"/>
          <w:szCs w:val="36"/>
          <w:lang w:eastAsia="ru-RU"/>
        </w:rPr>
        <w:t xml:space="preserve">Книга </w:t>
      </w:r>
      <w:r w:rsidR="00B34A24">
        <w:rPr>
          <w:sz w:val="36"/>
          <w:szCs w:val="36"/>
          <w:lang w:eastAsia="ru-RU"/>
        </w:rPr>
        <w:t>пятая</w:t>
      </w:r>
      <w:r w:rsidRPr="00E220BD">
        <w:rPr>
          <w:sz w:val="36"/>
          <w:szCs w:val="36"/>
          <w:lang w:eastAsia="ru-RU"/>
        </w:rPr>
        <w:t xml:space="preserve">. </w:t>
      </w:r>
      <w:r>
        <w:rPr>
          <w:color w:val="000000"/>
          <w:sz w:val="36"/>
          <w:szCs w:val="36"/>
        </w:rPr>
        <w:t>Божественный работник</w:t>
      </w:r>
      <w:r w:rsidR="00B34A24">
        <w:rPr>
          <w:color w:val="000000"/>
          <w:sz w:val="36"/>
          <w:szCs w:val="36"/>
        </w:rPr>
        <w:t xml:space="preserve"> на Пути Замысла</w:t>
      </w:r>
    </w:p>
    <w:sdt>
      <w:sdtPr>
        <w:rPr>
          <w:rFonts w:asciiTheme="minorHAnsi" w:eastAsiaTheme="minorHAnsi" w:hAnsiTheme="minorHAnsi" w:cstheme="minorBidi"/>
          <w:color w:val="auto"/>
          <w:sz w:val="22"/>
          <w:szCs w:val="22"/>
          <w:lang w:eastAsia="en-US"/>
        </w:rPr>
        <w:id w:val="1453515507"/>
        <w:docPartObj>
          <w:docPartGallery w:val="Table of Contents"/>
          <w:docPartUnique/>
        </w:docPartObj>
      </w:sdtPr>
      <w:sdtEndPr>
        <w:rPr>
          <w:b/>
          <w:bCs/>
        </w:rPr>
      </w:sdtEndPr>
      <w:sdtContent>
        <w:p w:rsidR="00FF2DE6" w:rsidRPr="00FF2DE6" w:rsidRDefault="00FF2DE6" w:rsidP="00FF2DE6">
          <w:pPr>
            <w:pStyle w:val="a7"/>
            <w:jc w:val="center"/>
            <w:rPr>
              <w:sz w:val="28"/>
              <w:szCs w:val="28"/>
            </w:rPr>
          </w:pPr>
          <w:r w:rsidRPr="00FF2DE6">
            <w:rPr>
              <w:sz w:val="28"/>
              <w:szCs w:val="28"/>
            </w:rPr>
            <w:t>Оглавление</w:t>
          </w:r>
        </w:p>
        <w:p w:rsidR="00601580" w:rsidRPr="00601580" w:rsidRDefault="00FF2DE6">
          <w:pPr>
            <w:pStyle w:val="11"/>
            <w:tabs>
              <w:tab w:val="right" w:leader="dot" w:pos="9345"/>
            </w:tabs>
            <w:rPr>
              <w:rFonts w:eastAsiaTheme="minorEastAsia"/>
              <w:noProof/>
              <w:sz w:val="28"/>
              <w:szCs w:val="28"/>
              <w:lang w:eastAsia="ru-RU"/>
            </w:rPr>
          </w:pPr>
          <w:r w:rsidRPr="00FF2DE6">
            <w:rPr>
              <w:sz w:val="28"/>
              <w:szCs w:val="28"/>
            </w:rPr>
            <w:fldChar w:fldCharType="begin"/>
          </w:r>
          <w:r w:rsidRPr="00FF2DE6">
            <w:rPr>
              <w:sz w:val="28"/>
              <w:szCs w:val="28"/>
            </w:rPr>
            <w:instrText xml:space="preserve"> TOC \o "1-3" \h \z \u </w:instrText>
          </w:r>
          <w:r w:rsidRPr="00FF2DE6">
            <w:rPr>
              <w:sz w:val="28"/>
              <w:szCs w:val="28"/>
            </w:rPr>
            <w:fldChar w:fldCharType="separate"/>
          </w:r>
          <w:hyperlink w:anchor="_Toc108791174" w:history="1">
            <w:r w:rsidR="00601580" w:rsidRPr="00601580">
              <w:rPr>
                <w:rStyle w:val="a3"/>
                <w:noProof/>
                <w:sz w:val="28"/>
                <w:szCs w:val="28"/>
              </w:rPr>
              <w:t>Часть 20. Базисный-земной человек</w:t>
            </w:r>
            <w:r w:rsidR="00601580" w:rsidRPr="00601580">
              <w:rPr>
                <w:noProof/>
                <w:webHidden/>
                <w:sz w:val="28"/>
                <w:szCs w:val="28"/>
              </w:rPr>
              <w:tab/>
            </w:r>
            <w:r w:rsidR="00601580" w:rsidRPr="00601580">
              <w:rPr>
                <w:noProof/>
                <w:webHidden/>
                <w:sz w:val="28"/>
                <w:szCs w:val="28"/>
              </w:rPr>
              <w:fldChar w:fldCharType="begin"/>
            </w:r>
            <w:r w:rsidR="00601580" w:rsidRPr="00601580">
              <w:rPr>
                <w:noProof/>
                <w:webHidden/>
                <w:sz w:val="28"/>
                <w:szCs w:val="28"/>
              </w:rPr>
              <w:instrText xml:space="preserve"> PAGEREF _Toc108791174 \h </w:instrText>
            </w:r>
            <w:r w:rsidR="00601580" w:rsidRPr="00601580">
              <w:rPr>
                <w:noProof/>
                <w:webHidden/>
                <w:sz w:val="28"/>
                <w:szCs w:val="28"/>
              </w:rPr>
            </w:r>
            <w:r w:rsidR="00601580" w:rsidRPr="00601580">
              <w:rPr>
                <w:noProof/>
                <w:webHidden/>
                <w:sz w:val="28"/>
                <w:szCs w:val="28"/>
              </w:rPr>
              <w:fldChar w:fldCharType="separate"/>
            </w:r>
            <w:r w:rsidR="00601580" w:rsidRPr="00601580">
              <w:rPr>
                <w:noProof/>
                <w:webHidden/>
                <w:sz w:val="28"/>
                <w:szCs w:val="28"/>
              </w:rPr>
              <w:t>2</w:t>
            </w:r>
            <w:r w:rsidR="00601580" w:rsidRPr="00601580">
              <w:rPr>
                <w:noProof/>
                <w:webHidden/>
                <w:sz w:val="28"/>
                <w:szCs w:val="28"/>
              </w:rPr>
              <w:fldChar w:fldCharType="end"/>
            </w:r>
          </w:hyperlink>
        </w:p>
        <w:p w:rsidR="00601580" w:rsidRPr="00601580" w:rsidRDefault="00830CD8">
          <w:pPr>
            <w:pStyle w:val="11"/>
            <w:tabs>
              <w:tab w:val="right" w:leader="dot" w:pos="9345"/>
            </w:tabs>
            <w:rPr>
              <w:rFonts w:eastAsiaTheme="minorEastAsia"/>
              <w:noProof/>
              <w:sz w:val="28"/>
              <w:szCs w:val="28"/>
              <w:lang w:eastAsia="ru-RU"/>
            </w:rPr>
          </w:pPr>
          <w:hyperlink w:anchor="_Toc108791175" w:history="1">
            <w:r w:rsidR="00601580" w:rsidRPr="00601580">
              <w:rPr>
                <w:rStyle w:val="a3"/>
                <w:noProof/>
                <w:sz w:val="28"/>
                <w:szCs w:val="28"/>
              </w:rPr>
              <w:t>Часть 21. Три человечества</w:t>
            </w:r>
            <w:r w:rsidR="00601580" w:rsidRPr="00601580">
              <w:rPr>
                <w:noProof/>
                <w:webHidden/>
                <w:sz w:val="28"/>
                <w:szCs w:val="28"/>
              </w:rPr>
              <w:tab/>
            </w:r>
            <w:r w:rsidR="00601580" w:rsidRPr="00601580">
              <w:rPr>
                <w:noProof/>
                <w:webHidden/>
                <w:sz w:val="28"/>
                <w:szCs w:val="28"/>
              </w:rPr>
              <w:fldChar w:fldCharType="begin"/>
            </w:r>
            <w:r w:rsidR="00601580" w:rsidRPr="00601580">
              <w:rPr>
                <w:noProof/>
                <w:webHidden/>
                <w:sz w:val="28"/>
                <w:szCs w:val="28"/>
              </w:rPr>
              <w:instrText xml:space="preserve"> PAGEREF _Toc108791175 \h </w:instrText>
            </w:r>
            <w:r w:rsidR="00601580" w:rsidRPr="00601580">
              <w:rPr>
                <w:noProof/>
                <w:webHidden/>
                <w:sz w:val="28"/>
                <w:szCs w:val="28"/>
              </w:rPr>
            </w:r>
            <w:r w:rsidR="00601580" w:rsidRPr="00601580">
              <w:rPr>
                <w:noProof/>
                <w:webHidden/>
                <w:sz w:val="28"/>
                <w:szCs w:val="28"/>
              </w:rPr>
              <w:fldChar w:fldCharType="separate"/>
            </w:r>
            <w:r w:rsidR="00601580" w:rsidRPr="00601580">
              <w:rPr>
                <w:noProof/>
                <w:webHidden/>
                <w:sz w:val="28"/>
                <w:szCs w:val="28"/>
              </w:rPr>
              <w:t>76</w:t>
            </w:r>
            <w:r w:rsidR="00601580" w:rsidRPr="00601580">
              <w:rPr>
                <w:noProof/>
                <w:webHidden/>
                <w:sz w:val="28"/>
                <w:szCs w:val="28"/>
              </w:rPr>
              <w:fldChar w:fldCharType="end"/>
            </w:r>
          </w:hyperlink>
        </w:p>
        <w:p w:rsidR="00601580" w:rsidRPr="00601580" w:rsidRDefault="00830CD8">
          <w:pPr>
            <w:pStyle w:val="11"/>
            <w:tabs>
              <w:tab w:val="right" w:leader="dot" w:pos="9345"/>
            </w:tabs>
            <w:rPr>
              <w:rFonts w:eastAsiaTheme="minorEastAsia"/>
              <w:noProof/>
              <w:sz w:val="28"/>
              <w:szCs w:val="28"/>
              <w:lang w:eastAsia="ru-RU"/>
            </w:rPr>
          </w:pPr>
          <w:hyperlink w:anchor="_Toc108791176" w:history="1">
            <w:r w:rsidR="00601580" w:rsidRPr="00601580">
              <w:rPr>
                <w:rStyle w:val="a3"/>
                <w:noProof/>
                <w:sz w:val="28"/>
                <w:szCs w:val="28"/>
              </w:rPr>
              <w:t>Часть 22. Индуистское человечество</w:t>
            </w:r>
            <w:r w:rsidR="00601580" w:rsidRPr="00601580">
              <w:rPr>
                <w:noProof/>
                <w:webHidden/>
                <w:sz w:val="28"/>
                <w:szCs w:val="28"/>
              </w:rPr>
              <w:tab/>
            </w:r>
            <w:r w:rsidR="00601580" w:rsidRPr="00601580">
              <w:rPr>
                <w:noProof/>
                <w:webHidden/>
                <w:sz w:val="28"/>
                <w:szCs w:val="28"/>
              </w:rPr>
              <w:fldChar w:fldCharType="begin"/>
            </w:r>
            <w:r w:rsidR="00601580" w:rsidRPr="00601580">
              <w:rPr>
                <w:noProof/>
                <w:webHidden/>
                <w:sz w:val="28"/>
                <w:szCs w:val="28"/>
              </w:rPr>
              <w:instrText xml:space="preserve"> PAGEREF _Toc108791176 \h </w:instrText>
            </w:r>
            <w:r w:rsidR="00601580" w:rsidRPr="00601580">
              <w:rPr>
                <w:noProof/>
                <w:webHidden/>
                <w:sz w:val="28"/>
                <w:szCs w:val="28"/>
              </w:rPr>
            </w:r>
            <w:r w:rsidR="00601580" w:rsidRPr="00601580">
              <w:rPr>
                <w:noProof/>
                <w:webHidden/>
                <w:sz w:val="28"/>
                <w:szCs w:val="28"/>
              </w:rPr>
              <w:fldChar w:fldCharType="separate"/>
            </w:r>
            <w:r w:rsidR="00601580" w:rsidRPr="00601580">
              <w:rPr>
                <w:noProof/>
                <w:webHidden/>
                <w:sz w:val="28"/>
                <w:szCs w:val="28"/>
              </w:rPr>
              <w:t>151</w:t>
            </w:r>
            <w:r w:rsidR="00601580" w:rsidRPr="00601580">
              <w:rPr>
                <w:noProof/>
                <w:webHidden/>
                <w:sz w:val="28"/>
                <w:szCs w:val="28"/>
              </w:rPr>
              <w:fldChar w:fldCharType="end"/>
            </w:r>
          </w:hyperlink>
        </w:p>
        <w:p w:rsidR="00601580" w:rsidRDefault="00830CD8">
          <w:pPr>
            <w:pStyle w:val="11"/>
            <w:tabs>
              <w:tab w:val="right" w:leader="dot" w:pos="9345"/>
            </w:tabs>
            <w:rPr>
              <w:rFonts w:eastAsiaTheme="minorEastAsia"/>
              <w:noProof/>
              <w:lang w:eastAsia="ru-RU"/>
            </w:rPr>
          </w:pPr>
          <w:hyperlink w:anchor="_Toc108791177" w:history="1">
            <w:r w:rsidR="00601580" w:rsidRPr="00601580">
              <w:rPr>
                <w:rStyle w:val="a3"/>
                <w:rFonts w:eastAsia="Times New Roman"/>
                <w:noProof/>
                <w:sz w:val="28"/>
                <w:szCs w:val="28"/>
                <w:lang w:eastAsia="ru-RU"/>
              </w:rPr>
              <w:t>Приложение. Содержание всех книг</w:t>
            </w:r>
            <w:r w:rsidR="00601580" w:rsidRPr="00601580">
              <w:rPr>
                <w:noProof/>
                <w:webHidden/>
                <w:sz w:val="28"/>
                <w:szCs w:val="28"/>
              </w:rPr>
              <w:tab/>
            </w:r>
            <w:r w:rsidR="00601580" w:rsidRPr="00601580">
              <w:rPr>
                <w:noProof/>
                <w:webHidden/>
                <w:sz w:val="28"/>
                <w:szCs w:val="28"/>
              </w:rPr>
              <w:fldChar w:fldCharType="begin"/>
            </w:r>
            <w:r w:rsidR="00601580" w:rsidRPr="00601580">
              <w:rPr>
                <w:noProof/>
                <w:webHidden/>
                <w:sz w:val="28"/>
                <w:szCs w:val="28"/>
              </w:rPr>
              <w:instrText xml:space="preserve"> PAGEREF _Toc108791177 \h </w:instrText>
            </w:r>
            <w:r w:rsidR="00601580" w:rsidRPr="00601580">
              <w:rPr>
                <w:noProof/>
                <w:webHidden/>
                <w:sz w:val="28"/>
                <w:szCs w:val="28"/>
              </w:rPr>
            </w:r>
            <w:r w:rsidR="00601580" w:rsidRPr="00601580">
              <w:rPr>
                <w:noProof/>
                <w:webHidden/>
                <w:sz w:val="28"/>
                <w:szCs w:val="28"/>
              </w:rPr>
              <w:fldChar w:fldCharType="separate"/>
            </w:r>
            <w:r w:rsidR="00601580" w:rsidRPr="00601580">
              <w:rPr>
                <w:noProof/>
                <w:webHidden/>
                <w:sz w:val="28"/>
                <w:szCs w:val="28"/>
              </w:rPr>
              <w:t>185</w:t>
            </w:r>
            <w:r w:rsidR="00601580" w:rsidRPr="00601580">
              <w:rPr>
                <w:noProof/>
                <w:webHidden/>
                <w:sz w:val="28"/>
                <w:szCs w:val="28"/>
              </w:rPr>
              <w:fldChar w:fldCharType="end"/>
            </w:r>
          </w:hyperlink>
        </w:p>
        <w:p w:rsidR="00FF2DE6" w:rsidRDefault="00FF2DE6" w:rsidP="00FF2DE6">
          <w:r w:rsidRPr="00FF2DE6">
            <w:rPr>
              <w:b/>
              <w:bCs/>
              <w:sz w:val="28"/>
              <w:szCs w:val="28"/>
            </w:rPr>
            <w:fldChar w:fldCharType="end"/>
          </w:r>
        </w:p>
      </w:sdtContent>
    </w:sdt>
    <w:p w:rsidR="00FF2DE6" w:rsidRPr="00E220BD" w:rsidRDefault="00FF2DE6" w:rsidP="00FF2DE6">
      <w:pPr>
        <w:spacing w:after="0" w:line="240" w:lineRule="auto"/>
        <w:ind w:firstLine="500"/>
        <w:jc w:val="both"/>
        <w:rPr>
          <w:rFonts w:ascii="Times New Roman" w:eastAsia="Times New Roman" w:hAnsi="Times New Roman" w:cs="Times New Roman"/>
          <w:color w:val="000000"/>
          <w:sz w:val="28"/>
          <w:szCs w:val="28"/>
          <w:lang w:eastAsia="ru-RU"/>
        </w:rPr>
      </w:pPr>
      <w:r w:rsidRPr="00E220BD">
        <w:rPr>
          <w:rFonts w:ascii="Times New Roman" w:eastAsia="Times New Roman" w:hAnsi="Times New Roman" w:cs="Times New Roman"/>
          <w:color w:val="000000"/>
          <w:sz w:val="28"/>
          <w:szCs w:val="28"/>
          <w:lang w:eastAsia="ru-RU"/>
        </w:rPr>
        <w:t>В основание этой книги положена мысль о человеке как о работе и работнике Бога. Чтобы продуктивно развить такое учение, надо знать, где производится эта работа, ее место, то есть Структуру внутреннего мира человека; определить, как человек работает в ней и ею, кто в нем и как в ней трудится; каковы несмертные плоды порождает человек в итоге своей жизни. И как этот продукт работает на Замысел Бога.</w:t>
      </w:r>
    </w:p>
    <w:p w:rsidR="00FF2DE6" w:rsidRPr="00E220BD" w:rsidRDefault="00FF2DE6" w:rsidP="00FF2DE6">
      <w:pPr>
        <w:spacing w:after="0" w:line="240" w:lineRule="auto"/>
        <w:ind w:firstLine="500"/>
        <w:jc w:val="both"/>
        <w:rPr>
          <w:rFonts w:ascii="Times New Roman" w:eastAsia="Times New Roman" w:hAnsi="Times New Roman" w:cs="Times New Roman"/>
          <w:color w:val="000000"/>
          <w:sz w:val="28"/>
          <w:szCs w:val="28"/>
          <w:lang w:eastAsia="ru-RU"/>
        </w:rPr>
      </w:pPr>
      <w:r w:rsidRPr="00E220BD">
        <w:rPr>
          <w:rFonts w:ascii="Times New Roman" w:eastAsia="Times New Roman" w:hAnsi="Times New Roman" w:cs="Times New Roman"/>
          <w:color w:val="000000"/>
          <w:sz w:val="28"/>
          <w:szCs w:val="28"/>
          <w:lang w:eastAsia="ru-RU"/>
        </w:rPr>
        <w:t>Учение о человеке как работнике и работе Бога неполноценно без постижения того, на какой конечный результат производится эта работа – без знания того, что вроде бы знать нельзя, постигновения Божественного Замысла, благодаря которому существует все существующее, и путей его исполнения, в том числе и человеком. Это невозможно без знания сверхчеловеческих Начал и Лиц, задействованных в осуществлении Замысла, их взаимодействия и того, что или кого они порождают.</w:t>
      </w:r>
    </w:p>
    <w:p w:rsidR="00FF2DE6" w:rsidRPr="00E220BD" w:rsidRDefault="00FF2DE6" w:rsidP="00FF2DE6">
      <w:pPr>
        <w:spacing w:after="0" w:line="240" w:lineRule="auto"/>
        <w:ind w:firstLine="500"/>
        <w:jc w:val="both"/>
        <w:rPr>
          <w:rFonts w:ascii="Times New Roman" w:eastAsia="Times New Roman" w:hAnsi="Times New Roman" w:cs="Times New Roman"/>
          <w:color w:val="000000"/>
          <w:sz w:val="28"/>
          <w:szCs w:val="28"/>
          <w:lang w:eastAsia="ru-RU"/>
        </w:rPr>
      </w:pPr>
      <w:r w:rsidRPr="00E220BD">
        <w:rPr>
          <w:rFonts w:ascii="Times New Roman" w:eastAsia="Times New Roman" w:hAnsi="Times New Roman" w:cs="Times New Roman"/>
          <w:color w:val="000000"/>
          <w:sz w:val="28"/>
          <w:szCs w:val="28"/>
          <w:lang w:eastAsia="ru-RU"/>
        </w:rPr>
        <w:t>Только владение таким знанием позволяет установить взгляд на человека и его жизнь с точки зрения осуществления Замысла, понять, где на Пути Замысла он находится ныне и что предстоит ему на нем.</w:t>
      </w:r>
    </w:p>
    <w:p w:rsidR="00FF2DE6" w:rsidRDefault="00FF2DE6" w:rsidP="00FF2DE6">
      <w:pPr>
        <w:spacing w:after="0" w:line="240" w:lineRule="auto"/>
        <w:ind w:firstLine="500"/>
        <w:jc w:val="both"/>
        <w:rPr>
          <w:rFonts w:ascii="Times New Roman" w:eastAsia="Times New Roman" w:hAnsi="Times New Roman" w:cs="Times New Roman"/>
          <w:color w:val="000000"/>
          <w:sz w:val="28"/>
          <w:szCs w:val="28"/>
          <w:lang w:eastAsia="ru-RU"/>
        </w:rPr>
      </w:pPr>
      <w:r w:rsidRPr="00E220BD">
        <w:rPr>
          <w:rFonts w:ascii="Times New Roman" w:eastAsia="Times New Roman" w:hAnsi="Times New Roman" w:cs="Times New Roman"/>
          <w:color w:val="000000"/>
          <w:sz w:val="28"/>
          <w:szCs w:val="28"/>
          <w:lang w:eastAsia="ru-RU"/>
        </w:rPr>
        <w:t>Ответы на все эти (и многие, многие другие) вопросы, данные в этих книгах, не декларативные и не сказочные, не ангажированы каким-либо исповеданием, получены на свой страх и риск, без опоры на какую-либо традицию.</w:t>
      </w:r>
      <w:r>
        <w:rPr>
          <w:rFonts w:ascii="Times New Roman" w:eastAsia="Times New Roman" w:hAnsi="Times New Roman" w:cs="Times New Roman"/>
          <w:color w:val="000000"/>
          <w:sz w:val="28"/>
          <w:szCs w:val="28"/>
          <w:lang w:eastAsia="ru-RU"/>
        </w:rPr>
        <w:t xml:space="preserve"> </w:t>
      </w:r>
    </w:p>
    <w:p w:rsidR="00FF2DE6" w:rsidRDefault="00FF2DE6" w:rsidP="00FF2DE6">
      <w:pPr>
        <w:spacing w:after="0" w:line="240" w:lineRule="auto"/>
        <w:ind w:firstLine="500"/>
        <w:jc w:val="both"/>
      </w:pPr>
      <w:r w:rsidRPr="00E220BD">
        <w:rPr>
          <w:rFonts w:ascii="Times New Roman" w:eastAsia="Times New Roman" w:hAnsi="Times New Roman" w:cs="Times New Roman"/>
          <w:color w:val="000000"/>
          <w:sz w:val="28"/>
          <w:szCs w:val="28"/>
          <w:lang w:eastAsia="ru-RU"/>
        </w:rPr>
        <w:t>Раскрывающему ту или другую книгу надо знать, что он входит не в кондитерскую, а в горячие цехи, в которых трудятся на пределе сил и возможностей.</w:t>
      </w:r>
    </w:p>
    <w:p w:rsidR="00FF2DE6" w:rsidRDefault="00FF2DE6">
      <w:pPr>
        <w:rPr>
          <w:rFonts w:asciiTheme="majorHAnsi" w:eastAsiaTheme="majorEastAsia" w:hAnsiTheme="majorHAnsi" w:cstheme="majorBidi"/>
          <w:color w:val="2E74B5" w:themeColor="accent1" w:themeShade="BF"/>
          <w:sz w:val="32"/>
          <w:szCs w:val="32"/>
        </w:rPr>
      </w:pPr>
      <w:r>
        <w:br w:type="page"/>
      </w:r>
    </w:p>
    <w:p w:rsidR="008976EB" w:rsidRPr="00FF2DE6" w:rsidRDefault="008976EB" w:rsidP="00353B25">
      <w:pPr>
        <w:spacing w:after="0" w:line="240" w:lineRule="auto"/>
        <w:ind w:firstLine="500"/>
        <w:jc w:val="right"/>
        <w:rPr>
          <w:rFonts w:ascii="Times New Roman" w:eastAsia="Times New Roman" w:hAnsi="Times New Roman" w:cs="Times New Roman"/>
          <w:i/>
          <w:color w:val="000000"/>
          <w:sz w:val="29"/>
          <w:szCs w:val="29"/>
          <w:lang w:eastAsia="ru-RU"/>
        </w:rPr>
      </w:pPr>
    </w:p>
    <w:p w:rsidR="00484C64" w:rsidRDefault="00484C64" w:rsidP="00484C64">
      <w:pPr>
        <w:pStyle w:val="1"/>
      </w:pPr>
      <w:bookmarkStart w:id="0" w:name="_Toc108791174"/>
      <w:bookmarkStart w:id="1" w:name="blk1"/>
      <w:r>
        <w:t>Часть 20. Базисный-земной человек</w:t>
      </w:r>
      <w:bookmarkEnd w:id="0"/>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1</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Адолонический дух раскрывает себя прозрениями человека в последовательном ряду чтений. В книге «Становление и преображение человека» предъявлены прозрения нулевого чтения. В первом томе книги «Человек в Замысле Бога» – прозрения первого чтения. Во втором томе той же книги – прозрения адолонического духа второго чтения. В третьем томе – прозрения третьего чтения.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Каждое предыдущее чтение подготавливает последующее, несет в своих прозрениях его изготовку. В черновом виде в нулевом чтении можно разглядеть то, что раскрывается в последующих.</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Без нулевого и первого чтения не было бы третьего. Каждый шаг необходим. Вполне понять раскрытое в третьем чтении можно только уразумев то, что сказано и в нулевом и в первом и во втором чтении.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Каждое последующее чтение уясняет постигнутое ранее и расширяет горизонты зрения прозревателя. Раскрытие горизонта зрения адолонического духа в первом чтении меняет представления нулевого чтения. В пределах горизонта нулевого чтения не видно Триады Божественных Лиц, Дней осуществления Замысла, не виден и сам Замысел. Прозрения адолонического духа во втором чтении произведено с более высоких прозревательских позиций и потому углубляют, расширяют и уясняют прозрения первого чтения. В первом чтении не видно базисного человека и </w:t>
      </w:r>
      <w:bookmarkEnd w:id="1"/>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"file:///D:\\Dev\\Smith\\Mardov\\CreateSite\\bin\\Debug\\Result\\zamysel\\term4.html" \o "Божественный Работник Четвертый Осуществитель Замысла. Состоит из десяти инстанций:        Четвертое Лицо, Восьмое Лицо, Первое Лицо, Шестое Лицо, Сары Шестого Лица,       Дельфис, Филиоэден, Филиосар Мозга, Мир филических двойников, Земная Природа."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Божественного Работника</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Путь Преображения раскрывается только во втором чтении.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Каждое чтение адолонического духа в человеке обеспечено своим заданием. Адолонический дух выходит на труды нового чтения только тогда, когда обретает необходимую высоту взгляда для исполнения полученного им задания.</w:t>
      </w:r>
    </w:p>
    <w:p w:rsidR="00484C64" w:rsidRPr="00484C64" w:rsidRDefault="00484C64" w:rsidP="00484C64">
      <w:pPr>
        <w:rPr>
          <w:rFonts w:ascii="Times New Roman" w:hAnsi="Times New Roman" w:cs="Times New Roman"/>
          <w:color w:val="000000"/>
          <w:sz w:val="28"/>
          <w:szCs w:val="28"/>
        </w:rPr>
      </w:pPr>
      <w:bookmarkStart w:id="2" w:name="blk2"/>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Всевышний (Бог Одинокий) замыслил явить в Пару Себе Другого Бога, Божественного Адама, и сотворил Все Существующее с этой целью. Цель Творения Всего, что существует, – создание Божественного Адама, Другого Бога из Всего Существующего. В результате осуществления Замысла Всё Существующее предуготовлено быть в составе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Другой Бог потому и Божественный Адам, что обладает Божественным Лицом и Самосознанием. Самосознание Божественного Адама – знание Им Самого Себя Божественным Лицом.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Центр Божественного Лица Божественного Адама в Центре Его, то есть в Центре Всего сотворенного Всевышним. Самосознание Божественного Адама – это сознание единичного выделенного Центра Всего Существующего в Себе.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Божественный Адам несет в Себе сознание единичного выделенного Центра Всего Существующего – сознание </w:t>
      </w:r>
      <w:bookmarkEnd w:id="2"/>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"file:///D:\\Dev\\Smith\\Mardov\\CreateSite\\bin\\Debug\\Result\\zamysel\\term6.html" \o "Первое Лицо Низшее подобие Подлинника, образует сферу в Божественном Работнике, находится в вершине Дельфиса.      На Пути Замысла движется по каналу Богоподобия к Подлиннику."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Первого Лица</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которое предъявлено дельфическим Я в базисном человеке и </w:t>
      </w:r>
      <w:hyperlink r:id="rId7" w:tgtFrame="_blank" w:tooltip="Коренное " w:history="1">
        <w:r w:rsidRPr="00484C64">
          <w:rPr>
            <w:rStyle w:val="a3"/>
            <w:rFonts w:ascii="Times New Roman" w:hAnsi="Times New Roman" w:cs="Times New Roman"/>
            <w:color w:val="000000"/>
            <w:sz w:val="28"/>
            <w:szCs w:val="28"/>
          </w:rPr>
          <w:t>коренным Я</w:t>
        </w:r>
      </w:hyperlink>
      <w:r w:rsidRPr="00484C64">
        <w:rPr>
          <w:rFonts w:ascii="Times New Roman" w:hAnsi="Times New Roman" w:cs="Times New Roman"/>
          <w:color w:val="000000"/>
          <w:sz w:val="28"/>
          <w:szCs w:val="28"/>
        </w:rPr>
        <w:t> в земном человеке.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Когда адолонический дух раскрывает горизонты третьего чтения, то обнаруживается, что основа самосознания земного человека и Божественного Адама одна и та же. Божественное Лицо Божественного Адама сходно с «Я» земного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Основное прозрение третьего чтения в том, что в результате осуществления Замысла </w:t>
      </w:r>
      <w:hyperlink r:id="rId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должно стать Божественным Лицом Божественного Адама. </w:t>
      </w:r>
      <w:hyperlink r:id="rId9"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 исток, изготовка, семя Божественного Лица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Земной человек как носитель начального порождения Божественного Лица Божественного Адама – венец Творения.</w:t>
      </w:r>
    </w:p>
    <w:p w:rsidR="00484C64" w:rsidRPr="00484C64" w:rsidRDefault="00484C64" w:rsidP="00484C64">
      <w:pPr>
        <w:rPr>
          <w:rFonts w:ascii="Times New Roman" w:hAnsi="Times New Roman" w:cs="Times New Roman"/>
          <w:color w:val="000000"/>
          <w:sz w:val="28"/>
          <w:szCs w:val="28"/>
        </w:rPr>
      </w:pPr>
      <w:bookmarkStart w:id="3" w:name="blk3"/>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bookmarkEnd w:id="3"/>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"file:///D:\\Dev\\Smith\\Mardov\\CreateSite\\bin\\Debug\\Result\\zamysel\\term6.html" \o "Первое Лицо Низшее подобие Подлинника, образует сферу в Божественном Работнике, находится в вершине Дельфиса.      На Пути Замысла движется по каналу Богоподобия к Подлиннику."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Первое Лицо</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исходит от Лица Всевышнего и восходит к Лицу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Явление «Я» – основополагающий акт осуществления Замысла. Весь Путь Замысла свершается вокруг восхождения </w:t>
      </w:r>
      <w:hyperlink r:id="rId1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базисного и земного человека к Божественному Лицу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 втором чтении оказалось, что </w:t>
      </w:r>
      <w:hyperlink r:id="rId1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по природе своей совсем не низшее подобие, как виделось в первом чтении, а вровень с высшим подобием, с </w:t>
      </w:r>
      <w:hyperlink r:id="rId12"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Шестым Лицом</w:t>
        </w:r>
      </w:hyperlink>
      <w:r w:rsidRPr="00484C64">
        <w:rPr>
          <w:rFonts w:ascii="Times New Roman" w:hAnsi="Times New Roman" w:cs="Times New Roman"/>
          <w:color w:val="000000"/>
          <w:sz w:val="28"/>
          <w:szCs w:val="28"/>
        </w:rPr>
        <w:t>. В третьем чтении становится ясно, что существа сферы </w:t>
      </w:r>
      <w:hyperlink r:id="rId13"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Шестого Лица</w:t>
        </w:r>
      </w:hyperlink>
      <w:r w:rsidRPr="00484C64">
        <w:rPr>
          <w:rFonts w:ascii="Times New Roman" w:hAnsi="Times New Roman" w:cs="Times New Roman"/>
          <w:color w:val="000000"/>
          <w:sz w:val="28"/>
          <w:szCs w:val="28"/>
        </w:rPr>
        <w:t> во всех Днях Пути Замысла работают на восхождение </w:t>
      </w:r>
      <w:hyperlink r:id="rId1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Новый адам не существо </w:t>
      </w:r>
      <w:hyperlink r:id="rId15"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Шестого Лица</w:t>
        </w:r>
      </w:hyperlink>
      <w:r w:rsidRPr="00484C64">
        <w:rPr>
          <w:rFonts w:ascii="Times New Roman" w:hAnsi="Times New Roman" w:cs="Times New Roman"/>
          <w:color w:val="000000"/>
          <w:sz w:val="28"/>
          <w:szCs w:val="28"/>
        </w:rPr>
        <w:t>, как мы полагали в первом чтении. Входящее в </w:t>
      </w:r>
      <w:hyperlink r:id="rId16" w:tgtFrame="_blank" w:tooltip="Структура&#10;..." w:history="1">
        <w:r w:rsidRPr="00484C64">
          <w:rPr>
            <w:rStyle w:val="a3"/>
            <w:rFonts w:ascii="Times New Roman" w:hAnsi="Times New Roman" w:cs="Times New Roman"/>
            <w:color w:val="000000"/>
            <w:sz w:val="28"/>
            <w:szCs w:val="28"/>
          </w:rPr>
          <w:t>Структуру</w:t>
        </w:r>
      </w:hyperlink>
      <w:r w:rsidRPr="00484C64">
        <w:rPr>
          <w:rFonts w:ascii="Times New Roman" w:hAnsi="Times New Roman" w:cs="Times New Roman"/>
          <w:color w:val="000000"/>
          <w:sz w:val="28"/>
          <w:szCs w:val="28"/>
        </w:rPr>
        <w:t> нового адама </w:t>
      </w:r>
      <w:hyperlink r:id="rId17"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Шестое Лицо</w:t>
        </w:r>
      </w:hyperlink>
      <w:r w:rsidRPr="00484C64">
        <w:rPr>
          <w:rFonts w:ascii="Times New Roman" w:hAnsi="Times New Roman" w:cs="Times New Roman"/>
          <w:color w:val="000000"/>
          <w:sz w:val="28"/>
          <w:szCs w:val="28"/>
        </w:rPr>
        <w:t> – Лицо служебное в отношении </w:t>
      </w:r>
      <w:hyperlink r:id="rId1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Человек, будь то земной человек, базисный человек, новый адам, Адам Дома, Божественный Адам, – человек </w:t>
      </w:r>
      <w:hyperlink r:id="rId19"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Путь осуществления Замысла разделен на две половины: до и после Перетворения Всего Существующего. Первая половина Пути Замысла – Путь созревания Зародыша Божественного Адама. Вторая половина – Путь роста Плода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Земные Дни – процесс созревания оплодотворенной яйцеклетки Божественного Адама в Зародыш Божественного Адама до спелости, при которой он может быть перенесен в Матку в качестве Плода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Созревание Зародыша совершается на Четвертом, Пятом, Шестом и </w:t>
      </w:r>
      <w:hyperlink r:id="rId20" w:tgtFrame="_blank" w:tooltip="Седьмой День Пути Замысла" w:history="1">
        <w:r w:rsidRPr="00484C64">
          <w:rPr>
            <w:rStyle w:val="a3"/>
            <w:rFonts w:ascii="Times New Roman" w:hAnsi="Times New Roman" w:cs="Times New Roman"/>
            <w:color w:val="000000"/>
            <w:sz w:val="28"/>
            <w:szCs w:val="28"/>
          </w:rPr>
          <w:t>Седьмом Дне</w:t>
        </w:r>
      </w:hyperlink>
      <w:r w:rsidRPr="00484C64">
        <w:rPr>
          <w:rFonts w:ascii="Times New Roman" w:hAnsi="Times New Roman" w:cs="Times New Roman"/>
          <w:color w:val="000000"/>
          <w:sz w:val="28"/>
          <w:szCs w:val="28"/>
        </w:rPr>
        <w:t>. </w:t>
      </w:r>
      <w:hyperlink r:id="rId21" w:tgtFrame="_blank" w:tooltip="Базисный человек" w:history="1">
        <w:r w:rsidRPr="00484C64">
          <w:rPr>
            <w:rStyle w:val="a3"/>
            <w:rFonts w:ascii="Times New Roman" w:hAnsi="Times New Roman" w:cs="Times New Roman"/>
            <w:color w:val="000000"/>
            <w:sz w:val="28"/>
            <w:szCs w:val="28"/>
          </w:rPr>
          <w:t>Базисный человек</w:t>
        </w:r>
      </w:hyperlink>
      <w:r w:rsidRPr="00484C64">
        <w:rPr>
          <w:rFonts w:ascii="Times New Roman" w:hAnsi="Times New Roman" w:cs="Times New Roman"/>
          <w:color w:val="000000"/>
          <w:sz w:val="28"/>
          <w:szCs w:val="28"/>
        </w:rPr>
        <w:t> и земной человек вместе осуществляют созревание Зародыша.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Мысль первого чтения о возникновении Божественного Лица Божественного Адама из совокупности Нулевого, Десятого и </w:t>
      </w:r>
      <w:hyperlink r:id="rId22" w:tgtFrame="_blank" w:tooltip="Седьмое Лицо" w:history="1">
        <w:r w:rsidRPr="00484C64">
          <w:rPr>
            <w:rStyle w:val="a3"/>
            <w:rFonts w:ascii="Times New Roman" w:hAnsi="Times New Roman" w:cs="Times New Roman"/>
            <w:color w:val="000000"/>
            <w:sz w:val="28"/>
            <w:szCs w:val="28"/>
          </w:rPr>
          <w:t>Седьмого Лица</w:t>
        </w:r>
      </w:hyperlink>
      <w:r w:rsidRPr="00484C64">
        <w:rPr>
          <w:rFonts w:ascii="Times New Roman" w:hAnsi="Times New Roman" w:cs="Times New Roman"/>
          <w:color w:val="000000"/>
          <w:sz w:val="28"/>
          <w:szCs w:val="28"/>
        </w:rPr>
        <w:t> не выдерживает взгляда третьего чтения. Для созревания Зародыша Нулевое, Десятое и </w:t>
      </w:r>
      <w:hyperlink r:id="rId23" w:tgtFrame="_blank" w:tooltip="Седьмое Лицо" w:history="1">
        <w:r w:rsidRPr="00484C64">
          <w:rPr>
            <w:rStyle w:val="a3"/>
            <w:rFonts w:ascii="Times New Roman" w:hAnsi="Times New Roman" w:cs="Times New Roman"/>
            <w:color w:val="000000"/>
            <w:sz w:val="28"/>
            <w:szCs w:val="28"/>
          </w:rPr>
          <w:t>Седьмое Лицо</w:t>
        </w:r>
      </w:hyperlink>
      <w:r w:rsidRPr="00484C64">
        <w:rPr>
          <w:rFonts w:ascii="Times New Roman" w:hAnsi="Times New Roman" w:cs="Times New Roman"/>
          <w:color w:val="000000"/>
          <w:sz w:val="28"/>
          <w:szCs w:val="28"/>
        </w:rPr>
        <w:t> сходятся друг с другом вокруг </w:t>
      </w:r>
      <w:hyperlink r:id="rId2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и помогают ему стать Лицом Божественного Адама. </w:t>
      </w:r>
      <w:hyperlink r:id="rId25"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Отец</w:t>
        </w:r>
      </w:hyperlink>
      <w:r w:rsidRPr="00484C64">
        <w:rPr>
          <w:rFonts w:ascii="Times New Roman" w:hAnsi="Times New Roman" w:cs="Times New Roman"/>
          <w:color w:val="000000"/>
          <w:sz w:val="28"/>
          <w:szCs w:val="28"/>
        </w:rPr>
        <w:t> при помощи </w:t>
      </w:r>
      <w:hyperlink r:id="rId26"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Pr="00484C64">
          <w:rPr>
            <w:rStyle w:val="a3"/>
            <w:rFonts w:ascii="Times New Roman" w:hAnsi="Times New Roman" w:cs="Times New Roman"/>
            <w:color w:val="000000"/>
            <w:sz w:val="28"/>
            <w:szCs w:val="28"/>
          </w:rPr>
          <w:t>Божественного Сара</w:t>
        </w:r>
      </w:hyperlink>
      <w:r w:rsidRPr="00484C64">
        <w:rPr>
          <w:rFonts w:ascii="Times New Roman" w:hAnsi="Times New Roman" w:cs="Times New Roman"/>
          <w:color w:val="000000"/>
          <w:sz w:val="28"/>
          <w:szCs w:val="28"/>
        </w:rPr>
        <w:t> сближается с </w:t>
      </w:r>
      <w:hyperlink r:id="rId27"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Подлинником</w:t>
        </w:r>
      </w:hyperlink>
      <w:r w:rsidRPr="00484C64">
        <w:rPr>
          <w:rFonts w:ascii="Times New Roman" w:hAnsi="Times New Roman" w:cs="Times New Roman"/>
          <w:color w:val="000000"/>
          <w:sz w:val="28"/>
          <w:szCs w:val="28"/>
        </w:rPr>
        <w:t> не для того, чтобы, слившись с ним, произвести Зачатие Божественного Адама, как виделось в первом чтении. </w:t>
      </w:r>
      <w:hyperlink r:id="rId28"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Отец</w:t>
        </w:r>
      </w:hyperlink>
      <w:r w:rsidRPr="00484C64">
        <w:rPr>
          <w:rFonts w:ascii="Times New Roman" w:hAnsi="Times New Roman" w:cs="Times New Roman"/>
          <w:color w:val="000000"/>
          <w:sz w:val="28"/>
          <w:szCs w:val="28"/>
        </w:rPr>
        <w:t> стремится проникнуть в </w:t>
      </w:r>
      <w:hyperlink r:id="rId29"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для активизации процесса созревания Зародыша.</w:t>
      </w:r>
    </w:p>
    <w:p w:rsidR="00484C64" w:rsidRPr="00484C64" w:rsidRDefault="00830CD8" w:rsidP="00484C64">
      <w:pPr>
        <w:ind w:firstLine="500"/>
        <w:jc w:val="both"/>
        <w:rPr>
          <w:rFonts w:ascii="Times New Roman" w:hAnsi="Times New Roman" w:cs="Times New Roman"/>
          <w:color w:val="000000"/>
          <w:sz w:val="28"/>
          <w:szCs w:val="28"/>
        </w:rPr>
      </w:pPr>
      <w:hyperlink r:id="rId30"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Божественный Работник</w:t>
        </w:r>
      </w:hyperlink>
      <w:r w:rsidR="00484C64" w:rsidRPr="00484C64">
        <w:rPr>
          <w:rFonts w:ascii="Times New Roman" w:hAnsi="Times New Roman" w:cs="Times New Roman"/>
          <w:color w:val="000000"/>
          <w:sz w:val="28"/>
          <w:szCs w:val="28"/>
        </w:rPr>
        <w:t> – и место Зачатия Божественного Адама, и сам Зародыш на той или иной стадии созревания. </w:t>
      </w:r>
      <w:hyperlink r:id="rId31"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Божественный Работник</w:t>
        </w:r>
      </w:hyperlink>
      <w:r w:rsidR="00484C64" w:rsidRPr="00484C64">
        <w:rPr>
          <w:rFonts w:ascii="Times New Roman" w:hAnsi="Times New Roman" w:cs="Times New Roman"/>
          <w:color w:val="000000"/>
          <w:sz w:val="28"/>
          <w:szCs w:val="28"/>
        </w:rPr>
        <w:t> – потенциально или актуально существо </w:t>
      </w:r>
      <w:hyperlink r:id="rId3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Первого Лица</w:t>
        </w:r>
      </w:hyperlink>
      <w:r w:rsidR="00484C64" w:rsidRPr="00484C64">
        <w:rPr>
          <w:rFonts w:ascii="Times New Roman" w:hAnsi="Times New Roman" w:cs="Times New Roman"/>
          <w:color w:val="000000"/>
          <w:sz w:val="28"/>
          <w:szCs w:val="28"/>
        </w:rPr>
        <w:t>. Именно он в результате Пути созревания Зародыша становится Зародышем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33" w:tgtFrame="_blank" w:tooltip="Седьмой День Пути Замысла" w:history="1">
        <w:r w:rsidRPr="00484C64">
          <w:rPr>
            <w:rStyle w:val="a3"/>
            <w:rFonts w:ascii="Times New Roman" w:hAnsi="Times New Roman" w:cs="Times New Roman"/>
            <w:color w:val="000000"/>
            <w:sz w:val="28"/>
            <w:szCs w:val="28"/>
          </w:rPr>
          <w:t>Седьмом Дне</w:t>
        </w:r>
      </w:hyperlink>
      <w:r w:rsidRPr="00484C64">
        <w:rPr>
          <w:rFonts w:ascii="Times New Roman" w:hAnsi="Times New Roman" w:cs="Times New Roman"/>
          <w:color w:val="000000"/>
          <w:sz w:val="28"/>
          <w:szCs w:val="28"/>
        </w:rPr>
        <w:t> </w:t>
      </w:r>
      <w:hyperlink r:id="rId3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есть коренное Лицо Зародыша Божественного Адама. На Восьмом и </w:t>
      </w:r>
      <w:hyperlink r:id="rId35" w:tgtFrame="_blank" w:tooltip="Девятый День Пути Замысла" w:history="1">
        <w:r w:rsidRPr="00484C64">
          <w:rPr>
            <w:rStyle w:val="a3"/>
            <w:rFonts w:ascii="Times New Roman" w:hAnsi="Times New Roman" w:cs="Times New Roman"/>
            <w:color w:val="000000"/>
            <w:sz w:val="28"/>
            <w:szCs w:val="28"/>
          </w:rPr>
          <w:t>Девятом Дне</w:t>
        </w:r>
      </w:hyperlink>
      <w:r w:rsidRPr="00484C64">
        <w:rPr>
          <w:rFonts w:ascii="Times New Roman" w:hAnsi="Times New Roman" w:cs="Times New Roman"/>
          <w:color w:val="000000"/>
          <w:sz w:val="28"/>
          <w:szCs w:val="28"/>
        </w:rPr>
        <w:t> </w:t>
      </w:r>
      <w:hyperlink r:id="rId36"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 коренное Лицо Плода Божественного Адама. На </w:t>
      </w:r>
      <w:hyperlink r:id="rId37" w:tgtFrame="_blank" w:tooltip="Десятый День Пути Замысла" w:history="1">
        <w:r w:rsidRPr="00484C64">
          <w:rPr>
            <w:rStyle w:val="a3"/>
            <w:rFonts w:ascii="Times New Roman" w:hAnsi="Times New Roman" w:cs="Times New Roman"/>
            <w:color w:val="000000"/>
            <w:sz w:val="28"/>
            <w:szCs w:val="28"/>
          </w:rPr>
          <w:t>Десятом Дне</w:t>
        </w:r>
      </w:hyperlink>
      <w:r w:rsidRPr="00484C64">
        <w:rPr>
          <w:rFonts w:ascii="Times New Roman" w:hAnsi="Times New Roman" w:cs="Times New Roman"/>
          <w:color w:val="000000"/>
          <w:sz w:val="28"/>
          <w:szCs w:val="28"/>
        </w:rPr>
        <w:t> Плод Божественного Адама рождается, и </w:t>
      </w:r>
      <w:hyperlink r:id="rId3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становится Божественным Лицом Божественного Адама.</w:t>
      </w:r>
    </w:p>
    <w:p w:rsidR="00484C64" w:rsidRPr="00484C64" w:rsidRDefault="00484C64" w:rsidP="00484C64">
      <w:pPr>
        <w:rPr>
          <w:rFonts w:ascii="Times New Roman" w:hAnsi="Times New Roman" w:cs="Times New Roman"/>
          <w:color w:val="000000"/>
          <w:sz w:val="28"/>
          <w:szCs w:val="28"/>
        </w:rPr>
      </w:pPr>
      <w:bookmarkStart w:id="4" w:name="blk4"/>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Главное, что надо как можно четче понять в учении о человеке на Пути Замысла, это то, что есть </w:t>
      </w:r>
      <w:bookmarkEnd w:id="4"/>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"file:///D:\\Dev\\Smith\\Mardov\\CreateSite\\bin\\Debug\\Result\\zamysel\\term6.html" \o "Первое Лицо Низшее подобие Подлинника, образует сферу в Божественном Работнике, находится в вершине Дельфиса.      На Пути Замысла движется по каналу Богоподобия к Подлиннику."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Первое Лицо</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и что есть </w:t>
      </w:r>
      <w:hyperlink r:id="rId39" w:tgtFrame="_blank" w:tooltip="Коренное " w:history="1">
        <w:r w:rsidRPr="00484C64">
          <w:rPr>
            <w:rStyle w:val="a3"/>
            <w:rFonts w:ascii="Times New Roman" w:hAnsi="Times New Roman" w:cs="Times New Roman"/>
            <w:color w:val="000000"/>
            <w:sz w:val="28"/>
            <w:szCs w:val="28"/>
          </w:rPr>
          <w:t>коренное Я</w:t>
        </w:r>
      </w:hyperlink>
      <w:r w:rsidRPr="00484C64">
        <w:rPr>
          <w:rFonts w:ascii="Times New Roman" w:hAnsi="Times New Roman" w:cs="Times New Roman"/>
          <w:color w:val="000000"/>
          <w:sz w:val="28"/>
          <w:szCs w:val="28"/>
        </w:rPr>
        <w:t> земного человека.</w:t>
      </w:r>
    </w:p>
    <w:p w:rsidR="00484C64" w:rsidRPr="00484C64" w:rsidRDefault="00830CD8" w:rsidP="00484C64">
      <w:pPr>
        <w:ind w:firstLine="500"/>
        <w:jc w:val="both"/>
        <w:rPr>
          <w:rFonts w:ascii="Times New Roman" w:hAnsi="Times New Roman" w:cs="Times New Roman"/>
          <w:color w:val="000000"/>
          <w:sz w:val="28"/>
          <w:szCs w:val="28"/>
        </w:rPr>
      </w:pPr>
      <w:hyperlink r:id="rId4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Первое Лицо</w:t>
        </w:r>
      </w:hyperlink>
      <w:r w:rsidR="00484C64" w:rsidRPr="00484C64">
        <w:rPr>
          <w:rFonts w:ascii="Times New Roman" w:hAnsi="Times New Roman" w:cs="Times New Roman"/>
          <w:color w:val="000000"/>
          <w:sz w:val="28"/>
          <w:szCs w:val="28"/>
        </w:rPr>
        <w:t xml:space="preserve"> происходит от Самого Лица Всевышнего для того, чтобы стать в результате осуществления Замысла Лицом Божественного Адама. Про </w:t>
      </w:r>
      <w:r w:rsidR="00484C64" w:rsidRPr="00484C64">
        <w:rPr>
          <w:rFonts w:ascii="Times New Roman" w:hAnsi="Times New Roman" w:cs="Times New Roman"/>
          <w:color w:val="000000"/>
          <w:sz w:val="28"/>
          <w:szCs w:val="28"/>
        </w:rPr>
        <w:lastRenderedPageBreak/>
        <w:t>это Божественное Лицо нельзя сказать, что его нет и нельзя сказать, что оно есть. К нему нельзя восходить в собственно человеческом восхождении.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Нельзя сказать, что мысль первого чтения о возникновении Божественного Лица Божественного Адама из совокупности Нулевого, Десятого и </w:t>
      </w:r>
      <w:hyperlink r:id="rId41" w:tgtFrame="_blank" w:tooltip="Седьмое Лицо" w:history="1">
        <w:r w:rsidRPr="00484C64">
          <w:rPr>
            <w:rStyle w:val="a3"/>
            <w:rFonts w:ascii="Times New Roman" w:hAnsi="Times New Roman" w:cs="Times New Roman"/>
            <w:color w:val="000000"/>
            <w:sz w:val="28"/>
            <w:szCs w:val="28"/>
          </w:rPr>
          <w:t>Седьмого Лица</w:t>
        </w:r>
      </w:hyperlink>
      <w:r w:rsidRPr="00484C64">
        <w:rPr>
          <w:rFonts w:ascii="Times New Roman" w:hAnsi="Times New Roman" w:cs="Times New Roman"/>
          <w:color w:val="000000"/>
          <w:sz w:val="28"/>
          <w:szCs w:val="28"/>
        </w:rPr>
        <w:t> неверна совсем. Лица Божественной Триады так же исходят от Всевышнего, чтобы в конце концов вместе с </w:t>
      </w:r>
      <w:hyperlink r:id="rId4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Первым Лицом</w:t>
        </w:r>
      </w:hyperlink>
      <w:r w:rsidRPr="00484C64">
        <w:rPr>
          <w:rFonts w:ascii="Times New Roman" w:hAnsi="Times New Roman" w:cs="Times New Roman"/>
          <w:color w:val="000000"/>
          <w:sz w:val="28"/>
          <w:szCs w:val="28"/>
        </w:rPr>
        <w:t> стать Лицом Божественного Адама. Божественное Лицо Божественного Адама это </w:t>
      </w:r>
      <w:hyperlink r:id="rId43"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в совокупности с Лицами Триады.</w:t>
      </w:r>
    </w:p>
    <w:p w:rsidR="00484C64" w:rsidRPr="00484C64" w:rsidRDefault="00830CD8" w:rsidP="00484C64">
      <w:pPr>
        <w:ind w:firstLine="500"/>
        <w:jc w:val="both"/>
        <w:rPr>
          <w:rFonts w:ascii="Times New Roman" w:hAnsi="Times New Roman" w:cs="Times New Roman"/>
          <w:color w:val="000000"/>
          <w:sz w:val="28"/>
          <w:szCs w:val="28"/>
        </w:rPr>
      </w:pPr>
      <w:hyperlink r:id="rId44" w:tgtFrame="_blank" w:tooltip="Коренное " w:history="1">
        <w:r w:rsidR="00484C64" w:rsidRPr="00484C64">
          <w:rPr>
            <w:rStyle w:val="a3"/>
            <w:rFonts w:ascii="Times New Roman" w:hAnsi="Times New Roman" w:cs="Times New Roman"/>
            <w:color w:val="000000"/>
            <w:sz w:val="28"/>
            <w:szCs w:val="28"/>
          </w:rPr>
          <w:t>Коренное Я</w:t>
        </w:r>
      </w:hyperlink>
      <w:r w:rsidR="00484C64" w:rsidRPr="00484C64">
        <w:rPr>
          <w:rFonts w:ascii="Times New Roman" w:hAnsi="Times New Roman" w:cs="Times New Roman"/>
          <w:color w:val="000000"/>
          <w:sz w:val="28"/>
          <w:szCs w:val="28"/>
        </w:rPr>
        <w:t> земного человека есть дальнее локальное производное </w:t>
      </w:r>
      <w:hyperlink r:id="rId45"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Первого Лица</w:t>
        </w:r>
      </w:hyperlink>
      <w:r w:rsidR="00484C64" w:rsidRPr="00484C64">
        <w:rPr>
          <w:rFonts w:ascii="Times New Roman" w:hAnsi="Times New Roman" w:cs="Times New Roman"/>
          <w:color w:val="000000"/>
          <w:sz w:val="28"/>
          <w:szCs w:val="28"/>
        </w:rPr>
        <w:t>. В чувстве Веры </w:t>
      </w:r>
      <w:hyperlink r:id="rId46" w:tgtFrame="_blank" w:tooltip="Коренное " w:history="1">
        <w:r w:rsidR="00484C64" w:rsidRPr="00484C64">
          <w:rPr>
            <w:rStyle w:val="a3"/>
            <w:rFonts w:ascii="Times New Roman" w:hAnsi="Times New Roman" w:cs="Times New Roman"/>
            <w:color w:val="000000"/>
            <w:sz w:val="28"/>
            <w:szCs w:val="28"/>
          </w:rPr>
          <w:t>коренное Я</w:t>
        </w:r>
      </w:hyperlink>
      <w:r w:rsidR="00484C64" w:rsidRPr="00484C64">
        <w:rPr>
          <w:rFonts w:ascii="Times New Roman" w:hAnsi="Times New Roman" w:cs="Times New Roman"/>
          <w:color w:val="000000"/>
          <w:sz w:val="28"/>
          <w:szCs w:val="28"/>
        </w:rPr>
        <w:t> возвещает своё подобие </w:t>
      </w:r>
      <w:hyperlink r:id="rId47"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Первому Лицу</w:t>
        </w:r>
      </w:hyperlink>
      <w:r w:rsidR="00484C64" w:rsidRPr="00484C64">
        <w:rPr>
          <w:rFonts w:ascii="Times New Roman" w:hAnsi="Times New Roman" w:cs="Times New Roman"/>
          <w:color w:val="000000"/>
          <w:sz w:val="28"/>
          <w:szCs w:val="28"/>
        </w:rPr>
        <w:t>, а не </w:t>
      </w:r>
      <w:hyperlink r:id="rId48" w:tgtFrame="_blank" w:tooltip="Нулевое Лицо" w:history="1">
        <w:r w:rsidR="00484C64" w:rsidRPr="00484C64">
          <w:rPr>
            <w:rStyle w:val="a3"/>
            <w:rFonts w:ascii="Times New Roman" w:hAnsi="Times New Roman" w:cs="Times New Roman"/>
            <w:color w:val="000000"/>
            <w:sz w:val="28"/>
            <w:szCs w:val="28"/>
          </w:rPr>
          <w:t>Нулевому Лицу</w:t>
        </w:r>
      </w:hyperlink>
      <w:r w:rsidR="00484C64" w:rsidRPr="00484C64">
        <w:rPr>
          <w:rFonts w:ascii="Times New Roman" w:hAnsi="Times New Roman" w:cs="Times New Roman"/>
          <w:color w:val="000000"/>
          <w:sz w:val="28"/>
          <w:szCs w:val="28"/>
        </w:rPr>
        <w:t> </w:t>
      </w:r>
      <w:hyperlink r:id="rId49"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00484C64" w:rsidRPr="00484C64">
          <w:rPr>
            <w:rStyle w:val="a3"/>
            <w:rFonts w:ascii="Times New Roman" w:hAnsi="Times New Roman" w:cs="Times New Roman"/>
            <w:color w:val="000000"/>
            <w:sz w:val="28"/>
            <w:szCs w:val="28"/>
          </w:rPr>
          <w:t>Подлинника</w:t>
        </w:r>
      </w:hyperlink>
      <w:r w:rsidR="00484C64" w:rsidRPr="00484C64">
        <w:rPr>
          <w:rFonts w:ascii="Times New Roman" w:hAnsi="Times New Roman" w:cs="Times New Roman"/>
          <w:color w:val="000000"/>
          <w:sz w:val="28"/>
          <w:szCs w:val="28"/>
        </w:rPr>
        <w:t>, как мы полагали прежде.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 Замыслу </w:t>
      </w:r>
      <w:hyperlink r:id="rId50" w:tgtFrame="_blank" w:tooltip="Коренное " w:history="1">
        <w:r w:rsidRPr="00484C64">
          <w:rPr>
            <w:rStyle w:val="a3"/>
            <w:rFonts w:ascii="Times New Roman" w:hAnsi="Times New Roman" w:cs="Times New Roman"/>
            <w:color w:val="000000"/>
            <w:sz w:val="28"/>
            <w:szCs w:val="28"/>
          </w:rPr>
          <w:t>коренное Я</w:t>
        </w:r>
      </w:hyperlink>
      <w:r w:rsidRPr="00484C64">
        <w:rPr>
          <w:rFonts w:ascii="Times New Roman" w:hAnsi="Times New Roman" w:cs="Times New Roman"/>
          <w:color w:val="000000"/>
          <w:sz w:val="28"/>
          <w:szCs w:val="28"/>
        </w:rPr>
        <w:t> специально выдвинуто </w:t>
      </w:r>
      <w:hyperlink r:id="rId5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Первым Лицом</w:t>
        </w:r>
      </w:hyperlink>
      <w:r w:rsidRPr="00484C64">
        <w:rPr>
          <w:rFonts w:ascii="Times New Roman" w:hAnsi="Times New Roman" w:cs="Times New Roman"/>
          <w:color w:val="000000"/>
          <w:sz w:val="28"/>
          <w:szCs w:val="28"/>
        </w:rPr>
        <w:t> на соединение в восхождении с Лицами Божественной Триады. На </w:t>
      </w:r>
      <w:hyperlink r:id="rId52"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w:t>
      </w:r>
      <w:hyperlink r:id="rId53" w:tgtFrame="_blank" w:tooltip="Коренное " w:history="1">
        <w:r w:rsidRPr="00484C64">
          <w:rPr>
            <w:rStyle w:val="a3"/>
            <w:rFonts w:ascii="Times New Roman" w:hAnsi="Times New Roman" w:cs="Times New Roman"/>
            <w:color w:val="000000"/>
            <w:sz w:val="28"/>
            <w:szCs w:val="28"/>
          </w:rPr>
          <w:t>коренное Я</w:t>
        </w:r>
      </w:hyperlink>
      <w:r w:rsidRPr="00484C64">
        <w:rPr>
          <w:rFonts w:ascii="Times New Roman" w:hAnsi="Times New Roman" w:cs="Times New Roman"/>
          <w:color w:val="000000"/>
          <w:sz w:val="28"/>
          <w:szCs w:val="28"/>
        </w:rPr>
        <w:t> восходит по каналу Богоподобия преимущественно или исключительно к </w:t>
      </w:r>
      <w:hyperlink r:id="rId54"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 На </w:t>
      </w:r>
      <w:hyperlink r:id="rId55"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 и </w:t>
      </w:r>
      <w:hyperlink r:id="rId56" w:tgtFrame="_blank" w:tooltip="Седьмой День Пути Замысла" w:history="1">
        <w:r w:rsidRPr="00484C64">
          <w:rPr>
            <w:rStyle w:val="a3"/>
            <w:rFonts w:ascii="Times New Roman" w:hAnsi="Times New Roman" w:cs="Times New Roman"/>
            <w:color w:val="000000"/>
            <w:sz w:val="28"/>
            <w:szCs w:val="28"/>
          </w:rPr>
          <w:t>Седьмом Дне</w:t>
        </w:r>
      </w:hyperlink>
      <w:r w:rsidRPr="00484C64">
        <w:rPr>
          <w:rFonts w:ascii="Times New Roman" w:hAnsi="Times New Roman" w:cs="Times New Roman"/>
          <w:color w:val="000000"/>
          <w:sz w:val="28"/>
          <w:szCs w:val="28"/>
        </w:rPr>
        <w:t> – преимущественно в восхождении к </w:t>
      </w:r>
      <w:hyperlink r:id="rId57"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Отцу</w:t>
        </w:r>
      </w:hyperlink>
      <w:r w:rsidRPr="00484C64">
        <w:rPr>
          <w:rFonts w:ascii="Times New Roman" w:hAnsi="Times New Roman" w:cs="Times New Roman"/>
          <w:color w:val="000000"/>
          <w:sz w:val="28"/>
          <w:szCs w:val="28"/>
        </w:rPr>
        <w:t> и </w:t>
      </w:r>
      <w:hyperlink r:id="rId58"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Pr="00484C64">
          <w:rPr>
            <w:rStyle w:val="a3"/>
            <w:rFonts w:ascii="Times New Roman" w:hAnsi="Times New Roman" w:cs="Times New Roman"/>
            <w:color w:val="000000"/>
            <w:sz w:val="28"/>
            <w:szCs w:val="28"/>
          </w:rPr>
          <w:t>Божественному Сару</w:t>
        </w:r>
      </w:hyperlink>
      <w:r w:rsidRPr="00484C64">
        <w:rPr>
          <w:rFonts w:ascii="Times New Roman" w:hAnsi="Times New Roman" w:cs="Times New Roman"/>
          <w:color w:val="000000"/>
          <w:sz w:val="28"/>
          <w:szCs w:val="28"/>
        </w:rPr>
        <w:t>.</w:t>
      </w:r>
    </w:p>
    <w:p w:rsidR="00484C64" w:rsidRPr="00484C64" w:rsidRDefault="00830CD8" w:rsidP="00484C64">
      <w:pPr>
        <w:ind w:firstLine="500"/>
        <w:jc w:val="both"/>
        <w:rPr>
          <w:rFonts w:ascii="Times New Roman" w:hAnsi="Times New Roman" w:cs="Times New Roman"/>
          <w:color w:val="000000"/>
          <w:sz w:val="28"/>
          <w:szCs w:val="28"/>
        </w:rPr>
      </w:pPr>
      <w:hyperlink r:id="rId59" w:tgtFrame="_blank" w:tooltip="Нулевое Лицо" w:history="1">
        <w:r w:rsidR="00484C64" w:rsidRPr="00484C64">
          <w:rPr>
            <w:rStyle w:val="a3"/>
            <w:rFonts w:ascii="Times New Roman" w:hAnsi="Times New Roman" w:cs="Times New Roman"/>
            <w:color w:val="000000"/>
            <w:sz w:val="28"/>
            <w:szCs w:val="28"/>
          </w:rPr>
          <w:t>Нулевое Лицо</w:t>
        </w:r>
      </w:hyperlink>
      <w:r w:rsidR="00484C64" w:rsidRPr="00484C64">
        <w:rPr>
          <w:rFonts w:ascii="Times New Roman" w:hAnsi="Times New Roman" w:cs="Times New Roman"/>
          <w:color w:val="000000"/>
          <w:sz w:val="28"/>
          <w:szCs w:val="28"/>
        </w:rPr>
        <w:t> </w:t>
      </w:r>
      <w:hyperlink r:id="rId60"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00484C64" w:rsidRPr="00484C64">
          <w:rPr>
            <w:rStyle w:val="a3"/>
            <w:rFonts w:ascii="Times New Roman" w:hAnsi="Times New Roman" w:cs="Times New Roman"/>
            <w:color w:val="000000"/>
            <w:sz w:val="28"/>
            <w:szCs w:val="28"/>
          </w:rPr>
          <w:t>Подлинника</w:t>
        </w:r>
      </w:hyperlink>
      <w:r w:rsidR="00484C64" w:rsidRPr="00484C64">
        <w:rPr>
          <w:rFonts w:ascii="Times New Roman" w:hAnsi="Times New Roman" w:cs="Times New Roman"/>
          <w:color w:val="000000"/>
          <w:sz w:val="28"/>
          <w:szCs w:val="28"/>
        </w:rPr>
        <w:t> – личностный Исток Жизни как таковой и восходящей к нему жизни человеческой. Мы оставляем понятие </w:t>
      </w:r>
      <w:hyperlink r:id="rId61"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00484C64" w:rsidRPr="00484C64">
          <w:rPr>
            <w:rStyle w:val="a3"/>
            <w:rFonts w:ascii="Times New Roman" w:hAnsi="Times New Roman" w:cs="Times New Roman"/>
            <w:color w:val="000000"/>
            <w:sz w:val="28"/>
            <w:szCs w:val="28"/>
          </w:rPr>
          <w:t>Подлинника</w:t>
        </w:r>
      </w:hyperlink>
      <w:r w:rsidR="00484C64" w:rsidRPr="00484C64">
        <w:rPr>
          <w:rFonts w:ascii="Times New Roman" w:hAnsi="Times New Roman" w:cs="Times New Roman"/>
          <w:color w:val="000000"/>
          <w:sz w:val="28"/>
          <w:szCs w:val="28"/>
        </w:rPr>
        <w:t> в составе Триады Божественных Лиц в качестве Истока (</w:t>
      </w:r>
      <w:hyperlink r:id="rId62"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00484C64" w:rsidRPr="00484C64">
          <w:rPr>
            <w:rStyle w:val="a3"/>
            <w:rFonts w:ascii="Times New Roman" w:hAnsi="Times New Roman" w:cs="Times New Roman"/>
            <w:color w:val="000000"/>
            <w:sz w:val="28"/>
            <w:szCs w:val="28"/>
          </w:rPr>
          <w:t>подлинника</w:t>
        </w:r>
      </w:hyperlink>
      <w:r w:rsidR="00484C64" w:rsidRPr="00484C64">
        <w:rPr>
          <w:rFonts w:ascii="Times New Roman" w:hAnsi="Times New Roman" w:cs="Times New Roman"/>
          <w:color w:val="000000"/>
          <w:sz w:val="28"/>
          <w:szCs w:val="28"/>
        </w:rPr>
        <w:t>) Жизни в Существующем.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реальном восхождении </w:t>
      </w:r>
      <w:hyperlink r:id="rId63" w:tgtFrame="_blank" w:tooltip="Коренное " w:history="1">
        <w:r w:rsidRPr="00484C64">
          <w:rPr>
            <w:rStyle w:val="a3"/>
            <w:rFonts w:ascii="Times New Roman" w:hAnsi="Times New Roman" w:cs="Times New Roman"/>
            <w:color w:val="000000"/>
            <w:sz w:val="28"/>
            <w:szCs w:val="28"/>
          </w:rPr>
          <w:t>коренное Я</w:t>
        </w:r>
      </w:hyperlink>
      <w:r w:rsidRPr="00484C64">
        <w:rPr>
          <w:rFonts w:ascii="Times New Roman" w:hAnsi="Times New Roman" w:cs="Times New Roman"/>
          <w:color w:val="000000"/>
          <w:sz w:val="28"/>
          <w:szCs w:val="28"/>
        </w:rPr>
        <w:t> устремлено к </w:t>
      </w:r>
      <w:hyperlink r:id="rId64" w:tgtFrame="_blank" w:tooltip="Нулевое Лицо" w:history="1">
        <w:r w:rsidRPr="00484C64">
          <w:rPr>
            <w:rStyle w:val="a3"/>
            <w:rFonts w:ascii="Times New Roman" w:hAnsi="Times New Roman" w:cs="Times New Roman"/>
            <w:color w:val="000000"/>
            <w:sz w:val="28"/>
            <w:szCs w:val="28"/>
          </w:rPr>
          <w:t>Нулевому Лицу</w:t>
        </w:r>
      </w:hyperlink>
      <w:r w:rsidRPr="00484C64">
        <w:rPr>
          <w:rFonts w:ascii="Times New Roman" w:hAnsi="Times New Roman" w:cs="Times New Roman"/>
          <w:color w:val="000000"/>
          <w:sz w:val="28"/>
          <w:szCs w:val="28"/>
        </w:rPr>
        <w:t>. Для религиозного сознания </w:t>
      </w:r>
      <w:hyperlink r:id="rId65"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это пусть и не совсем верное, но надежное знание, поскольку </w:t>
      </w:r>
      <w:hyperlink r:id="rId66" w:tgtFrame="_blank" w:tooltip="Нулевое Лицо" w:history="1">
        <w:r w:rsidRPr="00484C64">
          <w:rPr>
            <w:rStyle w:val="a3"/>
            <w:rFonts w:ascii="Times New Roman" w:hAnsi="Times New Roman" w:cs="Times New Roman"/>
            <w:color w:val="000000"/>
            <w:sz w:val="28"/>
            <w:szCs w:val="28"/>
          </w:rPr>
          <w:t>Нулевое Лицо</w:t>
        </w:r>
      </w:hyperlink>
      <w:r w:rsidRPr="00484C64">
        <w:rPr>
          <w:rFonts w:ascii="Times New Roman" w:hAnsi="Times New Roman" w:cs="Times New Roman"/>
          <w:color w:val="000000"/>
          <w:sz w:val="28"/>
          <w:szCs w:val="28"/>
        </w:rPr>
        <w:t> наряду с </w:t>
      </w:r>
      <w:hyperlink r:id="rId67"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Первым Лицом</w:t>
        </w:r>
      </w:hyperlink>
      <w:r w:rsidRPr="00484C64">
        <w:rPr>
          <w:rFonts w:ascii="Times New Roman" w:hAnsi="Times New Roman" w:cs="Times New Roman"/>
          <w:color w:val="000000"/>
          <w:sz w:val="28"/>
          <w:szCs w:val="28"/>
        </w:rPr>
        <w:t> становится Коренным Лицом Божественного Адама.</w:t>
      </w:r>
    </w:p>
    <w:p w:rsidR="00484C64" w:rsidRPr="00484C64" w:rsidRDefault="00484C64" w:rsidP="00484C64">
      <w:pPr>
        <w:rPr>
          <w:rFonts w:ascii="Times New Roman" w:hAnsi="Times New Roman" w:cs="Times New Roman"/>
          <w:color w:val="000000"/>
          <w:sz w:val="28"/>
          <w:szCs w:val="28"/>
        </w:rPr>
      </w:pPr>
      <w:bookmarkStart w:id="5" w:name="blk5"/>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2</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Слушай, Израиль! Я (Анохи), Господь Бог – Бог Один. И нет Другого Бога, кроме Меня.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Всевышний – Господь Бог ОДИНОКИЙ. Всевышний желает выйти из состояния Божественного одиночества и в возгласе Божественной боли ставит человека на Божественную Работу, назначает его Своим работником в осуществлении Своего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Замысел Всевышнего заключается в том, чтобы перестать быть ОДИНОКИМ, не переставая быть Самим Собой. Для этого Всевышний на Пути Замысла порождает Нового Бога,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Божественный Адам – не Иной Бог, и не Бог-Сын, и не Бог-Друг Всевышнего. Мыслить отдельно Всевышнего и Божественного Адама нельзя. Божественный Адам при Рождении встает в ПАРУ с Всевышним в новой Совместной Божественной Жизни и новой Божественной Реальности. Всевышний и Божественный Адам – в Божественной ПАРЕ и не быть в Божественной ПАРЕ не могут. Коренное </w:t>
      </w:r>
      <w:bookmarkEnd w:id="5"/>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"file:///D:\\Dev\\Smith\\Mardov\\CreateSite\\bin\\Debug\\Result\\zamysel\\term6.html" \o "Первое Лицо Низшее подобие Подлинника, образует сферу в Божественном Работнике, находится в вершине Дельфиса.      На Пути Замысла движется по каналу Богоподобия к Подлиннику."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Первое Лицо</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Божественного Адама – Другое Свое Лицо Всевышнего.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Путь Замысла – Путь Божественного восхождения Бога ОДИНОКОГО в Божественную Пару.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Пути Замысла сначала должно произойти Зачатие Божественного Адама, потом созревание Зародыша Божественного Адама, потом рост Плода Божественного Адама и Его Рождение. Люди на Земле живут тогда, когда на Пути Замысла созревает Зародыш Божественного Адама. В созревании Зародыша участвует не только земной человек, но и базисный человек, из которого он входит в земную жизнь, и другие инстанции </w:t>
      </w:r>
      <w:hyperlink r:id="rId68"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w:t>
      </w:r>
    </w:p>
    <w:p w:rsidR="00484C64" w:rsidRPr="00484C64" w:rsidRDefault="00484C64" w:rsidP="00484C64">
      <w:pPr>
        <w:rPr>
          <w:rFonts w:ascii="Times New Roman" w:hAnsi="Times New Roman" w:cs="Times New Roman"/>
          <w:color w:val="000000"/>
          <w:sz w:val="28"/>
          <w:szCs w:val="28"/>
        </w:rPr>
      </w:pPr>
      <w:bookmarkStart w:id="6" w:name="blk6"/>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Учение о Пути Замысла третьего чтения существенно отличается от учения о Пути Замысла первого чтения, изложенного в третьей книге.</w:t>
      </w:r>
    </w:p>
    <w:bookmarkEnd w:id="6"/>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u w:val="single"/>
        </w:rPr>
        <w:fldChar w:fldCharType="begin"/>
      </w:r>
      <w:r w:rsidRPr="00484C64">
        <w:rPr>
          <w:rFonts w:ascii="Times New Roman" w:hAnsi="Times New Roman" w:cs="Times New Roman"/>
          <w:color w:val="000000"/>
          <w:sz w:val="28"/>
          <w:szCs w:val="28"/>
          <w:u w:val="single"/>
        </w:rPr>
        <w:instrText xml:space="preserve"> HYPERLINK "file:///D:\\Dev\\Smith\\Mardov\\CreateSite\\bin\\Debug\\Result\\zamysel\\term18.html" \o "Первый День Пути Замысла" \t "_blank" </w:instrText>
      </w:r>
      <w:r w:rsidRPr="00484C64">
        <w:rPr>
          <w:rFonts w:ascii="Times New Roman" w:hAnsi="Times New Roman" w:cs="Times New Roman"/>
          <w:color w:val="000000"/>
          <w:sz w:val="28"/>
          <w:szCs w:val="28"/>
          <w:u w:val="single"/>
        </w:rPr>
        <w:fldChar w:fldCharType="separate"/>
      </w:r>
      <w:r w:rsidRPr="00484C64">
        <w:rPr>
          <w:rStyle w:val="a3"/>
          <w:rFonts w:ascii="Times New Roman" w:hAnsi="Times New Roman" w:cs="Times New Roman"/>
          <w:color w:val="000000"/>
          <w:sz w:val="28"/>
          <w:szCs w:val="28"/>
        </w:rPr>
        <w:t>Первый День Пути Замысла</w:t>
      </w:r>
      <w:r w:rsidRPr="00484C64">
        <w:rPr>
          <w:rFonts w:ascii="Times New Roman" w:hAnsi="Times New Roman" w:cs="Times New Roman"/>
          <w:color w:val="000000"/>
          <w:sz w:val="28"/>
          <w:szCs w:val="28"/>
          <w:u w:val="single"/>
        </w:rPr>
        <w:fldChar w:fldCharType="end"/>
      </w:r>
      <w:r w:rsidRPr="00484C64">
        <w:rPr>
          <w:rFonts w:ascii="Times New Roman" w:hAnsi="Times New Roman" w:cs="Times New Roman"/>
          <w:color w:val="000000"/>
          <w:sz w:val="28"/>
          <w:szCs w:val="28"/>
          <w:u w:val="single"/>
        </w:rPr>
        <w:t> – День Творца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69" w:tgtFrame="_blank" w:tooltip="Первый День Пути Замысла" w:history="1">
        <w:r w:rsidRPr="00484C64">
          <w:rPr>
            <w:rStyle w:val="a3"/>
            <w:rFonts w:ascii="Times New Roman" w:hAnsi="Times New Roman" w:cs="Times New Roman"/>
            <w:color w:val="000000"/>
            <w:sz w:val="28"/>
            <w:szCs w:val="28"/>
          </w:rPr>
          <w:t>Первый День</w:t>
        </w:r>
      </w:hyperlink>
      <w:r w:rsidRPr="00484C64">
        <w:rPr>
          <w:rFonts w:ascii="Times New Roman" w:hAnsi="Times New Roman" w:cs="Times New Roman"/>
          <w:color w:val="000000"/>
          <w:sz w:val="28"/>
          <w:szCs w:val="28"/>
        </w:rPr>
        <w:t> сотворен Путь осуществления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70" w:tgtFrame="_blank" w:tooltip="Первый День Пути Замысла" w:history="1">
        <w:r w:rsidRPr="00484C64">
          <w:rPr>
            <w:rStyle w:val="a3"/>
            <w:rFonts w:ascii="Times New Roman" w:hAnsi="Times New Roman" w:cs="Times New Roman"/>
            <w:color w:val="000000"/>
            <w:sz w:val="28"/>
            <w:szCs w:val="28"/>
          </w:rPr>
          <w:t>Первый День</w:t>
        </w:r>
      </w:hyperlink>
      <w:r w:rsidRPr="00484C64">
        <w:rPr>
          <w:rFonts w:ascii="Times New Roman" w:hAnsi="Times New Roman" w:cs="Times New Roman"/>
          <w:color w:val="000000"/>
          <w:sz w:val="28"/>
          <w:szCs w:val="28"/>
        </w:rPr>
        <w:t> сотворена Триада Божественных Лиц и их Обителей. Это </w:t>
      </w:r>
      <w:hyperlink r:id="rId71"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w:t>
        </w:r>
      </w:hyperlink>
      <w:r w:rsidRPr="00484C64">
        <w:rPr>
          <w:rFonts w:ascii="Times New Roman" w:hAnsi="Times New Roman" w:cs="Times New Roman"/>
          <w:color w:val="000000"/>
          <w:sz w:val="28"/>
          <w:szCs w:val="28"/>
        </w:rPr>
        <w:t> – Обитель Жизни и </w:t>
      </w:r>
      <w:hyperlink r:id="rId72" w:tgtFrame="_blank" w:tooltip="Нулевое Лицо" w:history="1">
        <w:r w:rsidRPr="00484C64">
          <w:rPr>
            <w:rStyle w:val="a3"/>
            <w:rFonts w:ascii="Times New Roman" w:hAnsi="Times New Roman" w:cs="Times New Roman"/>
            <w:color w:val="000000"/>
            <w:sz w:val="28"/>
            <w:szCs w:val="28"/>
          </w:rPr>
          <w:t>Нулевое Лицо</w:t>
        </w:r>
      </w:hyperlink>
      <w:r w:rsidRPr="00484C64">
        <w:rPr>
          <w:rFonts w:ascii="Times New Roman" w:hAnsi="Times New Roman" w:cs="Times New Roman"/>
          <w:color w:val="000000"/>
          <w:sz w:val="28"/>
          <w:szCs w:val="28"/>
        </w:rPr>
        <w:t>. Это </w:t>
      </w:r>
      <w:hyperlink r:id="rId73"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Отец</w:t>
        </w:r>
      </w:hyperlink>
      <w:r w:rsidRPr="00484C64">
        <w:rPr>
          <w:rFonts w:ascii="Times New Roman" w:hAnsi="Times New Roman" w:cs="Times New Roman"/>
          <w:color w:val="000000"/>
          <w:sz w:val="28"/>
          <w:szCs w:val="28"/>
        </w:rPr>
        <w:t> – эденская Обитель и </w:t>
      </w:r>
      <w:hyperlink r:id="rId74" w:tgtFrame="_blank" w:tooltip="Десятое Лицо" w:history="1">
        <w:r w:rsidRPr="00484C64">
          <w:rPr>
            <w:rStyle w:val="a3"/>
            <w:rFonts w:ascii="Times New Roman" w:hAnsi="Times New Roman" w:cs="Times New Roman"/>
            <w:color w:val="000000"/>
            <w:sz w:val="28"/>
            <w:szCs w:val="28"/>
          </w:rPr>
          <w:t>Десятое Лицо</w:t>
        </w:r>
      </w:hyperlink>
      <w:r w:rsidRPr="00484C64">
        <w:rPr>
          <w:rFonts w:ascii="Times New Roman" w:hAnsi="Times New Roman" w:cs="Times New Roman"/>
          <w:color w:val="000000"/>
          <w:sz w:val="28"/>
          <w:szCs w:val="28"/>
        </w:rPr>
        <w:t>. Это Господь </w:t>
      </w:r>
      <w:hyperlink r:id="rId75"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Pr="00484C64">
          <w:rPr>
            <w:rStyle w:val="a3"/>
            <w:rFonts w:ascii="Times New Roman" w:hAnsi="Times New Roman" w:cs="Times New Roman"/>
            <w:color w:val="000000"/>
            <w:sz w:val="28"/>
            <w:szCs w:val="28"/>
          </w:rPr>
          <w:t>Божественный Сар</w:t>
        </w:r>
      </w:hyperlink>
      <w:r w:rsidRPr="00484C64">
        <w:rPr>
          <w:rFonts w:ascii="Times New Roman" w:hAnsi="Times New Roman" w:cs="Times New Roman"/>
          <w:color w:val="000000"/>
          <w:sz w:val="28"/>
          <w:szCs w:val="28"/>
        </w:rPr>
        <w:t> – Обитель сарической Воли-Власти и </w:t>
      </w:r>
      <w:hyperlink r:id="rId76" w:tgtFrame="_blank" w:tooltip="Седьмое Лицо" w:history="1">
        <w:r w:rsidRPr="00484C64">
          <w:rPr>
            <w:rStyle w:val="a3"/>
            <w:rFonts w:ascii="Times New Roman" w:hAnsi="Times New Roman" w:cs="Times New Roman"/>
            <w:color w:val="000000"/>
            <w:sz w:val="28"/>
            <w:szCs w:val="28"/>
          </w:rPr>
          <w:t>Седьмое Лицо</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Из Обители Жизни </w:t>
      </w:r>
      <w:hyperlink r:id="rId77"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истекает </w:t>
      </w:r>
      <w:hyperlink r:id="rId78"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филический Космос</w:t>
        </w:r>
      </w:hyperlink>
      <w:r w:rsidRPr="00484C64">
        <w:rPr>
          <w:rFonts w:ascii="Times New Roman" w:hAnsi="Times New Roman" w:cs="Times New Roman"/>
          <w:color w:val="000000"/>
          <w:sz w:val="28"/>
          <w:szCs w:val="28"/>
        </w:rPr>
        <w:t>. Из эденской Обители </w:t>
      </w:r>
      <w:hyperlink r:id="rId79"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истекает эденский мир. Обитель Воли-Власти </w:t>
      </w:r>
      <w:hyperlink r:id="rId80"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Pr="00484C64">
          <w:rPr>
            <w:rStyle w:val="a3"/>
            <w:rFonts w:ascii="Times New Roman" w:hAnsi="Times New Roman" w:cs="Times New Roman"/>
            <w:color w:val="000000"/>
            <w:sz w:val="28"/>
            <w:szCs w:val="28"/>
          </w:rPr>
          <w:t>Божественного Сара</w:t>
        </w:r>
      </w:hyperlink>
      <w:r w:rsidRPr="00484C64">
        <w:rPr>
          <w:rFonts w:ascii="Times New Roman" w:hAnsi="Times New Roman" w:cs="Times New Roman"/>
          <w:color w:val="000000"/>
          <w:sz w:val="28"/>
          <w:szCs w:val="28"/>
        </w:rPr>
        <w:t> испускает сарические существа </w:t>
      </w:r>
      <w:hyperlink r:id="rId81" w:tgtFrame="_blank" w:tooltip="Седьмое Лицо" w:history="1">
        <w:r w:rsidRPr="00484C64">
          <w:rPr>
            <w:rStyle w:val="a3"/>
            <w:rFonts w:ascii="Times New Roman" w:hAnsi="Times New Roman" w:cs="Times New Roman"/>
            <w:color w:val="000000"/>
            <w:sz w:val="28"/>
            <w:szCs w:val="28"/>
          </w:rPr>
          <w:t>Седьмого Лица</w:t>
        </w:r>
      </w:hyperlink>
      <w:r w:rsidRPr="00484C64">
        <w:rPr>
          <w:rFonts w:ascii="Times New Roman" w:hAnsi="Times New Roman" w:cs="Times New Roman"/>
          <w:color w:val="000000"/>
          <w:sz w:val="28"/>
          <w:szCs w:val="28"/>
        </w:rPr>
        <w:t>, Саров.</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82" w:tgtFrame="_blank" w:tooltip="Первый День Пути Замысла" w:history="1">
        <w:r w:rsidRPr="00484C64">
          <w:rPr>
            <w:rStyle w:val="a3"/>
            <w:rFonts w:ascii="Times New Roman" w:hAnsi="Times New Roman" w:cs="Times New Roman"/>
            <w:color w:val="000000"/>
            <w:sz w:val="28"/>
            <w:szCs w:val="28"/>
          </w:rPr>
          <w:t>Первый День</w:t>
        </w:r>
      </w:hyperlink>
      <w:r w:rsidRPr="00484C64">
        <w:rPr>
          <w:rFonts w:ascii="Times New Roman" w:hAnsi="Times New Roman" w:cs="Times New Roman"/>
          <w:color w:val="000000"/>
          <w:sz w:val="28"/>
          <w:szCs w:val="28"/>
        </w:rPr>
        <w:t> сотворена материальная Вселенная – Утроба Всевышнего, становящаяся по мере осуществления Пути Замысла Божественной Маткой Плода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83" w:tgtFrame="_blank" w:tooltip="Первый День Пути Замысла" w:history="1">
        <w:r w:rsidRPr="00484C64">
          <w:rPr>
            <w:rStyle w:val="a3"/>
            <w:rFonts w:ascii="Times New Roman" w:hAnsi="Times New Roman" w:cs="Times New Roman"/>
            <w:color w:val="000000"/>
            <w:sz w:val="28"/>
            <w:szCs w:val="28"/>
          </w:rPr>
          <w:t>Первом Дне</w:t>
        </w:r>
      </w:hyperlink>
      <w:r w:rsidRPr="00484C64">
        <w:rPr>
          <w:rFonts w:ascii="Times New Roman" w:hAnsi="Times New Roman" w:cs="Times New Roman"/>
          <w:color w:val="000000"/>
          <w:sz w:val="28"/>
          <w:szCs w:val="28"/>
        </w:rPr>
        <w:t> сотворен филиосарический мир и филиоэденский мир.</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На </w:t>
      </w:r>
      <w:hyperlink r:id="rId84" w:tgtFrame="_blank" w:tooltip="Первый День Пути Замысла" w:history="1">
        <w:r w:rsidRPr="00484C64">
          <w:rPr>
            <w:rStyle w:val="a3"/>
            <w:rFonts w:ascii="Times New Roman" w:hAnsi="Times New Roman" w:cs="Times New Roman"/>
            <w:color w:val="000000"/>
            <w:sz w:val="28"/>
            <w:szCs w:val="28"/>
          </w:rPr>
          <w:t>Первом Дне</w:t>
        </w:r>
      </w:hyperlink>
      <w:r w:rsidRPr="00484C64">
        <w:rPr>
          <w:rFonts w:ascii="Times New Roman" w:hAnsi="Times New Roman" w:cs="Times New Roman"/>
          <w:color w:val="000000"/>
          <w:sz w:val="28"/>
          <w:szCs w:val="28"/>
        </w:rPr>
        <w:t> Всевышний вывел из Себя Свою Яйцеклетку. Яйцеклетка Всевышнего – это собранные воедино особые области </w:t>
      </w:r>
      <w:hyperlink r:id="rId85"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филического Космоса</w:t>
        </w:r>
      </w:hyperlink>
      <w:r w:rsidRPr="00484C64">
        <w:rPr>
          <w:rFonts w:ascii="Times New Roman" w:hAnsi="Times New Roman" w:cs="Times New Roman"/>
          <w:color w:val="000000"/>
          <w:sz w:val="28"/>
          <w:szCs w:val="28"/>
        </w:rPr>
        <w:t>, филиосарического мира и филиоэденсокого мира.</w:t>
      </w:r>
    </w:p>
    <w:p w:rsidR="00484C64" w:rsidRPr="00484C64" w:rsidRDefault="00830CD8" w:rsidP="00484C64">
      <w:pPr>
        <w:ind w:firstLine="500"/>
        <w:jc w:val="both"/>
        <w:rPr>
          <w:rFonts w:ascii="Times New Roman" w:hAnsi="Times New Roman" w:cs="Times New Roman"/>
          <w:color w:val="000000"/>
          <w:sz w:val="28"/>
          <w:szCs w:val="28"/>
        </w:rPr>
      </w:pPr>
      <w:hyperlink r:id="rId86" w:tgtFrame="_blank" w:tooltip="Второй День Пути Замысла" w:history="1">
        <w:r w:rsidR="00484C64" w:rsidRPr="00484C64">
          <w:rPr>
            <w:rStyle w:val="a3"/>
            <w:rFonts w:ascii="Times New Roman" w:hAnsi="Times New Roman" w:cs="Times New Roman"/>
            <w:color w:val="000000"/>
            <w:sz w:val="28"/>
            <w:szCs w:val="28"/>
          </w:rPr>
          <w:t>Второй День</w:t>
        </w:r>
      </w:hyperlink>
      <w:r w:rsidR="00484C64" w:rsidRPr="00484C64">
        <w:rPr>
          <w:rFonts w:ascii="Times New Roman" w:hAnsi="Times New Roman" w:cs="Times New Roman"/>
          <w:color w:val="000000"/>
          <w:sz w:val="28"/>
          <w:szCs w:val="28"/>
          <w:u w:val="single"/>
        </w:rPr>
        <w:t> – День Зачатия Божественного Адама и образование </w:t>
      </w:r>
      <w:hyperlink r:id="rId87"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Божественного Работника</w:t>
        </w:r>
      </w:hyperlink>
      <w:r w:rsidR="00484C64" w:rsidRPr="00484C64">
        <w:rPr>
          <w:rFonts w:ascii="Times New Roman" w:hAnsi="Times New Roman" w:cs="Times New Roman"/>
          <w:color w:val="000000"/>
          <w:sz w:val="28"/>
          <w:szCs w:val="28"/>
          <w:u w:val="single"/>
        </w:rPr>
        <w:t>.</w:t>
      </w:r>
    </w:p>
    <w:p w:rsidR="00484C64" w:rsidRPr="00484C64" w:rsidRDefault="00830CD8" w:rsidP="00484C64">
      <w:pPr>
        <w:ind w:firstLine="500"/>
        <w:jc w:val="both"/>
        <w:rPr>
          <w:rFonts w:ascii="Times New Roman" w:hAnsi="Times New Roman" w:cs="Times New Roman"/>
          <w:color w:val="000000"/>
          <w:sz w:val="28"/>
          <w:szCs w:val="28"/>
        </w:rPr>
      </w:pPr>
      <w:hyperlink r:id="rId8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Первое Лицо</w:t>
        </w:r>
      </w:hyperlink>
      <w:r w:rsidR="00484C64" w:rsidRPr="00484C64">
        <w:rPr>
          <w:rFonts w:ascii="Times New Roman" w:hAnsi="Times New Roman" w:cs="Times New Roman"/>
          <w:color w:val="000000"/>
          <w:sz w:val="28"/>
          <w:szCs w:val="28"/>
        </w:rPr>
        <w:t> (Анохи) исходит от Божественного Лица Всевышнего для того, чтобы на Пути Замысла стать Лицом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89" w:tgtFrame="_blank" w:tooltip="Второй День Пути Замысла" w:history="1">
        <w:r w:rsidRPr="00484C64">
          <w:rPr>
            <w:rStyle w:val="a3"/>
            <w:rFonts w:ascii="Times New Roman" w:hAnsi="Times New Roman" w:cs="Times New Roman"/>
            <w:color w:val="000000"/>
            <w:sz w:val="28"/>
            <w:szCs w:val="28"/>
          </w:rPr>
          <w:t>Второй День</w:t>
        </w:r>
      </w:hyperlink>
      <w:r w:rsidRPr="00484C64">
        <w:rPr>
          <w:rFonts w:ascii="Times New Roman" w:hAnsi="Times New Roman" w:cs="Times New Roman"/>
          <w:color w:val="000000"/>
          <w:sz w:val="28"/>
          <w:szCs w:val="28"/>
        </w:rPr>
        <w:t> Всевышний вводит Свое </w:t>
      </w:r>
      <w:hyperlink r:id="rId9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в Божественную Яйцеклетку. Божественная Яйцеклетка оплодотворяется </w:t>
      </w:r>
      <w:hyperlink r:id="rId9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Первым Лицом</w:t>
        </w:r>
      </w:hyperlink>
      <w:r w:rsidRPr="00484C64">
        <w:rPr>
          <w:rFonts w:ascii="Times New Roman" w:hAnsi="Times New Roman" w:cs="Times New Roman"/>
          <w:color w:val="000000"/>
          <w:sz w:val="28"/>
          <w:szCs w:val="28"/>
        </w:rPr>
        <w:t> Всевышнего. Оплодотворенная Яйцеклетка – Божественная Зигота – начинает делиться. Филическая область Зиготы становится миром филических двойников. Филиоэденская область Зиготы становится </w:t>
      </w:r>
      <w:hyperlink r:id="rId92"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Филиоэденом</w:t>
        </w:r>
      </w:hyperlink>
      <w:r w:rsidRPr="00484C64">
        <w:rPr>
          <w:rFonts w:ascii="Times New Roman" w:hAnsi="Times New Roman" w:cs="Times New Roman"/>
          <w:color w:val="000000"/>
          <w:sz w:val="28"/>
          <w:szCs w:val="28"/>
        </w:rPr>
        <w:t>. Из филиосарической области Зиготы образуется Филиосар Мозга и </w:t>
      </w:r>
      <w:hyperlink r:id="rId93"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484C64">
          <w:rPr>
            <w:rStyle w:val="a3"/>
            <w:rFonts w:ascii="Times New Roman" w:hAnsi="Times New Roman" w:cs="Times New Roman"/>
            <w:color w:val="000000"/>
            <w:sz w:val="28"/>
            <w:szCs w:val="28"/>
          </w:rPr>
          <w:t>Дельфис</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w:t>
      </w:r>
      <w:hyperlink r:id="rId94"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484C64">
          <w:rPr>
            <w:rStyle w:val="a3"/>
            <w:rFonts w:ascii="Times New Roman" w:hAnsi="Times New Roman" w:cs="Times New Roman"/>
            <w:color w:val="000000"/>
            <w:sz w:val="28"/>
            <w:szCs w:val="28"/>
          </w:rPr>
          <w:t>Дельфисе</w:t>
        </w:r>
      </w:hyperlink>
      <w:r w:rsidRPr="00484C64">
        <w:rPr>
          <w:rFonts w:ascii="Times New Roman" w:hAnsi="Times New Roman" w:cs="Times New Roman"/>
          <w:color w:val="000000"/>
          <w:sz w:val="28"/>
          <w:szCs w:val="28"/>
        </w:rPr>
        <w:t> образуются маточные узлы. </w:t>
      </w:r>
      <w:hyperlink r:id="rId95"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выпускает в них свои локальные прозводные, дельфические Я (ани (иврит) – Я человека). В Филиосаре Мозга образуются заряды.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96" w:tgtFrame="_blank" w:tooltip="Второй День Пути Замысла" w:history="1">
        <w:r w:rsidRPr="00484C64">
          <w:rPr>
            <w:rStyle w:val="a3"/>
            <w:rFonts w:ascii="Times New Roman" w:hAnsi="Times New Roman" w:cs="Times New Roman"/>
            <w:color w:val="000000"/>
            <w:sz w:val="28"/>
            <w:szCs w:val="28"/>
          </w:rPr>
          <w:t>Второй День</w:t>
        </w:r>
      </w:hyperlink>
      <w:r w:rsidRPr="00484C64">
        <w:rPr>
          <w:rFonts w:ascii="Times New Roman" w:hAnsi="Times New Roman" w:cs="Times New Roman"/>
          <w:color w:val="000000"/>
          <w:sz w:val="28"/>
          <w:szCs w:val="28"/>
        </w:rPr>
        <w:t> создается базисный человек и предназначенный для его навигации потайной двойник. Тандем </w:t>
      </w:r>
      <w:hyperlink r:id="rId97"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484C64">
          <w:rPr>
            <w:rStyle w:val="a3"/>
            <w:rFonts w:ascii="Times New Roman" w:hAnsi="Times New Roman" w:cs="Times New Roman"/>
            <w:color w:val="000000"/>
            <w:sz w:val="28"/>
            <w:szCs w:val="28"/>
          </w:rPr>
          <w:t>Дельфиса</w:t>
        </w:r>
      </w:hyperlink>
      <w:r w:rsidRPr="00484C64">
        <w:rPr>
          <w:rFonts w:ascii="Times New Roman" w:hAnsi="Times New Roman" w:cs="Times New Roman"/>
          <w:color w:val="000000"/>
          <w:sz w:val="28"/>
          <w:szCs w:val="28"/>
        </w:rPr>
        <w:t> и Филиосара Мозга в видах навигации выводит из себя потайной двойник: его душу с </w:t>
      </w:r>
      <w:hyperlink r:id="rId98" w:tgtFrame="_blank" w:tooltip="Коренное " w:history="1">
        <w:r w:rsidRPr="00484C64">
          <w:rPr>
            <w:rStyle w:val="a3"/>
            <w:rFonts w:ascii="Times New Roman" w:hAnsi="Times New Roman" w:cs="Times New Roman"/>
            <w:color w:val="000000"/>
            <w:sz w:val="28"/>
            <w:szCs w:val="28"/>
          </w:rPr>
          <w:t>коренным Я</w:t>
        </w:r>
      </w:hyperlink>
      <w:r w:rsidRPr="00484C64">
        <w:rPr>
          <w:rFonts w:ascii="Times New Roman" w:hAnsi="Times New Roman" w:cs="Times New Roman"/>
          <w:color w:val="000000"/>
          <w:sz w:val="28"/>
          <w:szCs w:val="28"/>
        </w:rPr>
        <w:t> и его тело с зарядом мозга.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99" w:tgtFrame="_blank" w:tooltip="Второй День Пути Замысла" w:history="1">
        <w:r w:rsidRPr="00484C64">
          <w:rPr>
            <w:rStyle w:val="a3"/>
            <w:rFonts w:ascii="Times New Roman" w:hAnsi="Times New Roman" w:cs="Times New Roman"/>
            <w:color w:val="000000"/>
            <w:sz w:val="28"/>
            <w:szCs w:val="28"/>
          </w:rPr>
          <w:t>Второй День</w:t>
        </w:r>
      </w:hyperlink>
      <w:r w:rsidRPr="00484C64">
        <w:rPr>
          <w:rFonts w:ascii="Times New Roman" w:hAnsi="Times New Roman" w:cs="Times New Roman"/>
          <w:color w:val="000000"/>
          <w:sz w:val="28"/>
          <w:szCs w:val="28"/>
        </w:rPr>
        <w:t> </w:t>
      </w:r>
      <w:hyperlink r:id="rId100"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w:t>
        </w:r>
      </w:hyperlink>
      <w:r w:rsidRPr="00484C64">
        <w:rPr>
          <w:rFonts w:ascii="Times New Roman" w:hAnsi="Times New Roman" w:cs="Times New Roman"/>
          <w:color w:val="000000"/>
          <w:sz w:val="28"/>
          <w:szCs w:val="28"/>
        </w:rPr>
        <w:t> и его </w:t>
      </w:r>
      <w:hyperlink r:id="rId101" w:tgtFrame="_blank" w:tooltip="Нулевое Лицо" w:history="1">
        <w:r w:rsidRPr="00484C64">
          <w:rPr>
            <w:rStyle w:val="a3"/>
            <w:rFonts w:ascii="Times New Roman" w:hAnsi="Times New Roman" w:cs="Times New Roman"/>
            <w:color w:val="000000"/>
            <w:sz w:val="28"/>
            <w:szCs w:val="28"/>
          </w:rPr>
          <w:t>Нулевое Лицо</w:t>
        </w:r>
      </w:hyperlink>
      <w:r w:rsidRPr="00484C64">
        <w:rPr>
          <w:rFonts w:ascii="Times New Roman" w:hAnsi="Times New Roman" w:cs="Times New Roman"/>
          <w:color w:val="000000"/>
          <w:sz w:val="28"/>
          <w:szCs w:val="28"/>
        </w:rPr>
        <w:t> создает в </w:t>
      </w:r>
      <w:hyperlink r:id="rId102"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филическом Космосе</w:t>
        </w:r>
      </w:hyperlink>
      <w:r w:rsidRPr="00484C64">
        <w:rPr>
          <w:rFonts w:ascii="Times New Roman" w:hAnsi="Times New Roman" w:cs="Times New Roman"/>
          <w:color w:val="000000"/>
          <w:sz w:val="28"/>
          <w:szCs w:val="28"/>
        </w:rPr>
        <w:t> существа </w:t>
      </w:r>
      <w:hyperlink r:id="rId103"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Шестого Лица</w:t>
        </w:r>
      </w:hyperlink>
      <w:r w:rsidRPr="00484C64">
        <w:rPr>
          <w:rFonts w:ascii="Times New Roman" w:hAnsi="Times New Roman" w:cs="Times New Roman"/>
          <w:color w:val="000000"/>
          <w:sz w:val="28"/>
          <w:szCs w:val="28"/>
        </w:rPr>
        <w:t>, </w:t>
      </w:r>
      <w:hyperlink r:id="rId104" w:tgtFrame="_blank" w:tooltip="Демиург" w:history="1">
        <w:r w:rsidRPr="00484C64">
          <w:rPr>
            <w:rStyle w:val="a3"/>
            <w:rFonts w:ascii="Times New Roman" w:hAnsi="Times New Roman" w:cs="Times New Roman"/>
            <w:color w:val="000000"/>
            <w:sz w:val="28"/>
            <w:szCs w:val="28"/>
          </w:rPr>
          <w:t>Демиургов</w:t>
        </w:r>
      </w:hyperlink>
      <w:r w:rsidRPr="00484C64">
        <w:rPr>
          <w:rFonts w:ascii="Times New Roman" w:hAnsi="Times New Roman" w:cs="Times New Roman"/>
          <w:color w:val="000000"/>
          <w:sz w:val="28"/>
          <w:szCs w:val="28"/>
        </w:rPr>
        <w:t> и </w:t>
      </w:r>
      <w:hyperlink r:id="rId105" w:tgtFrame="_blank" w:tooltip="Гений" w:history="1">
        <w:r w:rsidRPr="00484C64">
          <w:rPr>
            <w:rStyle w:val="a3"/>
            <w:rFonts w:ascii="Times New Roman" w:hAnsi="Times New Roman" w:cs="Times New Roman"/>
            <w:color w:val="000000"/>
            <w:sz w:val="28"/>
            <w:szCs w:val="28"/>
          </w:rPr>
          <w:t>Гениев</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106" w:tgtFrame="_blank" w:tooltip="Второй День Пути Замысла" w:history="1">
        <w:r w:rsidRPr="00484C64">
          <w:rPr>
            <w:rStyle w:val="a3"/>
            <w:rFonts w:ascii="Times New Roman" w:hAnsi="Times New Roman" w:cs="Times New Roman"/>
            <w:color w:val="000000"/>
            <w:sz w:val="28"/>
            <w:szCs w:val="28"/>
          </w:rPr>
          <w:t>Второй День</w:t>
        </w:r>
      </w:hyperlink>
      <w:r w:rsidRPr="00484C64">
        <w:rPr>
          <w:rFonts w:ascii="Times New Roman" w:hAnsi="Times New Roman" w:cs="Times New Roman"/>
          <w:color w:val="000000"/>
          <w:sz w:val="28"/>
          <w:szCs w:val="28"/>
        </w:rPr>
        <w:t> </w:t>
      </w:r>
      <w:hyperlink r:id="rId107"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Отец</w:t>
        </w:r>
      </w:hyperlink>
      <w:r w:rsidRPr="00484C64">
        <w:rPr>
          <w:rFonts w:ascii="Times New Roman" w:hAnsi="Times New Roman" w:cs="Times New Roman"/>
          <w:color w:val="000000"/>
          <w:sz w:val="28"/>
          <w:szCs w:val="28"/>
        </w:rPr>
        <w:t> и его </w:t>
      </w:r>
      <w:hyperlink r:id="rId108" w:tgtFrame="_blank" w:tooltip="Десятое Лицо" w:history="1">
        <w:r w:rsidRPr="00484C64">
          <w:rPr>
            <w:rStyle w:val="a3"/>
            <w:rFonts w:ascii="Times New Roman" w:hAnsi="Times New Roman" w:cs="Times New Roman"/>
            <w:color w:val="000000"/>
            <w:sz w:val="28"/>
            <w:szCs w:val="28"/>
          </w:rPr>
          <w:t>Десятое Лицо</w:t>
        </w:r>
      </w:hyperlink>
      <w:r w:rsidRPr="00484C64">
        <w:rPr>
          <w:rFonts w:ascii="Times New Roman" w:hAnsi="Times New Roman" w:cs="Times New Roman"/>
          <w:color w:val="000000"/>
          <w:sz w:val="28"/>
          <w:szCs w:val="28"/>
        </w:rPr>
        <w:t> создает Лица </w:t>
      </w:r>
      <w:hyperlink r:id="rId109"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w:t>
      </w:r>
      <w:hyperlink r:id="rId110" w:tgtFrame="_blank" w:tooltip="Четвертое Лицо" w:history="1">
        <w:r w:rsidRPr="00484C64">
          <w:rPr>
            <w:rStyle w:val="a3"/>
            <w:rFonts w:ascii="Times New Roman" w:hAnsi="Times New Roman" w:cs="Times New Roman"/>
            <w:color w:val="000000"/>
            <w:sz w:val="28"/>
            <w:szCs w:val="28"/>
          </w:rPr>
          <w:t>Четвертое Лицо</w:t>
        </w:r>
      </w:hyperlink>
      <w:r w:rsidRPr="00484C64">
        <w:rPr>
          <w:rFonts w:ascii="Times New Roman" w:hAnsi="Times New Roman" w:cs="Times New Roman"/>
          <w:color w:val="000000"/>
          <w:sz w:val="28"/>
          <w:szCs w:val="28"/>
        </w:rPr>
        <w:t> и </w:t>
      </w:r>
      <w:hyperlink r:id="rId111"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помещаются в эденский мир. </w:t>
      </w:r>
      <w:hyperlink r:id="rId112" w:tgtFrame="_blank" w:tooltip="Третье Лицо&#10;Одно из трех Лиц Отца, внедренное в Божественного Работника, живет в Обители Подлинника. Представлено существами - Адолонами. &#10;    Создает эденофилический Свет Искренности и Прозревания." w:history="1">
        <w:r w:rsidRPr="00484C64">
          <w:rPr>
            <w:rStyle w:val="a3"/>
            <w:rFonts w:ascii="Times New Roman" w:hAnsi="Times New Roman" w:cs="Times New Roman"/>
            <w:color w:val="000000"/>
            <w:sz w:val="28"/>
            <w:szCs w:val="28"/>
          </w:rPr>
          <w:t>Третье Лицо Отца</w:t>
        </w:r>
      </w:hyperlink>
      <w:r w:rsidRPr="00484C64">
        <w:rPr>
          <w:rFonts w:ascii="Times New Roman" w:hAnsi="Times New Roman" w:cs="Times New Roman"/>
          <w:color w:val="000000"/>
          <w:sz w:val="28"/>
          <w:szCs w:val="28"/>
        </w:rPr>
        <w:t> выносится в </w:t>
      </w:r>
      <w:hyperlink r:id="rId113"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филический Космос</w:t>
        </w:r>
      </w:hyperlink>
      <w:r w:rsidRPr="00484C64">
        <w:rPr>
          <w:rFonts w:ascii="Times New Roman" w:hAnsi="Times New Roman" w:cs="Times New Roman"/>
          <w:color w:val="000000"/>
          <w:sz w:val="28"/>
          <w:szCs w:val="28"/>
        </w:rPr>
        <w:t> и создает </w:t>
      </w:r>
      <w:hyperlink r:id="rId114"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Адолона</w:t>
        </w:r>
      </w:hyperlink>
      <w:r w:rsidRPr="00484C64">
        <w:rPr>
          <w:rFonts w:ascii="Times New Roman" w:hAnsi="Times New Roman" w:cs="Times New Roman"/>
          <w:color w:val="000000"/>
          <w:sz w:val="28"/>
          <w:szCs w:val="28"/>
        </w:rPr>
        <w:t>.</w:t>
      </w:r>
    </w:p>
    <w:p w:rsidR="00484C64" w:rsidRPr="00484C64" w:rsidRDefault="00830CD8" w:rsidP="00484C64">
      <w:pPr>
        <w:ind w:firstLine="500"/>
        <w:jc w:val="both"/>
        <w:rPr>
          <w:rFonts w:ascii="Times New Roman" w:hAnsi="Times New Roman" w:cs="Times New Roman"/>
          <w:color w:val="000000"/>
          <w:sz w:val="28"/>
          <w:szCs w:val="28"/>
        </w:rPr>
      </w:pPr>
      <w:hyperlink r:id="rId115"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00484C64" w:rsidRPr="00484C64">
          <w:rPr>
            <w:rStyle w:val="a3"/>
            <w:rFonts w:ascii="Times New Roman" w:hAnsi="Times New Roman" w:cs="Times New Roman"/>
            <w:color w:val="000000"/>
            <w:sz w:val="28"/>
            <w:szCs w:val="28"/>
          </w:rPr>
          <w:t>Божественный Сар</w:t>
        </w:r>
      </w:hyperlink>
      <w:r w:rsidR="00484C64" w:rsidRPr="00484C64">
        <w:rPr>
          <w:rFonts w:ascii="Times New Roman" w:hAnsi="Times New Roman" w:cs="Times New Roman"/>
          <w:color w:val="000000"/>
          <w:sz w:val="28"/>
          <w:szCs w:val="28"/>
        </w:rPr>
        <w:t> и его </w:t>
      </w:r>
      <w:hyperlink r:id="rId116" w:tgtFrame="_blank" w:tooltip="Седьмое Лицо" w:history="1">
        <w:r w:rsidR="00484C64" w:rsidRPr="00484C64">
          <w:rPr>
            <w:rStyle w:val="a3"/>
            <w:rFonts w:ascii="Times New Roman" w:hAnsi="Times New Roman" w:cs="Times New Roman"/>
            <w:color w:val="000000"/>
            <w:sz w:val="28"/>
            <w:szCs w:val="28"/>
          </w:rPr>
          <w:t>Седьмое Лицо</w:t>
        </w:r>
      </w:hyperlink>
      <w:r w:rsidR="00484C64" w:rsidRPr="00484C64">
        <w:rPr>
          <w:rFonts w:ascii="Times New Roman" w:hAnsi="Times New Roman" w:cs="Times New Roman"/>
          <w:color w:val="000000"/>
          <w:sz w:val="28"/>
          <w:szCs w:val="28"/>
        </w:rPr>
        <w:t> на </w:t>
      </w:r>
      <w:hyperlink r:id="rId117" w:tgtFrame="_blank" w:tooltip="Второй День Пути Замысла" w:history="1">
        <w:r w:rsidR="00484C64" w:rsidRPr="00484C64">
          <w:rPr>
            <w:rStyle w:val="a3"/>
            <w:rFonts w:ascii="Times New Roman" w:hAnsi="Times New Roman" w:cs="Times New Roman"/>
            <w:color w:val="000000"/>
            <w:sz w:val="28"/>
            <w:szCs w:val="28"/>
          </w:rPr>
          <w:t>Второй День</w:t>
        </w:r>
      </w:hyperlink>
      <w:r w:rsidR="00484C64" w:rsidRPr="00484C64">
        <w:rPr>
          <w:rFonts w:ascii="Times New Roman" w:hAnsi="Times New Roman" w:cs="Times New Roman"/>
          <w:color w:val="000000"/>
          <w:sz w:val="28"/>
          <w:szCs w:val="28"/>
        </w:rPr>
        <w:t> создает Сара </w:t>
      </w:r>
      <w:hyperlink r:id="rId118"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Божественного Работника</w:t>
        </w:r>
      </w:hyperlink>
      <w:r w:rsidR="00484C64" w:rsidRPr="00484C64">
        <w:rPr>
          <w:rFonts w:ascii="Times New Roman" w:hAnsi="Times New Roman" w:cs="Times New Roman"/>
          <w:color w:val="000000"/>
          <w:sz w:val="28"/>
          <w:szCs w:val="28"/>
        </w:rPr>
        <w:t> и выносит его в </w:t>
      </w:r>
      <w:hyperlink r:id="rId119" w:tgtFrame="_blank" w:tooltip="Филический Мир&#10;Один из миров, который ..." w:history="1">
        <w:r w:rsidR="00484C64" w:rsidRPr="00484C64">
          <w:rPr>
            <w:rStyle w:val="a3"/>
            <w:rFonts w:ascii="Times New Roman" w:hAnsi="Times New Roman" w:cs="Times New Roman"/>
            <w:color w:val="000000"/>
            <w:sz w:val="28"/>
            <w:szCs w:val="28"/>
          </w:rPr>
          <w:t>филический Космос</w:t>
        </w:r>
      </w:hyperlink>
      <w:r w:rsidR="00484C64"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120" w:tgtFrame="_blank" w:tooltip="Второй День Пути Замысла" w:history="1">
        <w:r w:rsidRPr="00484C64">
          <w:rPr>
            <w:rStyle w:val="a3"/>
            <w:rFonts w:ascii="Times New Roman" w:hAnsi="Times New Roman" w:cs="Times New Roman"/>
            <w:color w:val="000000"/>
            <w:sz w:val="28"/>
            <w:szCs w:val="28"/>
          </w:rPr>
          <w:t>Втором Дне</w:t>
        </w:r>
      </w:hyperlink>
      <w:r w:rsidRPr="00484C64">
        <w:rPr>
          <w:rFonts w:ascii="Times New Roman" w:hAnsi="Times New Roman" w:cs="Times New Roman"/>
          <w:color w:val="000000"/>
          <w:sz w:val="28"/>
          <w:szCs w:val="28"/>
        </w:rPr>
        <w:t> сформирован </w:t>
      </w:r>
      <w:hyperlink r:id="rId121"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и его две зоны: нижняя половина начального обитания </w:t>
      </w:r>
      <w:hyperlink r:id="rId12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и верхняя половина </w:t>
      </w:r>
      <w:hyperlink r:id="rId123"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Сар </w:t>
      </w:r>
      <w:hyperlink r:id="rId124"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w:t>
      </w:r>
      <w:hyperlink r:id="rId125" w:tgtFrame="_blank" w:tooltip="Демиург" w:history="1">
        <w:r w:rsidRPr="00484C64">
          <w:rPr>
            <w:rStyle w:val="a3"/>
            <w:rFonts w:ascii="Times New Roman" w:hAnsi="Times New Roman" w:cs="Times New Roman"/>
            <w:color w:val="000000"/>
            <w:sz w:val="28"/>
            <w:szCs w:val="28"/>
          </w:rPr>
          <w:t>Демиурги</w:t>
        </w:r>
      </w:hyperlink>
      <w:r w:rsidRPr="00484C64">
        <w:rPr>
          <w:rFonts w:ascii="Times New Roman" w:hAnsi="Times New Roman" w:cs="Times New Roman"/>
          <w:color w:val="000000"/>
          <w:sz w:val="28"/>
          <w:szCs w:val="28"/>
        </w:rPr>
        <w:t> и </w:t>
      </w:r>
      <w:hyperlink r:id="rId126"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w:t>
        </w:r>
      </w:hyperlink>
      <w:r w:rsidRPr="00484C64">
        <w:rPr>
          <w:rFonts w:ascii="Times New Roman" w:hAnsi="Times New Roman" w:cs="Times New Roman"/>
          <w:color w:val="000000"/>
          <w:sz w:val="28"/>
          <w:szCs w:val="28"/>
        </w:rPr>
        <w:t> образуют на </w:t>
      </w:r>
      <w:hyperlink r:id="rId127" w:tgtFrame="_blank" w:tooltip="Второй День Пути Замысла" w:history="1">
        <w:r w:rsidRPr="00484C64">
          <w:rPr>
            <w:rStyle w:val="a3"/>
            <w:rFonts w:ascii="Times New Roman" w:hAnsi="Times New Roman" w:cs="Times New Roman"/>
            <w:color w:val="000000"/>
            <w:sz w:val="28"/>
            <w:szCs w:val="28"/>
          </w:rPr>
          <w:t>Втором Дне</w:t>
        </w:r>
      </w:hyperlink>
      <w:r w:rsidRPr="00484C64">
        <w:rPr>
          <w:rFonts w:ascii="Times New Roman" w:hAnsi="Times New Roman" w:cs="Times New Roman"/>
          <w:color w:val="000000"/>
          <w:sz w:val="28"/>
          <w:szCs w:val="28"/>
        </w:rPr>
        <w:t> единство малой триады полномочных представителей Божественной Триады в </w:t>
      </w:r>
      <w:hyperlink r:id="rId128"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Сар </w:t>
      </w:r>
      <w:hyperlink r:id="rId129"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создает </w:t>
      </w:r>
      <w:hyperlink r:id="rId130" w:tgtFrame="_blank" w:tooltip="Сар Первого Лица" w:history="1">
        <w:r w:rsidRPr="00484C64">
          <w:rPr>
            <w:rStyle w:val="a3"/>
            <w:rFonts w:ascii="Times New Roman" w:hAnsi="Times New Roman" w:cs="Times New Roman"/>
            <w:color w:val="000000"/>
            <w:sz w:val="28"/>
            <w:szCs w:val="28"/>
          </w:rPr>
          <w:t>Сара Первого Лица</w:t>
        </w:r>
      </w:hyperlink>
      <w:r w:rsidRPr="00484C64">
        <w:rPr>
          <w:rFonts w:ascii="Times New Roman" w:hAnsi="Times New Roman" w:cs="Times New Roman"/>
          <w:color w:val="000000"/>
          <w:sz w:val="28"/>
          <w:szCs w:val="28"/>
        </w:rPr>
        <w:t> в помощь </w:t>
      </w:r>
      <w:hyperlink r:id="rId13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Первому Лицу</w:t>
        </w:r>
      </w:hyperlink>
      <w:r w:rsidRPr="00484C64">
        <w:rPr>
          <w:rFonts w:ascii="Times New Roman" w:hAnsi="Times New Roman" w:cs="Times New Roman"/>
          <w:color w:val="000000"/>
          <w:sz w:val="28"/>
          <w:szCs w:val="28"/>
        </w:rPr>
        <w:t> и помещает его в </w:t>
      </w:r>
      <w:hyperlink r:id="rId132"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484C64">
          <w:rPr>
            <w:rStyle w:val="a3"/>
            <w:rFonts w:ascii="Times New Roman" w:hAnsi="Times New Roman" w:cs="Times New Roman"/>
            <w:color w:val="000000"/>
            <w:sz w:val="28"/>
            <w:szCs w:val="28"/>
          </w:rPr>
          <w:t>Дельфис</w:t>
        </w:r>
      </w:hyperlink>
      <w:r w:rsidRPr="00484C64">
        <w:rPr>
          <w:rFonts w:ascii="Times New Roman" w:hAnsi="Times New Roman" w:cs="Times New Roman"/>
          <w:color w:val="000000"/>
          <w:sz w:val="28"/>
          <w:szCs w:val="28"/>
        </w:rPr>
        <w:t xml:space="preserve">; создает чистилищного сара </w:t>
      </w:r>
      <w:r w:rsidRPr="00484C64">
        <w:rPr>
          <w:rFonts w:ascii="Times New Roman" w:hAnsi="Times New Roman" w:cs="Times New Roman"/>
          <w:color w:val="000000"/>
          <w:sz w:val="28"/>
          <w:szCs w:val="28"/>
        </w:rPr>
        <w:lastRenderedPageBreak/>
        <w:t>и помещает его в Филиосар Мозга; создает </w:t>
      </w:r>
      <w:hyperlink r:id="rId133" w:tgtFrame="_blank" w:tooltip="Сар Шестого Лица" w:history="1">
        <w:r w:rsidRPr="00484C64">
          <w:rPr>
            <w:rStyle w:val="a3"/>
            <w:rFonts w:ascii="Times New Roman" w:hAnsi="Times New Roman" w:cs="Times New Roman"/>
            <w:color w:val="000000"/>
            <w:sz w:val="28"/>
            <w:szCs w:val="28"/>
          </w:rPr>
          <w:t>Сара Шестого Лица</w:t>
        </w:r>
      </w:hyperlink>
      <w:r w:rsidRPr="00484C64">
        <w:rPr>
          <w:rFonts w:ascii="Times New Roman" w:hAnsi="Times New Roman" w:cs="Times New Roman"/>
          <w:color w:val="000000"/>
          <w:sz w:val="28"/>
          <w:szCs w:val="28"/>
        </w:rPr>
        <w:t> в пару </w:t>
      </w:r>
      <w:hyperlink r:id="rId134" w:tgtFrame="_blank" w:tooltip="Демиург" w:history="1">
        <w:r w:rsidRPr="00484C64">
          <w:rPr>
            <w:rStyle w:val="a3"/>
            <w:rFonts w:ascii="Times New Roman" w:hAnsi="Times New Roman" w:cs="Times New Roman"/>
            <w:color w:val="000000"/>
            <w:sz w:val="28"/>
            <w:szCs w:val="28"/>
          </w:rPr>
          <w:t>Демиургам</w:t>
        </w:r>
      </w:hyperlink>
      <w:r w:rsidRPr="00484C64">
        <w:rPr>
          <w:rFonts w:ascii="Times New Roman" w:hAnsi="Times New Roman" w:cs="Times New Roman"/>
          <w:color w:val="000000"/>
          <w:sz w:val="28"/>
          <w:szCs w:val="28"/>
        </w:rPr>
        <w:t>.</w:t>
      </w:r>
    </w:p>
    <w:p w:rsidR="00484C64" w:rsidRPr="00484C64" w:rsidRDefault="00830CD8" w:rsidP="00484C64">
      <w:pPr>
        <w:ind w:firstLine="500"/>
        <w:jc w:val="both"/>
        <w:rPr>
          <w:rFonts w:ascii="Times New Roman" w:hAnsi="Times New Roman" w:cs="Times New Roman"/>
          <w:color w:val="000000"/>
          <w:sz w:val="28"/>
          <w:szCs w:val="28"/>
        </w:rPr>
      </w:pPr>
      <w:hyperlink r:id="rId135" w:tgtFrame="_blank" w:tooltip="Третий День Пути Замысла" w:history="1">
        <w:r w:rsidR="00484C64" w:rsidRPr="00484C64">
          <w:rPr>
            <w:rStyle w:val="a3"/>
            <w:rFonts w:ascii="Times New Roman" w:hAnsi="Times New Roman" w:cs="Times New Roman"/>
            <w:color w:val="000000"/>
            <w:sz w:val="28"/>
            <w:szCs w:val="28"/>
          </w:rPr>
          <w:t>Третий День</w:t>
        </w:r>
      </w:hyperlink>
      <w:r w:rsidR="00484C64" w:rsidRPr="00484C64">
        <w:rPr>
          <w:rFonts w:ascii="Times New Roman" w:hAnsi="Times New Roman" w:cs="Times New Roman"/>
          <w:color w:val="000000"/>
          <w:sz w:val="28"/>
          <w:szCs w:val="28"/>
          <w:u w:val="single"/>
        </w:rPr>
        <w:t> – День создания Природ и проточеловека</w:t>
      </w:r>
      <w:r w:rsidR="00484C64"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местах прорыва </w:t>
      </w:r>
      <w:hyperlink r:id="rId136"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филического Космоса</w:t>
        </w:r>
      </w:hyperlink>
      <w:r w:rsidRPr="00484C64">
        <w:rPr>
          <w:rFonts w:ascii="Times New Roman" w:hAnsi="Times New Roman" w:cs="Times New Roman"/>
          <w:color w:val="000000"/>
          <w:sz w:val="28"/>
          <w:szCs w:val="28"/>
        </w:rPr>
        <w:t> в материальную Вселенную возникает филиоматериальная жизнь. В этих местах прорыва </w:t>
      </w:r>
      <w:hyperlink r:id="rId137" w:tgtFrame="_blank" w:tooltip="Демиург" w:history="1">
        <w:r w:rsidRPr="00484C64">
          <w:rPr>
            <w:rStyle w:val="a3"/>
            <w:rFonts w:ascii="Times New Roman" w:hAnsi="Times New Roman" w:cs="Times New Roman"/>
            <w:color w:val="000000"/>
            <w:sz w:val="28"/>
            <w:szCs w:val="28"/>
          </w:rPr>
          <w:t>Демиурги</w:t>
        </w:r>
      </w:hyperlink>
      <w:r w:rsidRPr="00484C64">
        <w:rPr>
          <w:rFonts w:ascii="Times New Roman" w:hAnsi="Times New Roman" w:cs="Times New Roman"/>
          <w:color w:val="000000"/>
          <w:sz w:val="28"/>
          <w:szCs w:val="28"/>
        </w:rPr>
        <w:t> Природ на основе филиоматериальной жизни создают Природы для проточеловеческой жизни. В них создаются проточеловечества. В результате их жизнедеятельности образуются </w:t>
      </w:r>
      <w:hyperlink r:id="rId138" w:tgtFrame="_blank" w:tooltip="Эго" w:history="1">
        <w:r w:rsidRPr="00484C64">
          <w:rPr>
            <w:rStyle w:val="a3"/>
            <w:rFonts w:ascii="Times New Roman" w:hAnsi="Times New Roman" w:cs="Times New Roman"/>
            <w:color w:val="000000"/>
            <w:sz w:val="28"/>
            <w:szCs w:val="28"/>
          </w:rPr>
          <w:t>эго</w:t>
        </w:r>
      </w:hyperlink>
      <w:r w:rsidRPr="00484C64">
        <w:rPr>
          <w:rFonts w:ascii="Times New Roman" w:hAnsi="Times New Roman" w:cs="Times New Roman"/>
          <w:color w:val="000000"/>
          <w:sz w:val="28"/>
          <w:szCs w:val="28"/>
        </w:rPr>
        <w:t> для низшей души земного человека, ядра для его высшей души и сторгические зародыши.</w:t>
      </w:r>
    </w:p>
    <w:p w:rsidR="00484C64" w:rsidRPr="00484C64" w:rsidRDefault="00830CD8" w:rsidP="00484C64">
      <w:pPr>
        <w:ind w:firstLine="500"/>
        <w:jc w:val="both"/>
        <w:rPr>
          <w:rFonts w:ascii="Times New Roman" w:hAnsi="Times New Roman" w:cs="Times New Roman"/>
          <w:color w:val="000000"/>
          <w:sz w:val="28"/>
          <w:szCs w:val="28"/>
        </w:rPr>
      </w:pPr>
      <w:hyperlink r:id="rId139" w:tgtFrame="_blank" w:tooltip="Третий День Пути Замысла" w:history="1">
        <w:r w:rsidR="00484C64" w:rsidRPr="00484C64">
          <w:rPr>
            <w:rStyle w:val="a3"/>
            <w:rFonts w:ascii="Times New Roman" w:hAnsi="Times New Roman" w:cs="Times New Roman"/>
            <w:color w:val="000000"/>
            <w:sz w:val="28"/>
            <w:szCs w:val="28"/>
          </w:rPr>
          <w:t>Третий День</w:t>
        </w:r>
      </w:hyperlink>
      <w:r w:rsidR="00484C64" w:rsidRPr="00484C64">
        <w:rPr>
          <w:rFonts w:ascii="Times New Roman" w:hAnsi="Times New Roman" w:cs="Times New Roman"/>
          <w:color w:val="000000"/>
          <w:sz w:val="28"/>
          <w:szCs w:val="28"/>
        </w:rPr>
        <w:t> создает условия для воплощения Божественной Зиготы на </w:t>
      </w:r>
      <w:hyperlink r:id="rId140" w:tgtFrame="_blank" w:tooltip="Четвертый День Пути Замысла" w:history="1">
        <w:r w:rsidR="00484C64" w:rsidRPr="00484C64">
          <w:rPr>
            <w:rStyle w:val="a3"/>
            <w:rFonts w:ascii="Times New Roman" w:hAnsi="Times New Roman" w:cs="Times New Roman"/>
            <w:color w:val="000000"/>
            <w:sz w:val="28"/>
            <w:szCs w:val="28"/>
          </w:rPr>
          <w:t>Четвертом Дне</w:t>
        </w:r>
      </w:hyperlink>
      <w:r w:rsidR="00484C64" w:rsidRPr="00484C64">
        <w:rPr>
          <w:rFonts w:ascii="Times New Roman" w:hAnsi="Times New Roman" w:cs="Times New Roman"/>
          <w:color w:val="000000"/>
          <w:sz w:val="28"/>
          <w:szCs w:val="28"/>
        </w:rPr>
        <w:t>. Для этого во Вселенной выбирается планета Земля. Один из </w:t>
      </w:r>
      <w:hyperlink r:id="rId141" w:tgtFrame="_blank" w:tooltip="Демиург" w:history="1">
        <w:r w:rsidR="00484C64" w:rsidRPr="00484C64">
          <w:rPr>
            <w:rStyle w:val="a3"/>
            <w:rFonts w:ascii="Times New Roman" w:hAnsi="Times New Roman" w:cs="Times New Roman"/>
            <w:color w:val="000000"/>
            <w:sz w:val="28"/>
            <w:szCs w:val="28"/>
          </w:rPr>
          <w:t>Демиургов</w:t>
        </w:r>
      </w:hyperlink>
      <w:r w:rsidR="00484C64" w:rsidRPr="00484C64">
        <w:rPr>
          <w:rFonts w:ascii="Times New Roman" w:hAnsi="Times New Roman" w:cs="Times New Roman"/>
          <w:color w:val="000000"/>
          <w:sz w:val="28"/>
          <w:szCs w:val="28"/>
        </w:rPr>
        <w:t> создает в ней место обитания Зиготы Божественного Адама – </w:t>
      </w:r>
      <w:hyperlink r:id="rId142" w:tgtFrame="_blank" w:tooltip="Филиоматериальный Мир&#10;Один из миров, который ..." w:history="1">
        <w:r w:rsidR="00484C64" w:rsidRPr="00484C64">
          <w:rPr>
            <w:rStyle w:val="a3"/>
            <w:rFonts w:ascii="Times New Roman" w:hAnsi="Times New Roman" w:cs="Times New Roman"/>
            <w:color w:val="000000"/>
            <w:sz w:val="28"/>
            <w:szCs w:val="28"/>
          </w:rPr>
          <w:t>земную Природу</w:t>
        </w:r>
      </w:hyperlink>
      <w:r w:rsidR="00484C64" w:rsidRPr="00484C64">
        <w:rPr>
          <w:rFonts w:ascii="Times New Roman" w:hAnsi="Times New Roman" w:cs="Times New Roman"/>
          <w:color w:val="000000"/>
          <w:sz w:val="28"/>
          <w:szCs w:val="28"/>
        </w:rPr>
        <w:t>.</w:t>
      </w:r>
    </w:p>
    <w:p w:rsidR="00484C64" w:rsidRPr="00484C64" w:rsidRDefault="00830CD8" w:rsidP="00484C64">
      <w:pPr>
        <w:ind w:firstLine="500"/>
        <w:jc w:val="both"/>
        <w:rPr>
          <w:rFonts w:ascii="Times New Roman" w:hAnsi="Times New Roman" w:cs="Times New Roman"/>
          <w:color w:val="000000"/>
          <w:sz w:val="28"/>
          <w:szCs w:val="28"/>
        </w:rPr>
      </w:pPr>
      <w:hyperlink r:id="rId143"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00484C64" w:rsidRPr="00484C64">
          <w:rPr>
            <w:rStyle w:val="a3"/>
            <w:rFonts w:ascii="Times New Roman" w:hAnsi="Times New Roman" w:cs="Times New Roman"/>
            <w:color w:val="000000"/>
            <w:sz w:val="28"/>
            <w:szCs w:val="28"/>
          </w:rPr>
          <w:t>Божественный Сар</w:t>
        </w:r>
      </w:hyperlink>
      <w:r w:rsidR="00484C64" w:rsidRPr="00484C64">
        <w:rPr>
          <w:rFonts w:ascii="Times New Roman" w:hAnsi="Times New Roman" w:cs="Times New Roman"/>
          <w:color w:val="000000"/>
          <w:sz w:val="28"/>
          <w:szCs w:val="28"/>
        </w:rPr>
        <w:t> на </w:t>
      </w:r>
      <w:hyperlink r:id="rId144" w:tgtFrame="_blank" w:tooltip="Третий День Пути Замысла" w:history="1">
        <w:r w:rsidR="00484C64" w:rsidRPr="00484C64">
          <w:rPr>
            <w:rStyle w:val="a3"/>
            <w:rFonts w:ascii="Times New Roman" w:hAnsi="Times New Roman" w:cs="Times New Roman"/>
            <w:color w:val="000000"/>
            <w:sz w:val="28"/>
            <w:szCs w:val="28"/>
          </w:rPr>
          <w:t>Третий День</w:t>
        </w:r>
      </w:hyperlink>
      <w:r w:rsidR="00484C64" w:rsidRPr="00484C64">
        <w:rPr>
          <w:rFonts w:ascii="Times New Roman" w:hAnsi="Times New Roman" w:cs="Times New Roman"/>
          <w:color w:val="000000"/>
          <w:sz w:val="28"/>
          <w:szCs w:val="28"/>
        </w:rPr>
        <w:t> выпускает из себя Светы Сознавания.</w:t>
      </w:r>
    </w:p>
    <w:p w:rsidR="00484C64" w:rsidRPr="00484C64" w:rsidRDefault="00830CD8" w:rsidP="00484C64">
      <w:pPr>
        <w:ind w:firstLine="500"/>
        <w:jc w:val="both"/>
        <w:rPr>
          <w:rFonts w:ascii="Times New Roman" w:hAnsi="Times New Roman" w:cs="Times New Roman"/>
          <w:color w:val="000000"/>
          <w:sz w:val="28"/>
          <w:szCs w:val="28"/>
        </w:rPr>
      </w:pPr>
      <w:hyperlink r:id="rId145" w:tgtFrame="_blank" w:tooltip="Четвертый День Пути Замысла" w:history="1">
        <w:r w:rsidR="00484C64" w:rsidRPr="00484C64">
          <w:rPr>
            <w:rStyle w:val="a3"/>
            <w:rFonts w:ascii="Times New Roman" w:hAnsi="Times New Roman" w:cs="Times New Roman"/>
            <w:color w:val="000000"/>
            <w:sz w:val="28"/>
            <w:szCs w:val="28"/>
          </w:rPr>
          <w:t>Четвертый День</w:t>
        </w:r>
      </w:hyperlink>
      <w:r w:rsidR="00484C64" w:rsidRPr="00484C64">
        <w:rPr>
          <w:rFonts w:ascii="Times New Roman" w:hAnsi="Times New Roman" w:cs="Times New Roman"/>
          <w:color w:val="000000"/>
          <w:sz w:val="28"/>
          <w:szCs w:val="28"/>
          <w:u w:val="single"/>
        </w:rPr>
        <w:t> – День возникновения системы базисный-земной человек для работы в нижней половине </w:t>
      </w:r>
      <w:hyperlink r:id="rId146"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Божественного Работника</w:t>
        </w:r>
      </w:hyperlink>
      <w:r w:rsidR="00484C64"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Созданные на </w:t>
      </w:r>
      <w:hyperlink r:id="rId147" w:tgtFrame="_blank" w:tooltip="Второй День Пути Замысла" w:history="1">
        <w:r w:rsidRPr="00484C64">
          <w:rPr>
            <w:rStyle w:val="a3"/>
            <w:rFonts w:ascii="Times New Roman" w:hAnsi="Times New Roman" w:cs="Times New Roman"/>
            <w:color w:val="000000"/>
            <w:sz w:val="28"/>
            <w:szCs w:val="28"/>
          </w:rPr>
          <w:t>Второй День</w:t>
        </w:r>
      </w:hyperlink>
      <w:r w:rsidRPr="00484C64">
        <w:rPr>
          <w:rFonts w:ascii="Times New Roman" w:hAnsi="Times New Roman" w:cs="Times New Roman"/>
          <w:color w:val="000000"/>
          <w:sz w:val="28"/>
          <w:szCs w:val="28"/>
        </w:rPr>
        <w:t> потайные двойники на </w:t>
      </w:r>
      <w:hyperlink r:id="rId148" w:tgtFrame="_blank" w:tooltip="Четвертый День Пути Замысла" w:history="1">
        <w:r w:rsidRPr="00484C64">
          <w:rPr>
            <w:rStyle w:val="a3"/>
            <w:rFonts w:ascii="Times New Roman" w:hAnsi="Times New Roman" w:cs="Times New Roman"/>
            <w:color w:val="000000"/>
            <w:sz w:val="28"/>
            <w:szCs w:val="28"/>
          </w:rPr>
          <w:t>Четвертый День</w:t>
        </w:r>
      </w:hyperlink>
      <w:r w:rsidRPr="00484C64">
        <w:rPr>
          <w:rFonts w:ascii="Times New Roman" w:hAnsi="Times New Roman" w:cs="Times New Roman"/>
          <w:color w:val="000000"/>
          <w:sz w:val="28"/>
          <w:szCs w:val="28"/>
        </w:rPr>
        <w:t> воплощаются (точнее, иммерсивируются) в земную жизнь. Создается низшая душа и филиосарическое </w:t>
      </w:r>
      <w:hyperlink r:id="rId149" w:tgtFrame="_blank" w:tooltip="Эго" w:history="1">
        <w:r w:rsidRPr="00484C64">
          <w:rPr>
            <w:rStyle w:val="a3"/>
            <w:rFonts w:ascii="Times New Roman" w:hAnsi="Times New Roman" w:cs="Times New Roman"/>
            <w:color w:val="000000"/>
            <w:sz w:val="28"/>
            <w:szCs w:val="28"/>
          </w:rPr>
          <w:t>эго</w:t>
        </w:r>
      </w:hyperlink>
      <w:r w:rsidRPr="00484C64">
        <w:rPr>
          <w:rFonts w:ascii="Times New Roman" w:hAnsi="Times New Roman" w:cs="Times New Roman"/>
          <w:color w:val="000000"/>
          <w:sz w:val="28"/>
          <w:szCs w:val="28"/>
        </w:rPr>
        <w:t> в ней и высшая душа и филиоэденское ядро в ней. Вместе с потайным двойником они образуют </w:t>
      </w:r>
      <w:hyperlink r:id="rId150" w:tgtFrame="_blank" w:tooltip="Структура&#10;..." w:history="1">
        <w:r w:rsidRPr="00484C64">
          <w:rPr>
            <w:rStyle w:val="a3"/>
            <w:rFonts w:ascii="Times New Roman" w:hAnsi="Times New Roman" w:cs="Times New Roman"/>
            <w:color w:val="000000"/>
            <w:sz w:val="28"/>
            <w:szCs w:val="28"/>
          </w:rPr>
          <w:t>Структуру</w:t>
        </w:r>
      </w:hyperlink>
      <w:r w:rsidRPr="00484C64">
        <w:rPr>
          <w:rFonts w:ascii="Times New Roman" w:hAnsi="Times New Roman" w:cs="Times New Roman"/>
          <w:color w:val="000000"/>
          <w:sz w:val="28"/>
          <w:szCs w:val="28"/>
        </w:rPr>
        <w:t> внутреннего мира земного человека, объединенную со </w:t>
      </w:r>
      <w:hyperlink r:id="rId151" w:tgtFrame="_blank" w:tooltip="Структура&#10;..." w:history="1">
        <w:r w:rsidRPr="00484C64">
          <w:rPr>
            <w:rStyle w:val="a3"/>
            <w:rFonts w:ascii="Times New Roman" w:hAnsi="Times New Roman" w:cs="Times New Roman"/>
            <w:color w:val="000000"/>
            <w:sz w:val="28"/>
            <w:szCs w:val="28"/>
          </w:rPr>
          <w:t>Структурой</w:t>
        </w:r>
      </w:hyperlink>
      <w:r w:rsidRPr="00484C64">
        <w:rPr>
          <w:rFonts w:ascii="Times New Roman" w:hAnsi="Times New Roman" w:cs="Times New Roman"/>
          <w:color w:val="000000"/>
          <w:sz w:val="28"/>
          <w:szCs w:val="28"/>
        </w:rPr>
        <w:t> базисного человека.</w:t>
      </w:r>
    </w:p>
    <w:p w:rsidR="00484C64" w:rsidRPr="00484C64" w:rsidRDefault="00830CD8" w:rsidP="00484C64">
      <w:pPr>
        <w:ind w:firstLine="500"/>
        <w:jc w:val="both"/>
        <w:rPr>
          <w:rFonts w:ascii="Times New Roman" w:hAnsi="Times New Roman" w:cs="Times New Roman"/>
          <w:color w:val="000000"/>
          <w:sz w:val="28"/>
          <w:szCs w:val="28"/>
        </w:rPr>
      </w:pPr>
      <w:hyperlink r:id="rId152" w:tgtFrame="_blank" w:tooltip="Коренное " w:history="1">
        <w:r w:rsidR="00484C64" w:rsidRPr="00484C64">
          <w:rPr>
            <w:rStyle w:val="a3"/>
            <w:rFonts w:ascii="Times New Roman" w:hAnsi="Times New Roman" w:cs="Times New Roman"/>
            <w:color w:val="000000"/>
            <w:sz w:val="28"/>
            <w:szCs w:val="28"/>
          </w:rPr>
          <w:t>Коренное Я</w:t>
        </w:r>
      </w:hyperlink>
      <w:r w:rsidR="00484C64" w:rsidRPr="00484C64">
        <w:rPr>
          <w:rFonts w:ascii="Times New Roman" w:hAnsi="Times New Roman" w:cs="Times New Roman"/>
          <w:color w:val="000000"/>
          <w:sz w:val="28"/>
          <w:szCs w:val="28"/>
        </w:rPr>
        <w:t> обретает волящую свободу от Триады Божественных Лиц и создает производные – </w:t>
      </w:r>
      <w:hyperlink r:id="rId153" w:tgtFrame="_blank" w:tooltip="Авторское " w:history="1">
        <w:r w:rsidR="00484C64" w:rsidRPr="00484C64">
          <w:rPr>
            <w:rStyle w:val="a3"/>
            <w:rFonts w:ascii="Times New Roman" w:hAnsi="Times New Roman" w:cs="Times New Roman"/>
            <w:color w:val="000000"/>
            <w:sz w:val="28"/>
            <w:szCs w:val="28"/>
          </w:rPr>
          <w:t>авторское Я</w:t>
        </w:r>
      </w:hyperlink>
      <w:r w:rsidR="00484C64" w:rsidRPr="00484C64">
        <w:rPr>
          <w:rFonts w:ascii="Times New Roman" w:hAnsi="Times New Roman" w:cs="Times New Roman"/>
          <w:color w:val="000000"/>
          <w:sz w:val="28"/>
          <w:szCs w:val="28"/>
        </w:rPr>
        <w:t> и </w:t>
      </w:r>
      <w:hyperlink r:id="rId154" w:tgtFrame="_blank" w:tooltip="Я-Встречи" w:history="1">
        <w:r w:rsidR="00484C64" w:rsidRPr="00484C64">
          <w:rPr>
            <w:rStyle w:val="a3"/>
            <w:rFonts w:ascii="Times New Roman" w:hAnsi="Times New Roman" w:cs="Times New Roman"/>
            <w:color w:val="000000"/>
            <w:sz w:val="28"/>
            <w:szCs w:val="28"/>
          </w:rPr>
          <w:t>Я-Встречи</w:t>
        </w:r>
      </w:hyperlink>
      <w:r w:rsidR="00484C64"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Надземной монолитный базисный человек (надчеловек) и структурно урезанный земной человек образуют вместе систему базисный-земной человек – воплощение Божественной Зиготы в земную жизнь.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воплощенной Божественной Зиготе возникает бурная навигационная деятельность на Земле. Малая триада </w:t>
      </w:r>
      <w:hyperlink r:id="rId155"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задействуется на земного человека. </w:t>
      </w:r>
      <w:hyperlink r:id="rId156" w:tgtFrame="_blank" w:tooltip="Мир филических аналогов&#10;..." w:history="1">
        <w:r w:rsidRPr="00484C64">
          <w:rPr>
            <w:rStyle w:val="a3"/>
            <w:rFonts w:ascii="Times New Roman" w:hAnsi="Times New Roman" w:cs="Times New Roman"/>
            <w:color w:val="000000"/>
            <w:sz w:val="28"/>
            <w:szCs w:val="28"/>
          </w:rPr>
          <w:t>Мир филических двойников</w:t>
        </w:r>
      </w:hyperlink>
      <w:r w:rsidRPr="00484C64">
        <w:rPr>
          <w:rFonts w:ascii="Times New Roman" w:hAnsi="Times New Roman" w:cs="Times New Roman"/>
          <w:color w:val="000000"/>
          <w:sz w:val="28"/>
          <w:szCs w:val="28"/>
        </w:rPr>
        <w:t> наполняется и от </w:t>
      </w:r>
      <w:hyperlink r:id="rId157" w:tgtFrame="_blank" w:tooltip="Филиоматериальный Мир&#10;Один из миров, который ..." w:history="1">
        <w:r w:rsidRPr="00484C64">
          <w:rPr>
            <w:rStyle w:val="a3"/>
            <w:rFonts w:ascii="Times New Roman" w:hAnsi="Times New Roman" w:cs="Times New Roman"/>
            <w:color w:val="000000"/>
            <w:sz w:val="28"/>
            <w:szCs w:val="28"/>
          </w:rPr>
          <w:t>земной Природы</w:t>
        </w:r>
      </w:hyperlink>
      <w:r w:rsidRPr="00484C64">
        <w:rPr>
          <w:rFonts w:ascii="Times New Roman" w:hAnsi="Times New Roman" w:cs="Times New Roman"/>
          <w:color w:val="000000"/>
          <w:sz w:val="28"/>
          <w:szCs w:val="28"/>
        </w:rPr>
        <w:t> и от человека. </w:t>
      </w:r>
      <w:hyperlink r:id="rId158"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w:t>
        </w:r>
      </w:hyperlink>
      <w:r w:rsidRPr="00484C64">
        <w:rPr>
          <w:rFonts w:ascii="Times New Roman" w:hAnsi="Times New Roman" w:cs="Times New Roman"/>
          <w:color w:val="000000"/>
          <w:sz w:val="28"/>
          <w:szCs w:val="28"/>
        </w:rPr>
        <w:t> наполняется филиоэденскими существами 3 этажа.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Земной человек живет в </w:t>
      </w:r>
      <w:hyperlink r:id="rId159" w:tgtFrame="_blank" w:tooltip="Филиоматериальный Мир&#10;Один из миров, который ..." w:history="1">
        <w:r w:rsidRPr="00484C64">
          <w:rPr>
            <w:rStyle w:val="a3"/>
            <w:rFonts w:ascii="Times New Roman" w:hAnsi="Times New Roman" w:cs="Times New Roman"/>
            <w:color w:val="000000"/>
            <w:sz w:val="28"/>
            <w:szCs w:val="28"/>
          </w:rPr>
          <w:t>земной Природе</w:t>
        </w:r>
      </w:hyperlink>
      <w:r w:rsidRPr="00484C64">
        <w:rPr>
          <w:rFonts w:ascii="Times New Roman" w:hAnsi="Times New Roman" w:cs="Times New Roman"/>
          <w:color w:val="000000"/>
          <w:sz w:val="28"/>
          <w:szCs w:val="28"/>
        </w:rPr>
        <w:t> в качестве человека навигационной жизни базисного человека.</w:t>
      </w:r>
    </w:p>
    <w:p w:rsidR="00484C64" w:rsidRPr="00484C64" w:rsidRDefault="00830CD8" w:rsidP="00484C64">
      <w:pPr>
        <w:ind w:firstLine="500"/>
        <w:jc w:val="both"/>
        <w:rPr>
          <w:rFonts w:ascii="Times New Roman" w:hAnsi="Times New Roman" w:cs="Times New Roman"/>
          <w:color w:val="000000"/>
          <w:sz w:val="28"/>
          <w:szCs w:val="28"/>
        </w:rPr>
      </w:pPr>
      <w:hyperlink r:id="rId160"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Божественный Работник</w:t>
        </w:r>
      </w:hyperlink>
      <w:r w:rsidR="00484C64" w:rsidRPr="00484C64">
        <w:rPr>
          <w:rFonts w:ascii="Times New Roman" w:hAnsi="Times New Roman" w:cs="Times New Roman"/>
          <w:color w:val="000000"/>
          <w:sz w:val="28"/>
          <w:szCs w:val="28"/>
        </w:rPr>
        <w:t> на </w:t>
      </w:r>
      <w:hyperlink r:id="rId161" w:tgtFrame="_blank" w:tooltip="Четвертый День Пути Замысла" w:history="1">
        <w:r w:rsidR="00484C64" w:rsidRPr="00484C64">
          <w:rPr>
            <w:rStyle w:val="a3"/>
            <w:rFonts w:ascii="Times New Roman" w:hAnsi="Times New Roman" w:cs="Times New Roman"/>
            <w:color w:val="000000"/>
            <w:sz w:val="28"/>
            <w:szCs w:val="28"/>
          </w:rPr>
          <w:t>Четвертый День</w:t>
        </w:r>
      </w:hyperlink>
      <w:r w:rsidR="00484C64" w:rsidRPr="00484C64">
        <w:rPr>
          <w:rFonts w:ascii="Times New Roman" w:hAnsi="Times New Roman" w:cs="Times New Roman"/>
          <w:color w:val="000000"/>
          <w:sz w:val="28"/>
          <w:szCs w:val="28"/>
        </w:rPr>
        <w:t> заведен на выполнение Божественной Работы и начинает восхождение по земным Дням Пути Замысла.</w:t>
      </w:r>
    </w:p>
    <w:p w:rsidR="00484C64" w:rsidRPr="00484C64" w:rsidRDefault="00830CD8" w:rsidP="00484C64">
      <w:pPr>
        <w:ind w:firstLine="500"/>
        <w:jc w:val="both"/>
        <w:rPr>
          <w:rFonts w:ascii="Times New Roman" w:hAnsi="Times New Roman" w:cs="Times New Roman"/>
          <w:color w:val="000000"/>
          <w:sz w:val="28"/>
          <w:szCs w:val="28"/>
        </w:rPr>
      </w:pPr>
      <w:hyperlink r:id="rId162" w:tgtFrame="_blank" w:tooltip="Пятый День Пути Замысла" w:history="1">
        <w:r w:rsidR="00484C64" w:rsidRPr="00484C64">
          <w:rPr>
            <w:rStyle w:val="a3"/>
            <w:rFonts w:ascii="Times New Roman" w:hAnsi="Times New Roman" w:cs="Times New Roman"/>
            <w:color w:val="000000"/>
            <w:sz w:val="28"/>
            <w:szCs w:val="28"/>
          </w:rPr>
          <w:t>Пятый День</w:t>
        </w:r>
      </w:hyperlink>
      <w:r w:rsidR="00484C64" w:rsidRPr="00484C64">
        <w:rPr>
          <w:rFonts w:ascii="Times New Roman" w:hAnsi="Times New Roman" w:cs="Times New Roman"/>
          <w:color w:val="000000"/>
          <w:sz w:val="28"/>
          <w:szCs w:val="28"/>
          <w:u w:val="single"/>
        </w:rPr>
        <w:t> – День подготовки системы базисный-земной человек к Преображению на Пути Замысла</w:t>
      </w:r>
      <w:r w:rsidR="00484C64"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u w:val="single"/>
        </w:rPr>
        <w:t>Преображение с Пятого на </w:t>
      </w:r>
      <w:hyperlink r:id="rId163" w:tgtFrame="_blank" w:tooltip="Шестой День Пути Замысла" w:history="1">
        <w:r w:rsidRPr="00484C64">
          <w:rPr>
            <w:rStyle w:val="a3"/>
            <w:rFonts w:ascii="Times New Roman" w:hAnsi="Times New Roman" w:cs="Times New Roman"/>
            <w:color w:val="000000"/>
            <w:sz w:val="28"/>
            <w:szCs w:val="28"/>
          </w:rPr>
          <w:t>Шестой День Пути Замысла</w:t>
        </w:r>
      </w:hyperlink>
      <w:r w:rsidRPr="00484C64">
        <w:rPr>
          <w:rFonts w:ascii="Times New Roman" w:hAnsi="Times New Roman" w:cs="Times New Roman"/>
          <w:color w:val="000000"/>
          <w:sz w:val="28"/>
          <w:szCs w:val="28"/>
        </w:rPr>
        <w:t> – решающий момент в процессе созревания Божественной Зиготы в Зародыш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Преображение переводит Работу созревания Зародыша на верхнюю половину </w:t>
      </w:r>
      <w:hyperlink r:id="rId164"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на уровень </w:t>
      </w:r>
      <w:hyperlink r:id="rId165"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Шестого Лица</w:t>
        </w:r>
      </w:hyperlink>
      <w:r w:rsidRPr="00484C64">
        <w:rPr>
          <w:rFonts w:ascii="Times New Roman" w:hAnsi="Times New Roman" w:cs="Times New Roman"/>
          <w:color w:val="000000"/>
          <w:sz w:val="28"/>
          <w:szCs w:val="28"/>
        </w:rPr>
        <w:t> </w:t>
      </w:r>
      <w:hyperlink r:id="rId166"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филического Космоса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 </w:t>
      </w:r>
      <w:hyperlink r:id="rId167"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и Преображении с Пятого на </w:t>
      </w:r>
      <w:hyperlink r:id="rId168" w:tgtFrame="_blank" w:tooltip="Шестой День Пути Замысла" w:history="1">
        <w:r w:rsidRPr="00484C64">
          <w:rPr>
            <w:rStyle w:val="a3"/>
            <w:rFonts w:ascii="Times New Roman" w:hAnsi="Times New Roman" w:cs="Times New Roman"/>
            <w:color w:val="000000"/>
            <w:sz w:val="28"/>
            <w:szCs w:val="28"/>
          </w:rPr>
          <w:t>Шестой День</w:t>
        </w:r>
      </w:hyperlink>
      <w:r w:rsidRPr="00484C64">
        <w:rPr>
          <w:rFonts w:ascii="Times New Roman" w:hAnsi="Times New Roman" w:cs="Times New Roman"/>
          <w:color w:val="000000"/>
          <w:sz w:val="28"/>
          <w:szCs w:val="28"/>
        </w:rPr>
        <w:t> мы будем специально говорить в следующей книге.</w:t>
      </w:r>
    </w:p>
    <w:p w:rsidR="00484C64" w:rsidRPr="00484C64" w:rsidRDefault="00830CD8" w:rsidP="00484C64">
      <w:pPr>
        <w:ind w:firstLine="500"/>
        <w:jc w:val="both"/>
        <w:rPr>
          <w:rFonts w:ascii="Times New Roman" w:hAnsi="Times New Roman" w:cs="Times New Roman"/>
          <w:color w:val="000000"/>
          <w:sz w:val="28"/>
          <w:szCs w:val="28"/>
        </w:rPr>
      </w:pPr>
      <w:hyperlink r:id="rId169" w:tgtFrame="_blank" w:tooltip="Шестой День Пути Замысла" w:history="1">
        <w:r w:rsidR="00484C64" w:rsidRPr="00484C64">
          <w:rPr>
            <w:rStyle w:val="a3"/>
            <w:rFonts w:ascii="Times New Roman" w:hAnsi="Times New Roman" w:cs="Times New Roman"/>
            <w:color w:val="000000"/>
            <w:sz w:val="28"/>
            <w:szCs w:val="28"/>
          </w:rPr>
          <w:t>Шестой День</w:t>
        </w:r>
      </w:hyperlink>
      <w:r w:rsidR="00484C64" w:rsidRPr="00484C64">
        <w:rPr>
          <w:rFonts w:ascii="Times New Roman" w:hAnsi="Times New Roman" w:cs="Times New Roman"/>
          <w:color w:val="000000"/>
          <w:sz w:val="28"/>
          <w:szCs w:val="28"/>
          <w:u w:val="single"/>
        </w:rPr>
        <w:t> – День включения верхней половины </w:t>
      </w:r>
      <w:hyperlink r:id="rId170"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Божественного Работника</w:t>
        </w:r>
      </w:hyperlink>
      <w:r w:rsidR="00484C64" w:rsidRPr="00484C64">
        <w:rPr>
          <w:rFonts w:ascii="Times New Roman" w:hAnsi="Times New Roman" w:cs="Times New Roman"/>
          <w:color w:val="000000"/>
          <w:sz w:val="28"/>
          <w:szCs w:val="28"/>
          <w:u w:val="single"/>
        </w:rPr>
        <w:t> в жизнь системы базисный-земной человек</w:t>
      </w:r>
      <w:r w:rsidR="00484C64"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171"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 образуются Дома. Сар </w:t>
      </w:r>
      <w:hyperlink r:id="rId172"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задействуется в Домах в качестве Саров Домов. </w:t>
      </w:r>
      <w:hyperlink r:id="rId173" w:tgtFrame="_blank" w:tooltip="Четвертое Лицо" w:history="1">
        <w:r w:rsidRPr="00484C64">
          <w:rPr>
            <w:rStyle w:val="a3"/>
            <w:rFonts w:ascii="Times New Roman" w:hAnsi="Times New Roman" w:cs="Times New Roman"/>
            <w:color w:val="000000"/>
            <w:sz w:val="28"/>
            <w:szCs w:val="28"/>
          </w:rPr>
          <w:t>Четвертое Лицо Отца</w:t>
        </w:r>
      </w:hyperlink>
      <w:r w:rsidRPr="00484C64">
        <w:rPr>
          <w:rFonts w:ascii="Times New Roman" w:hAnsi="Times New Roman" w:cs="Times New Roman"/>
          <w:color w:val="000000"/>
          <w:sz w:val="28"/>
          <w:szCs w:val="28"/>
        </w:rPr>
        <w:t> и </w:t>
      </w:r>
      <w:hyperlink r:id="rId174" w:tgtFrame="_blank" w:tooltip="Восьмое Лицо" w:history="1">
        <w:r w:rsidRPr="00484C64">
          <w:rPr>
            <w:rStyle w:val="a3"/>
            <w:rFonts w:ascii="Times New Roman" w:hAnsi="Times New Roman" w:cs="Times New Roman"/>
            <w:color w:val="000000"/>
            <w:sz w:val="28"/>
            <w:szCs w:val="28"/>
          </w:rPr>
          <w:t>Восьмое Лицо Отца</w:t>
        </w:r>
      </w:hyperlink>
      <w:r w:rsidRPr="00484C64">
        <w:rPr>
          <w:rFonts w:ascii="Times New Roman" w:hAnsi="Times New Roman" w:cs="Times New Roman"/>
          <w:color w:val="000000"/>
          <w:sz w:val="28"/>
          <w:szCs w:val="28"/>
        </w:rPr>
        <w:t> на постоянной основе внедряются в состав </w:t>
      </w:r>
      <w:hyperlink r:id="rId175"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Дома на </w:t>
      </w:r>
      <w:hyperlink r:id="rId176"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 учреждают три грани созреваня </w:t>
      </w:r>
      <w:hyperlink r:id="rId177"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в Божественный Зародыш – адамическую, евическую, керувическую.</w:t>
      </w:r>
    </w:p>
    <w:p w:rsidR="00484C64" w:rsidRPr="00484C64" w:rsidRDefault="00830CD8" w:rsidP="00484C64">
      <w:pPr>
        <w:ind w:firstLine="500"/>
        <w:jc w:val="both"/>
        <w:rPr>
          <w:rFonts w:ascii="Times New Roman" w:hAnsi="Times New Roman" w:cs="Times New Roman"/>
          <w:color w:val="000000"/>
          <w:sz w:val="28"/>
          <w:szCs w:val="28"/>
        </w:rPr>
      </w:pPr>
      <w:hyperlink r:id="rId178" w:tgtFrame="_blank" w:tooltip="Седьмой День Пути Замысла" w:history="1">
        <w:r w:rsidR="00484C64" w:rsidRPr="00484C64">
          <w:rPr>
            <w:rStyle w:val="a3"/>
            <w:rFonts w:ascii="Times New Roman" w:hAnsi="Times New Roman" w:cs="Times New Roman"/>
            <w:color w:val="000000"/>
            <w:sz w:val="28"/>
            <w:szCs w:val="28"/>
          </w:rPr>
          <w:t>Седьмой День</w:t>
        </w:r>
      </w:hyperlink>
      <w:r w:rsidR="00484C64" w:rsidRPr="00484C64">
        <w:rPr>
          <w:rFonts w:ascii="Times New Roman" w:hAnsi="Times New Roman" w:cs="Times New Roman"/>
          <w:color w:val="000000"/>
          <w:sz w:val="28"/>
          <w:szCs w:val="28"/>
          <w:u w:val="single"/>
        </w:rPr>
        <w:t> – День окончательного созревания Зародыша Божественного Адама</w:t>
      </w:r>
      <w:r w:rsidR="00484C64"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Путь Замысла вводится на </w:t>
      </w:r>
      <w:hyperlink r:id="rId179" w:tgtFrame="_blank" w:tooltip="Седьмой День Пути Замысла" w:history="1">
        <w:r w:rsidRPr="00484C64">
          <w:rPr>
            <w:rStyle w:val="a3"/>
            <w:rFonts w:ascii="Times New Roman" w:hAnsi="Times New Roman" w:cs="Times New Roman"/>
            <w:color w:val="000000"/>
            <w:sz w:val="28"/>
            <w:szCs w:val="28"/>
          </w:rPr>
          <w:t>Седьмой День</w:t>
        </w:r>
      </w:hyperlink>
      <w:r w:rsidRPr="00484C64">
        <w:rPr>
          <w:rFonts w:ascii="Times New Roman" w:hAnsi="Times New Roman" w:cs="Times New Roman"/>
          <w:color w:val="000000"/>
          <w:sz w:val="28"/>
          <w:szCs w:val="28"/>
        </w:rPr>
        <w:t> эденским взрывом, мощным прорывом Светов эденского мира в </w:t>
      </w:r>
      <w:hyperlink r:id="rId180"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Воплощенная Божественная Зигота созревает на Четвертом, Пятом, </w:t>
      </w:r>
      <w:hyperlink r:id="rId181"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 прорастает в </w:t>
      </w:r>
      <w:hyperlink r:id="rId182"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 до тех пор, пока вполне не освоит его. К Вечеру </w:t>
      </w:r>
      <w:hyperlink r:id="rId183" w:tgtFrame="_blank" w:tooltip="Седьмой День Пути Замысла" w:history="1">
        <w:r w:rsidRPr="00484C64">
          <w:rPr>
            <w:rStyle w:val="a3"/>
            <w:rFonts w:ascii="Times New Roman" w:hAnsi="Times New Roman" w:cs="Times New Roman"/>
            <w:color w:val="000000"/>
            <w:sz w:val="28"/>
            <w:szCs w:val="28"/>
          </w:rPr>
          <w:t>Седьмого Дня</w:t>
        </w:r>
      </w:hyperlink>
      <w:r w:rsidRPr="00484C64">
        <w:rPr>
          <w:rFonts w:ascii="Times New Roman" w:hAnsi="Times New Roman" w:cs="Times New Roman"/>
          <w:color w:val="000000"/>
          <w:sz w:val="28"/>
          <w:szCs w:val="28"/>
        </w:rPr>
        <w:t> </w:t>
      </w:r>
      <w:hyperlink r:id="rId184"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становится Зародышем Божественного Адама, существом </w:t>
      </w:r>
      <w:hyperlink r:id="rId185"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(Анохи), а не существом «Я» (ани), как земной человек и базисный человек.</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Созревание Зародыша Божественного Адама на </w:t>
      </w:r>
      <w:hyperlink r:id="rId186" w:tgtFrame="_blank" w:tooltip="Седьмой День Пути Замысла" w:history="1">
        <w:r w:rsidRPr="00484C64">
          <w:rPr>
            <w:rStyle w:val="a3"/>
            <w:rFonts w:ascii="Times New Roman" w:hAnsi="Times New Roman" w:cs="Times New Roman"/>
            <w:color w:val="000000"/>
            <w:sz w:val="28"/>
            <w:szCs w:val="28"/>
          </w:rPr>
          <w:t>Седьмом Дне</w:t>
        </w:r>
      </w:hyperlink>
      <w:r w:rsidRPr="00484C64">
        <w:rPr>
          <w:rFonts w:ascii="Times New Roman" w:hAnsi="Times New Roman" w:cs="Times New Roman"/>
          <w:color w:val="000000"/>
          <w:sz w:val="28"/>
          <w:szCs w:val="28"/>
        </w:rPr>
        <w:t> – это процесс сторгического единения трех граней </w:t>
      </w:r>
      <w:hyperlink r:id="rId187"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образованных на </w:t>
      </w:r>
      <w:hyperlink r:id="rId188"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w:t>
      </w:r>
    </w:p>
    <w:p w:rsidR="00484C64" w:rsidRPr="00484C64" w:rsidRDefault="00484C64" w:rsidP="00484C64">
      <w:pPr>
        <w:rPr>
          <w:rFonts w:ascii="Times New Roman" w:hAnsi="Times New Roman" w:cs="Times New Roman"/>
          <w:color w:val="000000"/>
          <w:sz w:val="28"/>
          <w:szCs w:val="28"/>
        </w:rPr>
      </w:pPr>
      <w:bookmarkStart w:id="7" w:name="blk7"/>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Созревание Зародыша Божественного Адама – цель и смысл всякого движения в </w:t>
      </w:r>
      <w:bookmarkEnd w:id="7"/>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"file:///D:\\Dev\\Smith\\Mardov\\CreateSite\\bin\\Debug\\Result\\zamysel\\term4.html" \o "Божественный Работник Четвертый Осуществитель Замысла. Состоит из десяти инстанций:        Четвертое Лицо, Восьмое Лицо, Первое Лицо, Шестое Лицо, Сары Шестого Лица,       Дельфис, Филиоэден, Филиосар Мозга, Мир филических двойников, Земная Природа."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Божественном Работнике</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Другой смысл – создание некоторых условий Божественного Плодоношения в Утробе перетворенного мира.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Земные Дни Пути Замысла составляют Путь созревания Зародыша Божественного Адама. Путь созревания Плода Божественного Адама начинается после Перетворения.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Перетворение – это перенос Зародыша Божественного Адама в Матку Плода Божественного Адама.</w:t>
      </w:r>
    </w:p>
    <w:p w:rsidR="00484C64" w:rsidRPr="00484C64" w:rsidRDefault="00830CD8" w:rsidP="00484C64">
      <w:pPr>
        <w:ind w:firstLine="500"/>
        <w:jc w:val="both"/>
        <w:rPr>
          <w:rFonts w:ascii="Times New Roman" w:hAnsi="Times New Roman" w:cs="Times New Roman"/>
          <w:color w:val="000000"/>
          <w:sz w:val="28"/>
          <w:szCs w:val="28"/>
        </w:rPr>
      </w:pPr>
      <w:hyperlink r:id="rId189"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Божественный Работник</w:t>
        </w:r>
      </w:hyperlink>
      <w:r w:rsidR="00484C64" w:rsidRPr="00484C64">
        <w:rPr>
          <w:rFonts w:ascii="Times New Roman" w:hAnsi="Times New Roman" w:cs="Times New Roman"/>
          <w:color w:val="000000"/>
          <w:sz w:val="28"/>
          <w:szCs w:val="28"/>
        </w:rPr>
        <w:t> создан исключительно для Работы земных Дней Пути Замысла. В конце </w:t>
      </w:r>
      <w:hyperlink r:id="rId190" w:tgtFrame="_blank" w:tooltip="Седьмой День Пути Замысла" w:history="1">
        <w:r w:rsidR="00484C64" w:rsidRPr="00484C64">
          <w:rPr>
            <w:rStyle w:val="a3"/>
            <w:rFonts w:ascii="Times New Roman" w:hAnsi="Times New Roman" w:cs="Times New Roman"/>
            <w:color w:val="000000"/>
            <w:sz w:val="28"/>
            <w:szCs w:val="28"/>
          </w:rPr>
          <w:t>Седьмого Дня</w:t>
        </w:r>
      </w:hyperlink>
      <w:r w:rsidR="00484C64" w:rsidRPr="00484C64">
        <w:rPr>
          <w:rFonts w:ascii="Times New Roman" w:hAnsi="Times New Roman" w:cs="Times New Roman"/>
          <w:color w:val="000000"/>
          <w:sz w:val="28"/>
          <w:szCs w:val="28"/>
        </w:rPr>
        <w:t> он становится Божественным Зародышем и выносится на </w:t>
      </w:r>
      <w:hyperlink r:id="rId191" w:tgtFrame="_blank" w:tooltip="Восьмой День Пути Замысла" w:history="1">
        <w:r w:rsidR="00484C64" w:rsidRPr="00484C64">
          <w:rPr>
            <w:rStyle w:val="a3"/>
            <w:rFonts w:ascii="Times New Roman" w:hAnsi="Times New Roman" w:cs="Times New Roman"/>
            <w:color w:val="000000"/>
            <w:sz w:val="28"/>
            <w:szCs w:val="28"/>
          </w:rPr>
          <w:t>Восьмой День</w:t>
        </w:r>
      </w:hyperlink>
      <w:r w:rsidR="00484C64" w:rsidRPr="00484C64">
        <w:rPr>
          <w:rFonts w:ascii="Times New Roman" w:hAnsi="Times New Roman" w:cs="Times New Roman"/>
          <w:color w:val="000000"/>
          <w:sz w:val="28"/>
          <w:szCs w:val="28"/>
        </w:rPr>
        <w:t> в качестве Плода Божественного Адама. Система базисный-земной человек перетворяется в нового адама. В новом адаме нет разделения на базисного человека и земного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Сама по себе Божественная Триада и ее Лица не принимает участие в Работе Пути созревания Зародыша Божественного Адама. Вместо нее на земных Днях Пути Замысла действует малая триада в составе </w:t>
      </w:r>
      <w:hyperlink r:id="rId192"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Сама по себе Божественная Триада включается в Божественную Работу только на Пути созревания Плода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Вселенная почти не участвует в делах земных Дней Пути Замысла. Вместо нее на Пути созревания Зародыша действует </w:t>
      </w:r>
      <w:hyperlink r:id="rId193" w:tgtFrame="_blank" w:tooltip="Филический двойник звездного Неба" w:history="1">
        <w:r w:rsidRPr="00484C64">
          <w:rPr>
            <w:rStyle w:val="a3"/>
            <w:rFonts w:ascii="Times New Roman" w:hAnsi="Times New Roman" w:cs="Times New Roman"/>
            <w:color w:val="000000"/>
            <w:sz w:val="28"/>
            <w:szCs w:val="28"/>
          </w:rPr>
          <w:t>филический двойник звездного Неба</w:t>
        </w:r>
      </w:hyperlink>
      <w:r w:rsidRPr="00484C64">
        <w:rPr>
          <w:rFonts w:ascii="Times New Roman" w:hAnsi="Times New Roman" w:cs="Times New Roman"/>
          <w:color w:val="000000"/>
          <w:sz w:val="28"/>
          <w:szCs w:val="28"/>
        </w:rPr>
        <w:t> над Землею. После Перетворения Вселенная все более и более осваивается растущим Плодом Божественного Адама и включается Им в Себя.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Божественный Плод на Восьмой и </w:t>
      </w:r>
      <w:hyperlink r:id="rId194" w:tgtFrame="_blank" w:tooltip="Девятый День Пути Замысла" w:history="1">
        <w:r w:rsidRPr="00484C64">
          <w:rPr>
            <w:rStyle w:val="a3"/>
            <w:rFonts w:ascii="Times New Roman" w:hAnsi="Times New Roman" w:cs="Times New Roman"/>
            <w:color w:val="000000"/>
            <w:sz w:val="28"/>
            <w:szCs w:val="28"/>
          </w:rPr>
          <w:t>Девятый День</w:t>
        </w:r>
      </w:hyperlink>
      <w:r w:rsidRPr="00484C64">
        <w:rPr>
          <w:rFonts w:ascii="Times New Roman" w:hAnsi="Times New Roman" w:cs="Times New Roman"/>
          <w:color w:val="000000"/>
          <w:sz w:val="28"/>
          <w:szCs w:val="28"/>
        </w:rPr>
        <w:t> подрастает, охватывает всю Вселенную и на </w:t>
      </w:r>
      <w:hyperlink r:id="rId195" w:tgtFrame="_blank" w:tooltip="Десятый День Пути Замысла" w:history="1">
        <w:r w:rsidRPr="00484C64">
          <w:rPr>
            <w:rStyle w:val="a3"/>
            <w:rFonts w:ascii="Times New Roman" w:hAnsi="Times New Roman" w:cs="Times New Roman"/>
            <w:color w:val="000000"/>
            <w:sz w:val="28"/>
            <w:szCs w:val="28"/>
          </w:rPr>
          <w:t>Десятом Дне</w:t>
        </w:r>
      </w:hyperlink>
      <w:r w:rsidRPr="00484C64">
        <w:rPr>
          <w:rFonts w:ascii="Times New Roman" w:hAnsi="Times New Roman" w:cs="Times New Roman"/>
          <w:color w:val="000000"/>
          <w:sz w:val="28"/>
          <w:szCs w:val="28"/>
        </w:rPr>
        <w:t> рождается в ПАРУ Всевышнему, в новую Божественную Реальность.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То немногое, что мы могли сказать о Днях Плодоношения, мы, как могли, высказали в третьей книге и здесь ничего нового произнести не сможем.</w:t>
      </w:r>
    </w:p>
    <w:p w:rsidR="00484C64" w:rsidRPr="00484C64" w:rsidRDefault="00830CD8" w:rsidP="00484C64">
      <w:pPr>
        <w:ind w:firstLine="500"/>
        <w:jc w:val="both"/>
        <w:rPr>
          <w:rFonts w:ascii="Times New Roman" w:hAnsi="Times New Roman" w:cs="Times New Roman"/>
          <w:color w:val="000000"/>
          <w:sz w:val="28"/>
          <w:szCs w:val="28"/>
        </w:rPr>
      </w:pPr>
      <w:hyperlink r:id="rId196" w:tgtFrame="_blank" w:tooltip="Восьмой День Пути Замысла" w:history="1">
        <w:r w:rsidR="00484C64" w:rsidRPr="00484C64">
          <w:rPr>
            <w:rStyle w:val="a3"/>
            <w:rFonts w:ascii="Times New Roman" w:hAnsi="Times New Roman" w:cs="Times New Roman"/>
            <w:color w:val="000000"/>
            <w:sz w:val="28"/>
            <w:szCs w:val="28"/>
          </w:rPr>
          <w:t>Восьмой День</w:t>
        </w:r>
      </w:hyperlink>
      <w:r w:rsidR="00484C64" w:rsidRPr="00484C64">
        <w:rPr>
          <w:rFonts w:ascii="Times New Roman" w:hAnsi="Times New Roman" w:cs="Times New Roman"/>
          <w:color w:val="000000"/>
          <w:sz w:val="28"/>
          <w:szCs w:val="28"/>
          <w:u w:val="single"/>
        </w:rPr>
        <w:t> – День нового адама</w:t>
      </w:r>
      <w:r w:rsidR="00484C64" w:rsidRPr="00484C64">
        <w:rPr>
          <w:rFonts w:ascii="Times New Roman" w:hAnsi="Times New Roman" w:cs="Times New Roman"/>
          <w:color w:val="000000"/>
          <w:sz w:val="28"/>
          <w:szCs w:val="28"/>
        </w:rPr>
        <w:t>.</w:t>
      </w:r>
    </w:p>
    <w:p w:rsidR="00484C64" w:rsidRPr="00484C64" w:rsidRDefault="00830CD8" w:rsidP="00484C64">
      <w:pPr>
        <w:ind w:firstLine="500"/>
        <w:jc w:val="both"/>
        <w:rPr>
          <w:rFonts w:ascii="Times New Roman" w:hAnsi="Times New Roman" w:cs="Times New Roman"/>
          <w:color w:val="000000"/>
          <w:sz w:val="28"/>
          <w:szCs w:val="28"/>
        </w:rPr>
      </w:pPr>
      <w:hyperlink r:id="rId197" w:tgtFrame="_blank" w:tooltip="Девятый День Пути Замысла" w:history="1">
        <w:r w:rsidR="00484C64" w:rsidRPr="00484C64">
          <w:rPr>
            <w:rStyle w:val="a3"/>
            <w:rFonts w:ascii="Times New Roman" w:hAnsi="Times New Roman" w:cs="Times New Roman"/>
            <w:color w:val="000000"/>
            <w:sz w:val="28"/>
            <w:szCs w:val="28"/>
          </w:rPr>
          <w:t>Девятый День</w:t>
        </w:r>
      </w:hyperlink>
      <w:r w:rsidR="00484C64" w:rsidRPr="00484C64">
        <w:rPr>
          <w:rFonts w:ascii="Times New Roman" w:hAnsi="Times New Roman" w:cs="Times New Roman"/>
          <w:color w:val="000000"/>
          <w:sz w:val="28"/>
          <w:szCs w:val="28"/>
          <w:u w:val="single"/>
        </w:rPr>
        <w:t> – День Адама Дома</w:t>
      </w:r>
      <w:r w:rsidR="00484C64" w:rsidRPr="00484C64">
        <w:rPr>
          <w:rFonts w:ascii="Times New Roman" w:hAnsi="Times New Roman" w:cs="Times New Roman"/>
          <w:color w:val="000000"/>
          <w:sz w:val="28"/>
          <w:szCs w:val="28"/>
        </w:rPr>
        <w:t>.</w:t>
      </w:r>
    </w:p>
    <w:p w:rsidR="00484C64" w:rsidRPr="00484C64" w:rsidRDefault="00830CD8" w:rsidP="00484C64">
      <w:pPr>
        <w:ind w:firstLine="500"/>
        <w:jc w:val="both"/>
        <w:rPr>
          <w:rFonts w:ascii="Times New Roman" w:hAnsi="Times New Roman" w:cs="Times New Roman"/>
          <w:color w:val="000000"/>
          <w:sz w:val="28"/>
          <w:szCs w:val="28"/>
        </w:rPr>
      </w:pPr>
      <w:hyperlink r:id="rId198" w:tgtFrame="_blank" w:tooltip="Десятый День Пути Замысла" w:history="1">
        <w:r w:rsidR="00484C64" w:rsidRPr="00484C64">
          <w:rPr>
            <w:rStyle w:val="a3"/>
            <w:rFonts w:ascii="Times New Roman" w:hAnsi="Times New Roman" w:cs="Times New Roman"/>
            <w:color w:val="000000"/>
            <w:sz w:val="28"/>
            <w:szCs w:val="28"/>
          </w:rPr>
          <w:t>Десятый День</w:t>
        </w:r>
      </w:hyperlink>
      <w:r w:rsidR="00484C64" w:rsidRPr="00484C64">
        <w:rPr>
          <w:rFonts w:ascii="Times New Roman" w:hAnsi="Times New Roman" w:cs="Times New Roman"/>
          <w:color w:val="000000"/>
          <w:sz w:val="28"/>
          <w:szCs w:val="28"/>
          <w:u w:val="single"/>
        </w:rPr>
        <w:t> – День Рождения Божественного Адама</w:t>
      </w:r>
      <w:r w:rsidR="00484C64"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состав Божественного Адама входит все то, что сотворено, создано и сделано на всех Днях Пути Замысла. И Вселенная, и </w:t>
      </w:r>
      <w:hyperlink r:id="rId199"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филический Космос</w:t>
        </w:r>
      </w:hyperlink>
      <w:r w:rsidRPr="00484C64">
        <w:rPr>
          <w:rFonts w:ascii="Times New Roman" w:hAnsi="Times New Roman" w:cs="Times New Roman"/>
          <w:color w:val="000000"/>
          <w:sz w:val="28"/>
          <w:szCs w:val="28"/>
        </w:rPr>
        <w:t>, и эденский мир, и мир сарической воли-власти со всеми их порождениями и модификациями включаются в новую Божественную Жизнь Божественной ПАРЫ.</w:t>
      </w:r>
    </w:p>
    <w:p w:rsidR="00484C64" w:rsidRPr="00484C64" w:rsidRDefault="00484C64" w:rsidP="00484C64">
      <w:pPr>
        <w:rPr>
          <w:rFonts w:ascii="Times New Roman" w:hAnsi="Times New Roman" w:cs="Times New Roman"/>
          <w:color w:val="000000"/>
          <w:sz w:val="28"/>
          <w:szCs w:val="28"/>
        </w:rPr>
      </w:pPr>
      <w:bookmarkStart w:id="8" w:name="blk8"/>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4</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Что значит: Всевышний сознает Себя? Знать этого нельзя. Всевышний – Тот, Кто выводит </w:t>
      </w:r>
      <w:bookmarkEnd w:id="8"/>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"file:///D:\\Dev\\Smith\\Mardov\\CreateSite\\bin\\Debug\\Result\\zamysel\\term6.html" \o "Первое Лицо Низшее подобие Подлинника, образует сферу в Божественном Работнике, находится в вершине Дельфиса.      На Пути Замысла движется по каналу Богоподобия к Подлиннику."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Первое Лицо</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и Всё Существующее для осуществление Своего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Божественное Лицо Божественного Адама содержится в Недрах Всевышнего, в Глубинах Его Божественной Личности. </w:t>
      </w:r>
      <w:hyperlink r:id="rId20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 Бога ли или человека – обладает сознанием единичного выделенного Центра всего Существующего.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Божественный Адам – Бог Божественного </w:t>
      </w:r>
      <w:hyperlink r:id="rId20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Он сознает Себя Выделенным единичным Центром Всего Существующего, которое Он в результате осуществления Замысла Всевышнего содержит в Себе.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До начала осуществления Замысла </w:t>
      </w:r>
      <w:hyperlink r:id="rId20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для Божественного Лица Всевышнего есть Свое Другое Лицо в Себе.</w:t>
      </w:r>
    </w:p>
    <w:p w:rsidR="00484C64" w:rsidRPr="00484C64" w:rsidRDefault="00830CD8" w:rsidP="00484C64">
      <w:pPr>
        <w:ind w:firstLine="500"/>
        <w:jc w:val="both"/>
        <w:rPr>
          <w:rFonts w:ascii="Times New Roman" w:hAnsi="Times New Roman" w:cs="Times New Roman"/>
          <w:color w:val="000000"/>
          <w:sz w:val="28"/>
          <w:szCs w:val="28"/>
        </w:rPr>
      </w:pPr>
      <w:hyperlink r:id="rId203"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Первое Лицо</w:t>
        </w:r>
      </w:hyperlink>
      <w:r w:rsidR="00484C64" w:rsidRPr="00484C64">
        <w:rPr>
          <w:rFonts w:ascii="Times New Roman" w:hAnsi="Times New Roman" w:cs="Times New Roman"/>
          <w:color w:val="000000"/>
          <w:sz w:val="28"/>
          <w:szCs w:val="28"/>
        </w:rPr>
        <w:t> по осуществлению Замысла – это Свое Другое Лицо Всевышнего в Божественном Адаме.</w:t>
      </w:r>
    </w:p>
    <w:p w:rsidR="00484C64" w:rsidRPr="00484C64" w:rsidRDefault="00830CD8" w:rsidP="00484C64">
      <w:pPr>
        <w:ind w:firstLine="500"/>
        <w:jc w:val="both"/>
        <w:rPr>
          <w:rFonts w:ascii="Times New Roman" w:hAnsi="Times New Roman" w:cs="Times New Roman"/>
          <w:color w:val="000000"/>
          <w:sz w:val="28"/>
          <w:szCs w:val="28"/>
        </w:rPr>
      </w:pPr>
      <w:hyperlink r:id="rId20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Первое Лицо</w:t>
        </w:r>
      </w:hyperlink>
      <w:r w:rsidR="00484C64" w:rsidRPr="00484C64">
        <w:rPr>
          <w:rFonts w:ascii="Times New Roman" w:hAnsi="Times New Roman" w:cs="Times New Roman"/>
          <w:color w:val="000000"/>
          <w:sz w:val="28"/>
          <w:szCs w:val="28"/>
        </w:rPr>
        <w:t> – семя Божественного Лица Божественного Адама из Всевышнего. </w:t>
      </w:r>
      <w:hyperlink r:id="rId205"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Первое Лицо</w:t>
        </w:r>
      </w:hyperlink>
      <w:r w:rsidR="00484C64" w:rsidRPr="00484C64">
        <w:rPr>
          <w:rFonts w:ascii="Times New Roman" w:hAnsi="Times New Roman" w:cs="Times New Roman"/>
          <w:color w:val="000000"/>
          <w:sz w:val="28"/>
          <w:szCs w:val="28"/>
        </w:rPr>
        <w:t> – зачаток Своего Другого Я Всевышнего.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Самосознание Божественного Адама – Самосознание Всевышнего в </w:t>
      </w:r>
      <w:hyperlink r:id="rId206"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Первом Лице</w:t>
        </w:r>
      </w:hyperlink>
      <w:r w:rsidRPr="00484C64">
        <w:rPr>
          <w:rFonts w:ascii="Times New Roman" w:hAnsi="Times New Roman" w:cs="Times New Roman"/>
          <w:color w:val="000000"/>
          <w:sz w:val="28"/>
          <w:szCs w:val="28"/>
        </w:rPr>
        <w:t>.</w:t>
      </w:r>
    </w:p>
    <w:p w:rsidR="00484C64" w:rsidRPr="00484C64" w:rsidRDefault="00484C64" w:rsidP="00484C64">
      <w:pPr>
        <w:rPr>
          <w:rFonts w:ascii="Times New Roman" w:hAnsi="Times New Roman" w:cs="Times New Roman"/>
          <w:color w:val="000000"/>
          <w:sz w:val="28"/>
          <w:szCs w:val="28"/>
        </w:rPr>
      </w:pPr>
      <w:bookmarkStart w:id="9" w:name="blk9"/>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Всевышний – Тот, Кто содержит в Себе Всё Существующее и </w:t>
      </w:r>
      <w:bookmarkEnd w:id="9"/>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"file:///D:\\Dev\\Smith\\Mardov\\CreateSite\\bin\\Debug\\Result\\zamysel\\term6.html" \o "Первое Лицо Низшее подобие Подлинника, образует сферу в Божественном Работнике, находится в вершине Дельфиса.      На Пути Замысла движется по каналу Богоподобия к Подлиннику."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Первое Лицо</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В земных людях есть удел с сокровенных глубин Всевышнего – Его </w:t>
      </w:r>
      <w:hyperlink r:id="rId207"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оплодотворяющей силой которого Он порождает из Себя Другого Бога, Божественного Адама, Бога </w:t>
      </w:r>
      <w:hyperlink r:id="rId20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Земной человек по </w:t>
      </w:r>
      <w:hyperlink r:id="rId209"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Первому Лицу</w:t>
        </w:r>
      </w:hyperlink>
      <w:r w:rsidRPr="00484C64">
        <w:rPr>
          <w:rFonts w:ascii="Times New Roman" w:hAnsi="Times New Roman" w:cs="Times New Roman"/>
          <w:color w:val="000000"/>
          <w:sz w:val="28"/>
          <w:szCs w:val="28"/>
        </w:rPr>
        <w:t> родственен как одной из Божественных Личностей Всевышнего, так и Божественной Личности Божественного Адама.</w:t>
      </w:r>
    </w:p>
    <w:p w:rsidR="00484C64" w:rsidRPr="00484C64" w:rsidRDefault="00830CD8" w:rsidP="00484C64">
      <w:pPr>
        <w:ind w:firstLine="500"/>
        <w:jc w:val="both"/>
        <w:rPr>
          <w:rFonts w:ascii="Times New Roman" w:hAnsi="Times New Roman" w:cs="Times New Roman"/>
          <w:color w:val="000000"/>
          <w:sz w:val="28"/>
          <w:szCs w:val="28"/>
        </w:rPr>
      </w:pPr>
      <w:hyperlink r:id="rId210" w:tgtFrame="_blank" w:tooltip="Коренное " w:history="1">
        <w:r w:rsidR="00484C64" w:rsidRPr="00484C64">
          <w:rPr>
            <w:rStyle w:val="a3"/>
            <w:rFonts w:ascii="Times New Roman" w:hAnsi="Times New Roman" w:cs="Times New Roman"/>
            <w:color w:val="000000"/>
            <w:sz w:val="28"/>
            <w:szCs w:val="28"/>
          </w:rPr>
          <w:t>Коренное Я</w:t>
        </w:r>
      </w:hyperlink>
      <w:r w:rsidR="00484C64" w:rsidRPr="00484C64">
        <w:rPr>
          <w:rFonts w:ascii="Times New Roman" w:hAnsi="Times New Roman" w:cs="Times New Roman"/>
          <w:color w:val="000000"/>
          <w:sz w:val="28"/>
          <w:szCs w:val="28"/>
        </w:rPr>
        <w:t> земного человека – прообраз «Я» Другого Бога, Божественного </w:t>
      </w:r>
      <w:hyperlink r:id="rId21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Первого Лица</w:t>
        </w:r>
      </w:hyperlink>
      <w:r w:rsidR="00484C64" w:rsidRPr="00484C64">
        <w:rPr>
          <w:rFonts w:ascii="Times New Roman" w:hAnsi="Times New Roman" w:cs="Times New Roman"/>
          <w:color w:val="000000"/>
          <w:sz w:val="28"/>
          <w:szCs w:val="28"/>
        </w:rPr>
        <w:t>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Земной человек – человек </w:t>
      </w:r>
      <w:hyperlink r:id="rId212"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w:t>
      </w:r>
      <w:hyperlink r:id="rId213" w:tgtFrame="_blank" w:tooltip="Базисный человек" w:history="1">
        <w:r w:rsidRPr="00484C64">
          <w:rPr>
            <w:rStyle w:val="a3"/>
            <w:rFonts w:ascii="Times New Roman" w:hAnsi="Times New Roman" w:cs="Times New Roman"/>
            <w:color w:val="000000"/>
            <w:sz w:val="28"/>
            <w:szCs w:val="28"/>
          </w:rPr>
          <w:t>Базисный человек</w:t>
        </w:r>
      </w:hyperlink>
      <w:r w:rsidRPr="00484C64">
        <w:rPr>
          <w:rFonts w:ascii="Times New Roman" w:hAnsi="Times New Roman" w:cs="Times New Roman"/>
          <w:color w:val="000000"/>
          <w:sz w:val="28"/>
          <w:szCs w:val="28"/>
        </w:rPr>
        <w:t> – человек дельфического Я. Вся система базисный-земной человек – человеческое существо </w:t>
      </w:r>
      <w:hyperlink r:id="rId21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У Божественных Лиц Триады есть свои Обители. У Божественного </w:t>
      </w:r>
      <w:hyperlink r:id="rId215"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тоже есть своего рода Обитель – система базисный-земной человек.</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Система базисный-земной человек изначально возникла как Обитель Божественного </w:t>
      </w:r>
      <w:hyperlink r:id="rId216"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На земных Днях Пути Замысла Обитель </w:t>
      </w:r>
      <w:hyperlink r:id="rId217"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расширяется до пределов </w:t>
      </w:r>
      <w:hyperlink r:id="rId218"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На исходе </w:t>
      </w:r>
      <w:hyperlink r:id="rId219" w:tgtFrame="_blank" w:tooltip="Седьмой День Пути Замысла" w:history="1">
        <w:r w:rsidRPr="00484C64">
          <w:rPr>
            <w:rStyle w:val="a3"/>
            <w:rFonts w:ascii="Times New Roman" w:hAnsi="Times New Roman" w:cs="Times New Roman"/>
            <w:color w:val="000000"/>
            <w:sz w:val="28"/>
            <w:szCs w:val="28"/>
          </w:rPr>
          <w:t>Седьмого Дня</w:t>
        </w:r>
      </w:hyperlink>
      <w:r w:rsidRPr="00484C64">
        <w:rPr>
          <w:rFonts w:ascii="Times New Roman" w:hAnsi="Times New Roman" w:cs="Times New Roman"/>
          <w:color w:val="000000"/>
          <w:sz w:val="28"/>
          <w:szCs w:val="28"/>
        </w:rPr>
        <w:t> </w:t>
      </w:r>
      <w:hyperlink r:id="rId22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становится Божественным Лицом Зародыша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начале Пути Замысла </w:t>
      </w:r>
      <w:hyperlink r:id="rId22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 Лицо системы базисный-земной человек. В конце земной половины Пути Замысла </w:t>
      </w:r>
      <w:hyperlink r:id="rId22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становится Лицом </w:t>
      </w:r>
      <w:hyperlink r:id="rId223"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и Божественным Лицом Зародыша Божественного Адама.</w:t>
      </w:r>
    </w:p>
    <w:p w:rsidR="00484C64" w:rsidRPr="00484C64" w:rsidRDefault="00830CD8" w:rsidP="00484C64">
      <w:pPr>
        <w:ind w:firstLine="500"/>
        <w:jc w:val="both"/>
        <w:rPr>
          <w:rFonts w:ascii="Times New Roman" w:hAnsi="Times New Roman" w:cs="Times New Roman"/>
          <w:color w:val="000000"/>
          <w:sz w:val="28"/>
          <w:szCs w:val="28"/>
        </w:rPr>
      </w:pPr>
      <w:hyperlink r:id="rId22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Первое Лицо</w:t>
        </w:r>
      </w:hyperlink>
      <w:r w:rsidR="00484C64" w:rsidRPr="00484C64">
        <w:rPr>
          <w:rFonts w:ascii="Times New Roman" w:hAnsi="Times New Roman" w:cs="Times New Roman"/>
          <w:color w:val="000000"/>
          <w:sz w:val="28"/>
          <w:szCs w:val="28"/>
        </w:rPr>
        <w:t> ведет Путь созревания Зародыша к Себе.</w:t>
      </w:r>
    </w:p>
    <w:p w:rsidR="00484C64" w:rsidRPr="00484C64" w:rsidRDefault="00830CD8" w:rsidP="00484C64">
      <w:pPr>
        <w:ind w:firstLine="500"/>
        <w:jc w:val="both"/>
        <w:rPr>
          <w:rFonts w:ascii="Times New Roman" w:hAnsi="Times New Roman" w:cs="Times New Roman"/>
          <w:color w:val="000000"/>
          <w:sz w:val="28"/>
          <w:szCs w:val="28"/>
        </w:rPr>
      </w:pPr>
      <w:hyperlink r:id="rId225" w:tgtFrame="_blank" w:tooltip="Коренное " w:history="1">
        <w:r w:rsidR="00484C64" w:rsidRPr="00484C64">
          <w:rPr>
            <w:rStyle w:val="a3"/>
            <w:rFonts w:ascii="Times New Roman" w:hAnsi="Times New Roman" w:cs="Times New Roman"/>
            <w:color w:val="000000"/>
            <w:sz w:val="28"/>
            <w:szCs w:val="28"/>
          </w:rPr>
          <w:t>Коренное Я</w:t>
        </w:r>
      </w:hyperlink>
      <w:r w:rsidR="00484C64" w:rsidRPr="00484C64">
        <w:rPr>
          <w:rFonts w:ascii="Times New Roman" w:hAnsi="Times New Roman" w:cs="Times New Roman"/>
          <w:color w:val="000000"/>
          <w:sz w:val="28"/>
          <w:szCs w:val="28"/>
        </w:rPr>
        <w:t> земного человека – ударная точка Божественной Работы по осуществлению Пути созревания Зародыша.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Земной человек – микроскопический двойник Всевышнего. В таком качестве он выделен из Всего Существующего в качестве работника на Пути осуществления Замысла и его работы. Без земного человека проходить Путь Замысла Зачатия нельзя.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Земной человек обладает высшими свойствами, которыми более никто в Творении не обладает. Это и вхождение во Встречи, и способность к </w:t>
      </w:r>
      <w:hyperlink r:id="rId226"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и прохождение Пути восхождения, и создание картин </w:t>
      </w:r>
      <w:hyperlink r:id="rId227" w:tgtFrame="_blank" w:tooltip="Произведение жизни" w:history="1">
        <w:r w:rsidRPr="00484C64">
          <w:rPr>
            <w:rStyle w:val="a3"/>
            <w:rFonts w:ascii="Times New Roman" w:hAnsi="Times New Roman" w:cs="Times New Roman"/>
            <w:color w:val="000000"/>
            <w:sz w:val="28"/>
            <w:szCs w:val="28"/>
          </w:rPr>
          <w:t>Произведения жизни</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Земной человек пользуется сарическими волями, порождаемыми </w:t>
      </w:r>
      <w:hyperlink r:id="rId228"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Pr="00484C64">
          <w:rPr>
            <w:rStyle w:val="a3"/>
            <w:rFonts w:ascii="Times New Roman" w:hAnsi="Times New Roman" w:cs="Times New Roman"/>
            <w:color w:val="000000"/>
            <w:sz w:val="28"/>
            <w:szCs w:val="28"/>
          </w:rPr>
          <w:t>Божественным Саром</w:t>
        </w:r>
      </w:hyperlink>
      <w:r w:rsidRPr="00484C64">
        <w:rPr>
          <w:rFonts w:ascii="Times New Roman" w:hAnsi="Times New Roman" w:cs="Times New Roman"/>
          <w:color w:val="000000"/>
          <w:sz w:val="28"/>
          <w:szCs w:val="28"/>
        </w:rPr>
        <w:t>, творческой волей, порождаемой филической мощью </w:t>
      </w:r>
      <w:hyperlink r:id="rId229"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и эденскими потенциями самовыявления </w:t>
      </w:r>
      <w:hyperlink r:id="rId230"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w:t>
      </w:r>
      <w:hyperlink r:id="rId231" w:tgtFrame="_blank" w:tooltip="Коренное " w:history="1">
        <w:r w:rsidRPr="00484C64">
          <w:rPr>
            <w:rStyle w:val="a3"/>
            <w:rFonts w:ascii="Times New Roman" w:hAnsi="Times New Roman" w:cs="Times New Roman"/>
            <w:color w:val="000000"/>
            <w:sz w:val="28"/>
            <w:szCs w:val="28"/>
          </w:rPr>
          <w:t>коренном Я</w:t>
        </w:r>
      </w:hyperlink>
      <w:r w:rsidRPr="00484C64">
        <w:rPr>
          <w:rFonts w:ascii="Times New Roman" w:hAnsi="Times New Roman" w:cs="Times New Roman"/>
          <w:color w:val="000000"/>
          <w:sz w:val="28"/>
          <w:szCs w:val="28"/>
        </w:rPr>
        <w:t> земного человека заложены Божественные возможности. Сотворенная из Лона Всевышнего Божественная Триада одаряет </w:t>
      </w:r>
      <w:hyperlink r:id="rId232" w:tgtFrame="_blank" w:tooltip="Коренное " w:history="1">
        <w:r w:rsidRPr="00484C64">
          <w:rPr>
            <w:rStyle w:val="a3"/>
            <w:rFonts w:ascii="Times New Roman" w:hAnsi="Times New Roman" w:cs="Times New Roman"/>
            <w:color w:val="000000"/>
            <w:sz w:val="28"/>
            <w:szCs w:val="28"/>
          </w:rPr>
          <w:t>коренное Я</w:t>
        </w:r>
      </w:hyperlink>
      <w:r w:rsidRPr="00484C64">
        <w:rPr>
          <w:rFonts w:ascii="Times New Roman" w:hAnsi="Times New Roman" w:cs="Times New Roman"/>
          <w:color w:val="000000"/>
          <w:sz w:val="28"/>
          <w:szCs w:val="28"/>
        </w:rPr>
        <w:t> волящей свободой потому, что Божественная Триада сама есть исток и изготовка коренного Лица Божественного Адама. Земной человек в отношение базисного человека и </w:t>
      </w:r>
      <w:hyperlink r:id="rId233" w:tgtFrame="_blank" w:tooltip="Коренное " w:history="1">
        <w:r w:rsidRPr="00484C64">
          <w:rPr>
            <w:rStyle w:val="a3"/>
            <w:rFonts w:ascii="Times New Roman" w:hAnsi="Times New Roman" w:cs="Times New Roman"/>
            <w:color w:val="000000"/>
            <w:sz w:val="28"/>
            <w:szCs w:val="28"/>
          </w:rPr>
          <w:t>коренное Я</w:t>
        </w:r>
      </w:hyperlink>
      <w:r w:rsidRPr="00484C64">
        <w:rPr>
          <w:rFonts w:ascii="Times New Roman" w:hAnsi="Times New Roman" w:cs="Times New Roman"/>
          <w:color w:val="000000"/>
          <w:sz w:val="28"/>
          <w:szCs w:val="28"/>
        </w:rPr>
        <w:t> в отношении дельфического Я обладают большей свободой в </w:t>
      </w:r>
      <w:hyperlink r:id="rId234"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Обладающий волящей свободой земной человек весьма автономен и до некоторого предела может идти наперекор </w:t>
      </w:r>
      <w:hyperlink r:id="rId235"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Божественному Работнику</w:t>
        </w:r>
      </w:hyperlink>
      <w:r w:rsidRPr="00484C64">
        <w:rPr>
          <w:rFonts w:ascii="Times New Roman" w:hAnsi="Times New Roman" w:cs="Times New Roman"/>
          <w:color w:val="000000"/>
          <w:sz w:val="28"/>
          <w:szCs w:val="28"/>
        </w:rPr>
        <w:t>.</w:t>
      </w:r>
    </w:p>
    <w:p w:rsidR="00484C64" w:rsidRPr="00484C64" w:rsidRDefault="00830CD8" w:rsidP="00484C64">
      <w:pPr>
        <w:ind w:firstLine="500"/>
        <w:jc w:val="both"/>
        <w:rPr>
          <w:rFonts w:ascii="Times New Roman" w:hAnsi="Times New Roman" w:cs="Times New Roman"/>
          <w:color w:val="000000"/>
          <w:sz w:val="28"/>
          <w:szCs w:val="28"/>
        </w:rPr>
      </w:pPr>
      <w:hyperlink r:id="rId236" w:tgtFrame="_blank" w:tooltip="Коренное " w:history="1">
        <w:r w:rsidR="00484C64" w:rsidRPr="00484C64">
          <w:rPr>
            <w:rStyle w:val="a3"/>
            <w:rFonts w:ascii="Times New Roman" w:hAnsi="Times New Roman" w:cs="Times New Roman"/>
            <w:color w:val="000000"/>
            <w:sz w:val="28"/>
            <w:szCs w:val="28"/>
          </w:rPr>
          <w:t>Коренное Я</w:t>
        </w:r>
      </w:hyperlink>
      <w:r w:rsidR="00484C64" w:rsidRPr="00484C64">
        <w:rPr>
          <w:rFonts w:ascii="Times New Roman" w:hAnsi="Times New Roman" w:cs="Times New Roman"/>
          <w:color w:val="000000"/>
          <w:sz w:val="28"/>
          <w:szCs w:val="28"/>
        </w:rPr>
        <w:t> земного человека – земная и высшая трансформация дельфического Я базисного человека. Оно более звучно в </w:t>
      </w:r>
      <w:hyperlink r:id="rId237"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Божественном Работнике</w:t>
        </w:r>
      </w:hyperlink>
      <w:r w:rsidR="00484C64" w:rsidRPr="00484C64">
        <w:rPr>
          <w:rFonts w:ascii="Times New Roman" w:hAnsi="Times New Roman" w:cs="Times New Roman"/>
          <w:color w:val="000000"/>
          <w:sz w:val="28"/>
          <w:szCs w:val="28"/>
        </w:rPr>
        <w:t>, чем дельфическое Я базисного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Земной человек имеет дело со Всем Существующим в Замысле, в том числе и с материальной Вселенной. </w:t>
      </w:r>
      <w:hyperlink r:id="rId238" w:tgtFrame="_blank" w:tooltip="Базисный человек" w:history="1">
        <w:r w:rsidRPr="00484C64">
          <w:rPr>
            <w:rStyle w:val="a3"/>
            <w:rFonts w:ascii="Times New Roman" w:hAnsi="Times New Roman" w:cs="Times New Roman"/>
            <w:color w:val="000000"/>
            <w:sz w:val="28"/>
            <w:szCs w:val="28"/>
          </w:rPr>
          <w:t>Базисный человек</w:t>
        </w:r>
      </w:hyperlink>
      <w:r w:rsidRPr="00484C64">
        <w:rPr>
          <w:rFonts w:ascii="Times New Roman" w:hAnsi="Times New Roman" w:cs="Times New Roman"/>
          <w:color w:val="000000"/>
          <w:sz w:val="28"/>
          <w:szCs w:val="28"/>
        </w:rPr>
        <w:t> отстранен от материальной Вселенной.</w:t>
      </w:r>
    </w:p>
    <w:p w:rsidR="00484C64" w:rsidRPr="00484C64" w:rsidRDefault="00830CD8" w:rsidP="00484C64">
      <w:pPr>
        <w:ind w:firstLine="500"/>
        <w:jc w:val="both"/>
        <w:rPr>
          <w:rFonts w:ascii="Times New Roman" w:hAnsi="Times New Roman" w:cs="Times New Roman"/>
          <w:color w:val="000000"/>
          <w:sz w:val="28"/>
          <w:szCs w:val="28"/>
        </w:rPr>
      </w:pPr>
      <w:hyperlink r:id="rId239" w:tgtFrame="_blank" w:tooltip="Базисный человек" w:history="1">
        <w:r w:rsidR="00484C64" w:rsidRPr="00484C64">
          <w:rPr>
            <w:rStyle w:val="a3"/>
            <w:rFonts w:ascii="Times New Roman" w:hAnsi="Times New Roman" w:cs="Times New Roman"/>
            <w:color w:val="000000"/>
            <w:sz w:val="28"/>
            <w:szCs w:val="28"/>
          </w:rPr>
          <w:t>Базисный человек</w:t>
        </w:r>
      </w:hyperlink>
      <w:r w:rsidR="00484C64" w:rsidRPr="00484C64">
        <w:rPr>
          <w:rFonts w:ascii="Times New Roman" w:hAnsi="Times New Roman" w:cs="Times New Roman"/>
          <w:color w:val="000000"/>
          <w:sz w:val="28"/>
          <w:szCs w:val="28"/>
        </w:rPr>
        <w:t> связан с определенным внутренним миром земного человека, но не с местом его обитания, не с географией его расселения на Земле.</w:t>
      </w:r>
    </w:p>
    <w:p w:rsidR="00484C64" w:rsidRPr="00484C64" w:rsidRDefault="00830CD8" w:rsidP="00484C64">
      <w:pPr>
        <w:ind w:firstLine="500"/>
        <w:jc w:val="both"/>
        <w:rPr>
          <w:rFonts w:ascii="Times New Roman" w:hAnsi="Times New Roman" w:cs="Times New Roman"/>
          <w:color w:val="000000"/>
          <w:sz w:val="28"/>
          <w:szCs w:val="28"/>
        </w:rPr>
      </w:pPr>
      <w:hyperlink r:id="rId24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Первое Лицо</w:t>
        </w:r>
      </w:hyperlink>
      <w:r w:rsidR="00484C64" w:rsidRPr="00484C64">
        <w:rPr>
          <w:rFonts w:ascii="Times New Roman" w:hAnsi="Times New Roman" w:cs="Times New Roman"/>
          <w:color w:val="000000"/>
          <w:sz w:val="28"/>
          <w:szCs w:val="28"/>
        </w:rPr>
        <w:t> – одно из выявлений Божественного Лица Творца и обладает Волей Творения. Дельфическое Я – локальное выявление Божественного </w:t>
      </w:r>
      <w:hyperlink r:id="rId24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Первого Лица</w:t>
        </w:r>
      </w:hyperlink>
      <w:r w:rsidR="00484C64" w:rsidRPr="00484C64">
        <w:rPr>
          <w:rFonts w:ascii="Times New Roman" w:hAnsi="Times New Roman" w:cs="Times New Roman"/>
          <w:color w:val="000000"/>
          <w:sz w:val="28"/>
          <w:szCs w:val="28"/>
        </w:rPr>
        <w:t>. Дельфическое Я – выявление творящей воли Всевышнего второго порядка.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Когда дельфическое Я в навигации становится </w:t>
      </w:r>
      <w:hyperlink r:id="rId242" w:tgtFrame="_blank" w:tooltip="Коренное " w:history="1">
        <w:r w:rsidRPr="00484C64">
          <w:rPr>
            <w:rStyle w:val="a3"/>
            <w:rFonts w:ascii="Times New Roman" w:hAnsi="Times New Roman" w:cs="Times New Roman"/>
            <w:color w:val="000000"/>
            <w:sz w:val="28"/>
            <w:szCs w:val="28"/>
          </w:rPr>
          <w:t>коренным Я</w:t>
        </w:r>
      </w:hyperlink>
      <w:r w:rsidRPr="00484C64">
        <w:rPr>
          <w:rFonts w:ascii="Times New Roman" w:hAnsi="Times New Roman" w:cs="Times New Roman"/>
          <w:color w:val="000000"/>
          <w:sz w:val="28"/>
          <w:szCs w:val="28"/>
        </w:rPr>
        <w:t> человека и порождает </w:t>
      </w:r>
      <w:hyperlink r:id="rId243" w:tgtFrame="_blank" w:tooltip="Авторское " w:history="1">
        <w:r w:rsidRPr="00484C64">
          <w:rPr>
            <w:rStyle w:val="a3"/>
            <w:rFonts w:ascii="Times New Roman" w:hAnsi="Times New Roman" w:cs="Times New Roman"/>
            <w:color w:val="000000"/>
            <w:sz w:val="28"/>
            <w:szCs w:val="28"/>
          </w:rPr>
          <w:t>авторское Я</w:t>
        </w:r>
      </w:hyperlink>
      <w:r w:rsidRPr="00484C64">
        <w:rPr>
          <w:rFonts w:ascii="Times New Roman" w:hAnsi="Times New Roman" w:cs="Times New Roman"/>
          <w:color w:val="000000"/>
          <w:sz w:val="28"/>
          <w:szCs w:val="28"/>
        </w:rPr>
        <w:t>, тогда воля творения дельфического Я становится творческой волей </w:t>
      </w:r>
      <w:hyperlink r:id="rId244" w:tgtFrame="_blank" w:tooltip="Авторское " w:history="1">
        <w:r w:rsidRPr="00484C64">
          <w:rPr>
            <w:rStyle w:val="a3"/>
            <w:rFonts w:ascii="Times New Roman" w:hAnsi="Times New Roman" w:cs="Times New Roman"/>
            <w:color w:val="000000"/>
            <w:sz w:val="28"/>
            <w:szCs w:val="28"/>
          </w:rPr>
          <w:t>авторского Я</w:t>
        </w:r>
      </w:hyperlink>
      <w:r w:rsidRPr="00484C64">
        <w:rPr>
          <w:rFonts w:ascii="Times New Roman" w:hAnsi="Times New Roman" w:cs="Times New Roman"/>
          <w:color w:val="000000"/>
          <w:sz w:val="28"/>
          <w:szCs w:val="28"/>
        </w:rPr>
        <w:t>.</w:t>
      </w:r>
    </w:p>
    <w:p w:rsidR="00484C64" w:rsidRPr="00484C64" w:rsidRDefault="00830CD8" w:rsidP="00484C64">
      <w:pPr>
        <w:ind w:firstLine="500"/>
        <w:jc w:val="both"/>
        <w:rPr>
          <w:rFonts w:ascii="Times New Roman" w:hAnsi="Times New Roman" w:cs="Times New Roman"/>
          <w:color w:val="000000"/>
          <w:sz w:val="28"/>
          <w:szCs w:val="28"/>
        </w:rPr>
      </w:pPr>
      <w:hyperlink r:id="rId245" w:tgtFrame="_blank" w:tooltip="Базисный человек" w:history="1">
        <w:r w:rsidR="00484C64" w:rsidRPr="00484C64">
          <w:rPr>
            <w:rStyle w:val="a3"/>
            <w:rFonts w:ascii="Times New Roman" w:hAnsi="Times New Roman" w:cs="Times New Roman"/>
            <w:color w:val="000000"/>
            <w:sz w:val="28"/>
            <w:szCs w:val="28"/>
          </w:rPr>
          <w:t>Базисный человек</w:t>
        </w:r>
      </w:hyperlink>
      <w:r w:rsidR="00484C64" w:rsidRPr="00484C64">
        <w:rPr>
          <w:rFonts w:ascii="Times New Roman" w:hAnsi="Times New Roman" w:cs="Times New Roman"/>
          <w:color w:val="000000"/>
          <w:sz w:val="28"/>
          <w:szCs w:val="28"/>
        </w:rPr>
        <w:t> существо, способное на творение и творчество. Земной человек как творческое существо – существо филическое.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Есть ли что-то установленное в земном человеке не для базисной жизни? Определенно, нет. Есть ли что в базисном человеке, никак не связанное с земным человеком? Думаю, что нет. Земной человек продолжает деятельность базисного человека, а базисный человек продолжает деятельность по результатам жизни земного человека. </w:t>
      </w:r>
      <w:hyperlink r:id="rId246" w:tgtFrame="_blank" w:tooltip="Базисный человек" w:history="1">
        <w:r w:rsidRPr="00484C64">
          <w:rPr>
            <w:rStyle w:val="a3"/>
            <w:rFonts w:ascii="Times New Roman" w:hAnsi="Times New Roman" w:cs="Times New Roman"/>
            <w:color w:val="000000"/>
            <w:sz w:val="28"/>
            <w:szCs w:val="28"/>
          </w:rPr>
          <w:t>Базисный человек</w:t>
        </w:r>
      </w:hyperlink>
      <w:r w:rsidRPr="00484C64">
        <w:rPr>
          <w:rFonts w:ascii="Times New Roman" w:hAnsi="Times New Roman" w:cs="Times New Roman"/>
          <w:color w:val="000000"/>
          <w:sz w:val="28"/>
          <w:szCs w:val="28"/>
        </w:rPr>
        <w:t> посылает земного человека добыть то, что не способен добывать сам. Восхождение в </w:t>
      </w:r>
      <w:hyperlink r:id="rId247"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 в основном происходит через земного человека.</w:t>
      </w:r>
    </w:p>
    <w:p w:rsidR="00484C64" w:rsidRPr="00484C64" w:rsidRDefault="00830CD8" w:rsidP="00484C64">
      <w:pPr>
        <w:ind w:firstLine="500"/>
        <w:jc w:val="both"/>
        <w:rPr>
          <w:rFonts w:ascii="Times New Roman" w:hAnsi="Times New Roman" w:cs="Times New Roman"/>
          <w:color w:val="000000"/>
          <w:sz w:val="28"/>
          <w:szCs w:val="28"/>
        </w:rPr>
      </w:pPr>
      <w:hyperlink r:id="rId248" w:tgtFrame="_blank" w:tooltip="Базисный человек" w:history="1">
        <w:r w:rsidR="00484C64" w:rsidRPr="00484C64">
          <w:rPr>
            <w:rStyle w:val="a3"/>
            <w:rFonts w:ascii="Times New Roman" w:hAnsi="Times New Roman" w:cs="Times New Roman"/>
            <w:color w:val="000000"/>
            <w:sz w:val="28"/>
            <w:szCs w:val="28"/>
          </w:rPr>
          <w:t>Базисный человек</w:t>
        </w:r>
      </w:hyperlink>
      <w:r w:rsidR="00484C64" w:rsidRPr="00484C64">
        <w:rPr>
          <w:rFonts w:ascii="Times New Roman" w:hAnsi="Times New Roman" w:cs="Times New Roman"/>
          <w:color w:val="000000"/>
          <w:sz w:val="28"/>
          <w:szCs w:val="28"/>
        </w:rPr>
        <w:t> – база, из которой земной человек отправляется в рабочий поход и в которую он возвращается с похода. Земной человек работает на базисного человека для восхождения </w:t>
      </w:r>
      <w:hyperlink r:id="rId249"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Божественного Работника</w:t>
        </w:r>
      </w:hyperlink>
      <w:r w:rsidR="00484C64" w:rsidRPr="00484C64">
        <w:rPr>
          <w:rFonts w:ascii="Times New Roman" w:hAnsi="Times New Roman" w:cs="Times New Roman"/>
          <w:color w:val="000000"/>
          <w:sz w:val="28"/>
          <w:szCs w:val="28"/>
        </w:rPr>
        <w:t> на Пути Замысла. На этом Пути земной человек растит те инстанции </w:t>
      </w:r>
      <w:hyperlink r:id="rId250"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Божественного Работника</w:t>
        </w:r>
      </w:hyperlink>
      <w:r w:rsidR="00484C64" w:rsidRPr="00484C64">
        <w:rPr>
          <w:rFonts w:ascii="Times New Roman" w:hAnsi="Times New Roman" w:cs="Times New Roman"/>
          <w:color w:val="000000"/>
          <w:sz w:val="28"/>
          <w:szCs w:val="28"/>
        </w:rPr>
        <w:t>, которые составляют базисного человека. Другие инстанции </w:t>
      </w:r>
      <w:hyperlink r:id="rId251"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Божественного Работника</w:t>
        </w:r>
      </w:hyperlink>
      <w:r w:rsidR="00484C64" w:rsidRPr="00484C64">
        <w:rPr>
          <w:rFonts w:ascii="Times New Roman" w:hAnsi="Times New Roman" w:cs="Times New Roman"/>
          <w:color w:val="000000"/>
          <w:sz w:val="28"/>
          <w:szCs w:val="28"/>
        </w:rPr>
        <w:t> призваны способствовать работе восхождения земного человека.</w:t>
      </w:r>
    </w:p>
    <w:p w:rsidR="00484C64" w:rsidRPr="00484C64" w:rsidRDefault="00484C64" w:rsidP="00484C64">
      <w:pPr>
        <w:rPr>
          <w:rFonts w:ascii="Times New Roman" w:hAnsi="Times New Roman" w:cs="Times New Roman"/>
          <w:color w:val="000000"/>
          <w:sz w:val="28"/>
          <w:szCs w:val="28"/>
        </w:rPr>
      </w:pPr>
      <w:bookmarkStart w:id="10" w:name="blk10"/>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w:t>
      </w:r>
      <w:bookmarkEnd w:id="10"/>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"file:///D:\\Dev\\Smith\\Mardov\\CreateSite\\bin\\Debug\\Result\\zamysel\\term4.html" \o "Божественный Работник Четвертый Осуществитель Замысла. Состоит из десяти инстанций:        Четвертое Лицо, Восьмое Лицо, Первое Лицо, Шестое Лицо, Сары Шестого Лица,       Дельфис, Филиоэден, Филиосар Мозга, Мир филических двойников, Земная Природа."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Божественного Работника</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внедрено Божественное </w:t>
      </w:r>
      <w:hyperlink r:id="rId25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(Анохи) и производные Нулевого, Десятого и </w:t>
      </w:r>
      <w:hyperlink r:id="rId253" w:tgtFrame="_blank" w:tooltip="Седьмое Лицо" w:history="1">
        <w:r w:rsidRPr="00484C64">
          <w:rPr>
            <w:rStyle w:val="a3"/>
            <w:rFonts w:ascii="Times New Roman" w:hAnsi="Times New Roman" w:cs="Times New Roman"/>
            <w:color w:val="000000"/>
            <w:sz w:val="28"/>
            <w:szCs w:val="28"/>
          </w:rPr>
          <w:t>Седьмого Лица</w:t>
        </w:r>
      </w:hyperlink>
      <w:r w:rsidRPr="00484C64">
        <w:rPr>
          <w:rFonts w:ascii="Times New Roman" w:hAnsi="Times New Roman" w:cs="Times New Roman"/>
          <w:color w:val="000000"/>
          <w:sz w:val="28"/>
          <w:szCs w:val="28"/>
        </w:rPr>
        <w:t> – малая триада, состоящая из разного рода </w:t>
      </w:r>
      <w:hyperlink r:id="rId254" w:tgtFrame="_blank" w:tooltip="Демиург" w:history="1">
        <w:r w:rsidRPr="00484C64">
          <w:rPr>
            <w:rStyle w:val="a3"/>
            <w:rFonts w:ascii="Times New Roman" w:hAnsi="Times New Roman" w:cs="Times New Roman"/>
            <w:color w:val="000000"/>
            <w:sz w:val="28"/>
            <w:szCs w:val="28"/>
          </w:rPr>
          <w:t>Демиургов</w:t>
        </w:r>
      </w:hyperlink>
      <w:r w:rsidRPr="00484C64">
        <w:rPr>
          <w:rFonts w:ascii="Times New Roman" w:hAnsi="Times New Roman" w:cs="Times New Roman"/>
          <w:color w:val="000000"/>
          <w:sz w:val="28"/>
          <w:szCs w:val="28"/>
        </w:rPr>
        <w:t>, </w:t>
      </w:r>
      <w:hyperlink r:id="rId255"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Адолона</w:t>
        </w:r>
      </w:hyperlink>
      <w:r w:rsidRPr="00484C64">
        <w:rPr>
          <w:rFonts w:ascii="Times New Roman" w:hAnsi="Times New Roman" w:cs="Times New Roman"/>
          <w:color w:val="000000"/>
          <w:sz w:val="28"/>
          <w:szCs w:val="28"/>
        </w:rPr>
        <w:t>, Сара Дома и других проявлений Сара </w:t>
      </w:r>
      <w:hyperlink r:id="rId256"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w:t>
      </w:r>
    </w:p>
    <w:p w:rsidR="00484C64" w:rsidRPr="00484C64" w:rsidRDefault="00830CD8" w:rsidP="00484C64">
      <w:pPr>
        <w:ind w:firstLine="500"/>
        <w:jc w:val="both"/>
        <w:rPr>
          <w:rFonts w:ascii="Times New Roman" w:hAnsi="Times New Roman" w:cs="Times New Roman"/>
          <w:color w:val="000000"/>
          <w:sz w:val="28"/>
          <w:szCs w:val="28"/>
        </w:rPr>
      </w:pPr>
      <w:hyperlink r:id="rId257"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Первое Лицо</w:t>
        </w:r>
      </w:hyperlink>
      <w:r w:rsidR="00484C64" w:rsidRPr="00484C64">
        <w:rPr>
          <w:rFonts w:ascii="Times New Roman" w:hAnsi="Times New Roman" w:cs="Times New Roman"/>
          <w:color w:val="000000"/>
          <w:sz w:val="28"/>
          <w:szCs w:val="28"/>
        </w:rPr>
        <w:t> ничего не творит, кроме своих локальных производных. Это дельфическое Я базисного человека, это </w:t>
      </w:r>
      <w:hyperlink r:id="rId258" w:tgtFrame="_blank" w:tooltip="Коренное " w:history="1">
        <w:r w:rsidR="00484C64" w:rsidRPr="00484C64">
          <w:rPr>
            <w:rStyle w:val="a3"/>
            <w:rFonts w:ascii="Times New Roman" w:hAnsi="Times New Roman" w:cs="Times New Roman"/>
            <w:color w:val="000000"/>
            <w:sz w:val="28"/>
            <w:szCs w:val="28"/>
          </w:rPr>
          <w:t>коренное Я</w:t>
        </w:r>
      </w:hyperlink>
      <w:r w:rsidR="00484C64" w:rsidRPr="00484C64">
        <w:rPr>
          <w:rFonts w:ascii="Times New Roman" w:hAnsi="Times New Roman" w:cs="Times New Roman"/>
          <w:color w:val="000000"/>
          <w:sz w:val="28"/>
          <w:szCs w:val="28"/>
        </w:rPr>
        <w:t xml:space="preserve"> земного человека, это </w:t>
      </w:r>
      <w:r w:rsidR="00484C64" w:rsidRPr="00484C64">
        <w:rPr>
          <w:rFonts w:ascii="Times New Roman" w:hAnsi="Times New Roman" w:cs="Times New Roman"/>
          <w:color w:val="000000"/>
          <w:sz w:val="28"/>
          <w:szCs w:val="28"/>
        </w:rPr>
        <w:lastRenderedPageBreak/>
        <w:t>производные </w:t>
      </w:r>
      <w:hyperlink r:id="rId259" w:tgtFrame="_blank" w:tooltip="Коренное " w:history="1">
        <w:r w:rsidR="00484C64" w:rsidRPr="00484C64">
          <w:rPr>
            <w:rStyle w:val="a3"/>
            <w:rFonts w:ascii="Times New Roman" w:hAnsi="Times New Roman" w:cs="Times New Roman"/>
            <w:color w:val="000000"/>
            <w:sz w:val="28"/>
            <w:szCs w:val="28"/>
          </w:rPr>
          <w:t>коренного Я</w:t>
        </w:r>
      </w:hyperlink>
      <w:r w:rsidR="00484C64" w:rsidRPr="00484C64">
        <w:rPr>
          <w:rFonts w:ascii="Times New Roman" w:hAnsi="Times New Roman" w:cs="Times New Roman"/>
          <w:color w:val="000000"/>
          <w:sz w:val="28"/>
          <w:szCs w:val="28"/>
        </w:rPr>
        <w:t>, </w:t>
      </w:r>
      <w:hyperlink r:id="rId260" w:tgtFrame="_blank" w:tooltip="Авторское " w:history="1">
        <w:r w:rsidR="00484C64" w:rsidRPr="00484C64">
          <w:rPr>
            <w:rStyle w:val="a3"/>
            <w:rFonts w:ascii="Times New Roman" w:hAnsi="Times New Roman" w:cs="Times New Roman"/>
            <w:color w:val="000000"/>
            <w:sz w:val="28"/>
            <w:szCs w:val="28"/>
          </w:rPr>
          <w:t>авторское Я</w:t>
        </w:r>
      </w:hyperlink>
      <w:r w:rsidR="00484C64" w:rsidRPr="00484C64">
        <w:rPr>
          <w:rFonts w:ascii="Times New Roman" w:hAnsi="Times New Roman" w:cs="Times New Roman"/>
          <w:color w:val="000000"/>
          <w:sz w:val="28"/>
          <w:szCs w:val="28"/>
        </w:rPr>
        <w:t> и </w:t>
      </w:r>
      <w:hyperlink r:id="rId261" w:tgtFrame="_blank" w:tooltip="Я-Встречи" w:history="1">
        <w:r w:rsidR="00484C64" w:rsidRPr="00484C64">
          <w:rPr>
            <w:rStyle w:val="a3"/>
            <w:rFonts w:ascii="Times New Roman" w:hAnsi="Times New Roman" w:cs="Times New Roman"/>
            <w:color w:val="000000"/>
            <w:sz w:val="28"/>
            <w:szCs w:val="28"/>
          </w:rPr>
          <w:t>Я-Встречи</w:t>
        </w:r>
      </w:hyperlink>
      <w:r w:rsidR="00484C64" w:rsidRPr="00484C64">
        <w:rPr>
          <w:rFonts w:ascii="Times New Roman" w:hAnsi="Times New Roman" w:cs="Times New Roman"/>
          <w:color w:val="000000"/>
          <w:sz w:val="28"/>
          <w:szCs w:val="28"/>
        </w:rPr>
        <w:t>. На </w:t>
      </w:r>
      <w:hyperlink r:id="rId262" w:tgtFrame="_blank" w:tooltip="Четвертый День Пути Замысла" w:history="1">
        <w:r w:rsidR="00484C64" w:rsidRPr="00484C64">
          <w:rPr>
            <w:rStyle w:val="a3"/>
            <w:rFonts w:ascii="Times New Roman" w:hAnsi="Times New Roman" w:cs="Times New Roman"/>
            <w:color w:val="000000"/>
            <w:sz w:val="28"/>
            <w:szCs w:val="28"/>
          </w:rPr>
          <w:t>Четвертом Дне</w:t>
        </w:r>
      </w:hyperlink>
      <w:r w:rsidR="00484C64" w:rsidRPr="00484C64">
        <w:rPr>
          <w:rFonts w:ascii="Times New Roman" w:hAnsi="Times New Roman" w:cs="Times New Roman"/>
          <w:color w:val="000000"/>
          <w:sz w:val="28"/>
          <w:szCs w:val="28"/>
        </w:rPr>
        <w:t> </w:t>
      </w:r>
      <w:hyperlink r:id="rId263"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Первое Лицо</w:t>
        </w:r>
      </w:hyperlink>
      <w:r w:rsidR="00484C64" w:rsidRPr="00484C64">
        <w:rPr>
          <w:rFonts w:ascii="Times New Roman" w:hAnsi="Times New Roman" w:cs="Times New Roman"/>
          <w:color w:val="000000"/>
          <w:sz w:val="28"/>
          <w:szCs w:val="28"/>
        </w:rPr>
        <w:t> включает в жизнь земного человека свою волевую производную, нимродовую Власть. На </w:t>
      </w:r>
      <w:hyperlink r:id="rId264" w:tgtFrame="_blank" w:tooltip="Пятый День Пути Замысла" w:history="1">
        <w:r w:rsidR="00484C64" w:rsidRPr="00484C64">
          <w:rPr>
            <w:rStyle w:val="a3"/>
            <w:rFonts w:ascii="Times New Roman" w:hAnsi="Times New Roman" w:cs="Times New Roman"/>
            <w:color w:val="000000"/>
            <w:sz w:val="28"/>
            <w:szCs w:val="28"/>
          </w:rPr>
          <w:t>Пятом Дне</w:t>
        </w:r>
      </w:hyperlink>
      <w:r w:rsidR="00484C64" w:rsidRPr="00484C64">
        <w:rPr>
          <w:rFonts w:ascii="Times New Roman" w:hAnsi="Times New Roman" w:cs="Times New Roman"/>
          <w:color w:val="000000"/>
          <w:sz w:val="28"/>
          <w:szCs w:val="28"/>
        </w:rPr>
        <w:t> </w:t>
      </w:r>
      <w:hyperlink r:id="rId265"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Первое Лицо</w:t>
        </w:r>
      </w:hyperlink>
      <w:r w:rsidR="00484C64" w:rsidRPr="00484C64">
        <w:rPr>
          <w:rFonts w:ascii="Times New Roman" w:hAnsi="Times New Roman" w:cs="Times New Roman"/>
          <w:color w:val="000000"/>
          <w:sz w:val="28"/>
          <w:szCs w:val="28"/>
        </w:rPr>
        <w:t> включает в жизнь земного человека свою управляющую производную, общедуховную власть.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Всеми ними </w:t>
      </w:r>
      <w:hyperlink r:id="rId266"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со своей стороны осуществляет руководство на Пути созревания Зародыша. Через дельфические Я </w:t>
      </w:r>
      <w:hyperlink r:id="rId267"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управляет системой базисный-земной человек и согласовывает действия базисного человека и земного человека с воздействиями малой триады на них.</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 своей стороны малая триада воздействует на базисного человека с помощью тех же </w:t>
      </w:r>
      <w:hyperlink r:id="rId268" w:tgtFrame="_blank" w:tooltip="Авторское " w:history="1">
        <w:r w:rsidRPr="00484C64">
          <w:rPr>
            <w:rStyle w:val="a3"/>
            <w:rFonts w:ascii="Times New Roman" w:hAnsi="Times New Roman" w:cs="Times New Roman"/>
            <w:color w:val="000000"/>
            <w:sz w:val="28"/>
            <w:szCs w:val="28"/>
          </w:rPr>
          <w:t>авторского Я</w:t>
        </w:r>
      </w:hyperlink>
      <w:r w:rsidRPr="00484C64">
        <w:rPr>
          <w:rFonts w:ascii="Times New Roman" w:hAnsi="Times New Roman" w:cs="Times New Roman"/>
          <w:color w:val="000000"/>
          <w:sz w:val="28"/>
          <w:szCs w:val="28"/>
        </w:rPr>
        <w:t> и </w:t>
      </w:r>
      <w:hyperlink r:id="rId269" w:tgtFrame="_blank" w:tooltip="Я-Встречи" w:history="1">
        <w:r w:rsidRPr="00484C64">
          <w:rPr>
            <w:rStyle w:val="a3"/>
            <w:rFonts w:ascii="Times New Roman" w:hAnsi="Times New Roman" w:cs="Times New Roman"/>
            <w:color w:val="000000"/>
            <w:sz w:val="28"/>
            <w:szCs w:val="28"/>
          </w:rPr>
          <w:t>Я-Встречи</w:t>
        </w:r>
      </w:hyperlink>
      <w:r w:rsidRPr="00484C64">
        <w:rPr>
          <w:rFonts w:ascii="Times New Roman" w:hAnsi="Times New Roman" w:cs="Times New Roman"/>
          <w:color w:val="000000"/>
          <w:sz w:val="28"/>
          <w:szCs w:val="28"/>
        </w:rPr>
        <w:t> земного человека. Характер и страстность творчества </w:t>
      </w:r>
      <w:hyperlink r:id="rId270" w:tgtFrame="_blank" w:tooltip="Авторское " w:history="1">
        <w:r w:rsidRPr="00484C64">
          <w:rPr>
            <w:rStyle w:val="a3"/>
            <w:rFonts w:ascii="Times New Roman" w:hAnsi="Times New Roman" w:cs="Times New Roman"/>
            <w:color w:val="000000"/>
            <w:sz w:val="28"/>
            <w:szCs w:val="28"/>
          </w:rPr>
          <w:t>авторского Я</w:t>
        </w:r>
      </w:hyperlink>
      <w:r w:rsidRPr="00484C64">
        <w:rPr>
          <w:rFonts w:ascii="Times New Roman" w:hAnsi="Times New Roman" w:cs="Times New Roman"/>
          <w:color w:val="000000"/>
          <w:sz w:val="28"/>
          <w:szCs w:val="28"/>
        </w:rPr>
        <w:t> самого на себя, на высшую или низшую душу, ограничение или, наоборот, форсирование работы </w:t>
      </w:r>
      <w:hyperlink r:id="rId271" w:tgtFrame="_blank" w:tooltip="Я-Встречи" w:history="1">
        <w:r w:rsidRPr="00484C64">
          <w:rPr>
            <w:rStyle w:val="a3"/>
            <w:rFonts w:ascii="Times New Roman" w:hAnsi="Times New Roman" w:cs="Times New Roman"/>
            <w:color w:val="000000"/>
            <w:sz w:val="28"/>
            <w:szCs w:val="28"/>
          </w:rPr>
          <w:t>Я-Встречи</w:t>
        </w:r>
      </w:hyperlink>
      <w:r w:rsidRPr="00484C64">
        <w:rPr>
          <w:rFonts w:ascii="Times New Roman" w:hAnsi="Times New Roman" w:cs="Times New Roman"/>
          <w:color w:val="000000"/>
          <w:sz w:val="28"/>
          <w:szCs w:val="28"/>
        </w:rPr>
        <w:t> в том или ином человечестве в то или иное время очерчивает современный и общеисторический характер работы того или иного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Созревание Зародыша это еще постоянное переформатирование </w:t>
      </w:r>
      <w:hyperlink r:id="rId272"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под управлением </w:t>
      </w:r>
      <w:hyperlink r:id="rId273"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и малой триады, создание иного типа работы системы базисный-земной человек на разных этапах работы этой системы на Пути Замысла.</w:t>
      </w:r>
    </w:p>
    <w:p w:rsidR="00484C64" w:rsidRPr="00484C64" w:rsidRDefault="00830CD8" w:rsidP="00484C64">
      <w:pPr>
        <w:ind w:firstLine="500"/>
        <w:jc w:val="both"/>
        <w:rPr>
          <w:rFonts w:ascii="Times New Roman" w:hAnsi="Times New Roman" w:cs="Times New Roman"/>
          <w:color w:val="000000"/>
          <w:sz w:val="28"/>
          <w:szCs w:val="28"/>
        </w:rPr>
      </w:pPr>
      <w:hyperlink r:id="rId274" w:tgtFrame="_blank" w:tooltip="Адолон&#10;Эденофилическое существо Третьего Лица особой сарической власти и творческой воли." w:history="1">
        <w:r w:rsidR="00484C64" w:rsidRPr="00484C64">
          <w:rPr>
            <w:rStyle w:val="a3"/>
            <w:rFonts w:ascii="Times New Roman" w:hAnsi="Times New Roman" w:cs="Times New Roman"/>
            <w:color w:val="000000"/>
            <w:sz w:val="28"/>
            <w:szCs w:val="28"/>
          </w:rPr>
          <w:t>Адолон</w:t>
        </w:r>
      </w:hyperlink>
      <w:r w:rsidR="00484C64" w:rsidRPr="00484C64">
        <w:rPr>
          <w:rFonts w:ascii="Times New Roman" w:hAnsi="Times New Roman" w:cs="Times New Roman"/>
          <w:color w:val="000000"/>
          <w:sz w:val="28"/>
          <w:szCs w:val="28"/>
        </w:rPr>
        <w:t> (существо </w:t>
      </w:r>
      <w:hyperlink r:id="rId275" w:tgtFrame="_blank" w:tooltip="Третье Лицо&#10;Одно из трех Лиц Отца, внедренное в Божественного Работника, живет в Обители Подлинника. Представлено существами - Адолонами. &#10;    Создает эденофилический Свет Искренности и Прозревания." w:history="1">
        <w:r w:rsidR="00484C64" w:rsidRPr="00484C64">
          <w:rPr>
            <w:rStyle w:val="a3"/>
            <w:rFonts w:ascii="Times New Roman" w:hAnsi="Times New Roman" w:cs="Times New Roman"/>
            <w:color w:val="000000"/>
            <w:sz w:val="28"/>
            <w:szCs w:val="28"/>
          </w:rPr>
          <w:t>Третьего Лица Отца</w:t>
        </w:r>
      </w:hyperlink>
      <w:r w:rsidR="00484C64" w:rsidRPr="00484C64">
        <w:rPr>
          <w:rFonts w:ascii="Times New Roman" w:hAnsi="Times New Roman" w:cs="Times New Roman"/>
          <w:color w:val="000000"/>
          <w:sz w:val="28"/>
          <w:szCs w:val="28"/>
        </w:rPr>
        <w:t>) способен на самостоятельное независимое от других инстанций </w:t>
      </w:r>
      <w:hyperlink r:id="rId276"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Божественного Работника</w:t>
        </w:r>
      </w:hyperlink>
      <w:r w:rsidR="00484C64" w:rsidRPr="00484C64">
        <w:rPr>
          <w:rFonts w:ascii="Times New Roman" w:hAnsi="Times New Roman" w:cs="Times New Roman"/>
          <w:color w:val="000000"/>
          <w:sz w:val="28"/>
          <w:szCs w:val="28"/>
        </w:rPr>
        <w:t> действие. Чем дальше на Пути Замысла Зародыша, тем больше </w:t>
      </w:r>
      <w:hyperlink r:id="rId277" w:tgtFrame="_blank" w:tooltip="Третье Лицо&#10;Одно из трех Лиц Отца, внедренное в Божественного Работника, живет в Обители Подлинника. Представлено существами - Адолонами. &#10;    Создает эденофилический Свет Искренности и Прозревания." w:history="1">
        <w:r w:rsidR="00484C64" w:rsidRPr="00484C64">
          <w:rPr>
            <w:rStyle w:val="a3"/>
            <w:rFonts w:ascii="Times New Roman" w:hAnsi="Times New Roman" w:cs="Times New Roman"/>
            <w:color w:val="000000"/>
            <w:sz w:val="28"/>
            <w:szCs w:val="28"/>
          </w:rPr>
          <w:t>Третье Лицо</w:t>
        </w:r>
      </w:hyperlink>
      <w:r w:rsidR="00484C64" w:rsidRPr="00484C64">
        <w:rPr>
          <w:rFonts w:ascii="Times New Roman" w:hAnsi="Times New Roman" w:cs="Times New Roman"/>
          <w:color w:val="000000"/>
          <w:sz w:val="28"/>
          <w:szCs w:val="28"/>
        </w:rPr>
        <w:t> и его </w:t>
      </w:r>
      <w:hyperlink r:id="rId278" w:tgtFrame="_blank" w:tooltip="Адолон&#10;Эденофилическое существо Третьего Лица особой сарической власти и творческой воли." w:history="1">
        <w:r w:rsidR="00484C64" w:rsidRPr="00484C64">
          <w:rPr>
            <w:rStyle w:val="a3"/>
            <w:rFonts w:ascii="Times New Roman" w:hAnsi="Times New Roman" w:cs="Times New Roman"/>
            <w:color w:val="000000"/>
            <w:sz w:val="28"/>
            <w:szCs w:val="28"/>
          </w:rPr>
          <w:t>Адолон</w:t>
        </w:r>
      </w:hyperlink>
      <w:r w:rsidR="00484C64" w:rsidRPr="00484C64">
        <w:rPr>
          <w:rFonts w:ascii="Times New Roman" w:hAnsi="Times New Roman" w:cs="Times New Roman"/>
          <w:color w:val="000000"/>
          <w:sz w:val="28"/>
          <w:szCs w:val="28"/>
        </w:rPr>
        <w:t> становятся полученным от </w:t>
      </w:r>
      <w:hyperlink r:id="rId279"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00484C64" w:rsidRPr="00484C64">
          <w:rPr>
            <w:rStyle w:val="a3"/>
            <w:rFonts w:ascii="Times New Roman" w:hAnsi="Times New Roman" w:cs="Times New Roman"/>
            <w:color w:val="000000"/>
            <w:sz w:val="28"/>
            <w:szCs w:val="28"/>
          </w:rPr>
          <w:t>Отца</w:t>
        </w:r>
      </w:hyperlink>
      <w:r w:rsidR="00484C64" w:rsidRPr="00484C64">
        <w:rPr>
          <w:rFonts w:ascii="Times New Roman" w:hAnsi="Times New Roman" w:cs="Times New Roman"/>
          <w:color w:val="000000"/>
          <w:sz w:val="28"/>
          <w:szCs w:val="28"/>
        </w:rPr>
        <w:t> </w:t>
      </w:r>
      <w:hyperlink r:id="rId280" w:tgtFrame="_blank" w:tooltip="Центр управления " w:history="1">
        <w:r w:rsidR="00484C64" w:rsidRPr="00484C64">
          <w:rPr>
            <w:rStyle w:val="a3"/>
            <w:rFonts w:ascii="Times New Roman" w:hAnsi="Times New Roman" w:cs="Times New Roman"/>
            <w:color w:val="000000"/>
            <w:sz w:val="28"/>
            <w:szCs w:val="28"/>
          </w:rPr>
          <w:t>свободным Центром Управления</w:t>
        </w:r>
      </w:hyperlink>
      <w:r w:rsidR="00484C64" w:rsidRPr="00484C64">
        <w:rPr>
          <w:rFonts w:ascii="Times New Roman" w:hAnsi="Times New Roman" w:cs="Times New Roman"/>
          <w:color w:val="000000"/>
          <w:sz w:val="28"/>
          <w:szCs w:val="28"/>
        </w:rPr>
        <w:t> </w:t>
      </w:r>
      <w:hyperlink r:id="rId281"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Божественного Работника</w:t>
        </w:r>
      </w:hyperlink>
      <w:r w:rsidR="00484C64" w:rsidRPr="00484C64">
        <w:rPr>
          <w:rFonts w:ascii="Times New Roman" w:hAnsi="Times New Roman" w:cs="Times New Roman"/>
          <w:color w:val="000000"/>
          <w:sz w:val="28"/>
          <w:szCs w:val="28"/>
        </w:rPr>
        <w:t>. </w:t>
      </w:r>
      <w:hyperlink r:id="rId282" w:tgtFrame="_blank" w:tooltip="Адолон&#10;Эденофилическое существо Третьего Лица особой сарической власти и творческой воли." w:history="1">
        <w:r w:rsidR="00484C64" w:rsidRPr="00484C64">
          <w:rPr>
            <w:rStyle w:val="a3"/>
            <w:rFonts w:ascii="Times New Roman" w:hAnsi="Times New Roman" w:cs="Times New Roman"/>
            <w:color w:val="000000"/>
            <w:sz w:val="28"/>
            <w:szCs w:val="28"/>
          </w:rPr>
          <w:t>Адолон</w:t>
        </w:r>
      </w:hyperlink>
      <w:r w:rsidR="00484C64" w:rsidRPr="00484C64">
        <w:rPr>
          <w:rFonts w:ascii="Times New Roman" w:hAnsi="Times New Roman" w:cs="Times New Roman"/>
          <w:color w:val="000000"/>
          <w:sz w:val="28"/>
          <w:szCs w:val="28"/>
        </w:rPr>
        <w:t> реализует в земном человеке нечто, что базисный человек принимает к руководству. Поэтому прозреватель пророческого класса и назначения имеет возможность разрабатывать сценарии во исполнение сюжета Пути Замысла.</w:t>
      </w:r>
    </w:p>
    <w:p w:rsidR="00484C64" w:rsidRPr="00484C64" w:rsidRDefault="00830CD8" w:rsidP="00484C64">
      <w:pPr>
        <w:ind w:firstLine="500"/>
        <w:jc w:val="both"/>
        <w:rPr>
          <w:rFonts w:ascii="Times New Roman" w:hAnsi="Times New Roman" w:cs="Times New Roman"/>
          <w:color w:val="000000"/>
          <w:sz w:val="28"/>
          <w:szCs w:val="28"/>
        </w:rPr>
      </w:pPr>
      <w:hyperlink r:id="rId283" w:tgtFrame="_blank" w:tooltip="Адолон&#10;Эденофилическое существо Третьего Лица особой сарической власти и творческой воли." w:history="1">
        <w:r w:rsidR="00484C64" w:rsidRPr="00484C64">
          <w:rPr>
            <w:rStyle w:val="a3"/>
            <w:rFonts w:ascii="Times New Roman" w:hAnsi="Times New Roman" w:cs="Times New Roman"/>
            <w:color w:val="000000"/>
            <w:sz w:val="28"/>
            <w:szCs w:val="28"/>
          </w:rPr>
          <w:t>Адолон</w:t>
        </w:r>
      </w:hyperlink>
      <w:r w:rsidR="00484C64" w:rsidRPr="00484C64">
        <w:rPr>
          <w:rFonts w:ascii="Times New Roman" w:hAnsi="Times New Roman" w:cs="Times New Roman"/>
          <w:color w:val="000000"/>
          <w:sz w:val="28"/>
          <w:szCs w:val="28"/>
        </w:rPr>
        <w:t> – полномочный представитель </w:t>
      </w:r>
      <w:hyperlink r:id="rId284"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00484C64" w:rsidRPr="00484C64">
          <w:rPr>
            <w:rStyle w:val="a3"/>
            <w:rFonts w:ascii="Times New Roman" w:hAnsi="Times New Roman" w:cs="Times New Roman"/>
            <w:color w:val="000000"/>
            <w:sz w:val="28"/>
            <w:szCs w:val="28"/>
          </w:rPr>
          <w:t>Отца</w:t>
        </w:r>
      </w:hyperlink>
      <w:r w:rsidR="00484C64" w:rsidRPr="00484C64">
        <w:rPr>
          <w:rFonts w:ascii="Times New Roman" w:hAnsi="Times New Roman" w:cs="Times New Roman"/>
          <w:color w:val="000000"/>
          <w:sz w:val="28"/>
          <w:szCs w:val="28"/>
        </w:rPr>
        <w:t> в </w:t>
      </w:r>
      <w:hyperlink r:id="rId285"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Божественном Работнике</w:t>
        </w:r>
      </w:hyperlink>
      <w:r w:rsidR="00484C64" w:rsidRPr="00484C64">
        <w:rPr>
          <w:rFonts w:ascii="Times New Roman" w:hAnsi="Times New Roman" w:cs="Times New Roman"/>
          <w:color w:val="000000"/>
          <w:sz w:val="28"/>
          <w:szCs w:val="28"/>
        </w:rPr>
        <w:t>. Продвижение по Пути Замысла во многом обеспечивается семенами </w:t>
      </w:r>
      <w:hyperlink r:id="rId286" w:tgtFrame="_blank" w:tooltip="Адолон&#10;Эденофилическое существо Третьего Лица особой сарической власти и творческой воли." w:history="1">
        <w:r w:rsidR="00484C64" w:rsidRPr="00484C64">
          <w:rPr>
            <w:rStyle w:val="a3"/>
            <w:rFonts w:ascii="Times New Roman" w:hAnsi="Times New Roman" w:cs="Times New Roman"/>
            <w:color w:val="000000"/>
            <w:sz w:val="28"/>
            <w:szCs w:val="28"/>
          </w:rPr>
          <w:t>Адолона</w:t>
        </w:r>
      </w:hyperlink>
      <w:r w:rsidR="00484C64" w:rsidRPr="00484C64">
        <w:rPr>
          <w:rFonts w:ascii="Times New Roman" w:hAnsi="Times New Roman" w:cs="Times New Roman"/>
          <w:color w:val="000000"/>
          <w:sz w:val="28"/>
          <w:szCs w:val="28"/>
        </w:rPr>
        <w:t>, высеянными в земную жизнь. Семя </w:t>
      </w:r>
      <w:hyperlink r:id="rId287" w:tgtFrame="_blank" w:tooltip="Адолон&#10;Эденофилическое существо Третьего Лица особой сарической власти и творческой воли." w:history="1">
        <w:r w:rsidR="00484C64" w:rsidRPr="00484C64">
          <w:rPr>
            <w:rStyle w:val="a3"/>
            <w:rFonts w:ascii="Times New Roman" w:hAnsi="Times New Roman" w:cs="Times New Roman"/>
            <w:color w:val="000000"/>
            <w:sz w:val="28"/>
            <w:szCs w:val="28"/>
          </w:rPr>
          <w:t>Адолона</w:t>
        </w:r>
      </w:hyperlink>
      <w:r w:rsidR="00484C64" w:rsidRPr="00484C64">
        <w:rPr>
          <w:rFonts w:ascii="Times New Roman" w:hAnsi="Times New Roman" w:cs="Times New Roman"/>
          <w:color w:val="000000"/>
          <w:sz w:val="28"/>
          <w:szCs w:val="28"/>
        </w:rPr>
        <w:t> дает росток в человеке. Росток всходит (когда всходит), воспринимается базисным человеком, который тиражирует его из поколения в поколение земной жизни до тех пор, пока не произойдут необходимые изменения в системе базисный-земной человек.</w:t>
      </w:r>
    </w:p>
    <w:p w:rsidR="00484C64" w:rsidRPr="00484C64" w:rsidRDefault="00830CD8" w:rsidP="00484C64">
      <w:pPr>
        <w:ind w:firstLine="500"/>
        <w:jc w:val="both"/>
        <w:rPr>
          <w:rFonts w:ascii="Times New Roman" w:hAnsi="Times New Roman" w:cs="Times New Roman"/>
          <w:color w:val="000000"/>
          <w:sz w:val="28"/>
          <w:szCs w:val="28"/>
        </w:rPr>
      </w:pPr>
      <w:hyperlink r:id="rId288" w:tgtFrame="_blank" w:tooltip="Адолон&#10;Эденофилическое существо Третьего Лица особой сарической власти и творческой воли." w:history="1">
        <w:r w:rsidR="00484C64" w:rsidRPr="00484C64">
          <w:rPr>
            <w:rStyle w:val="a3"/>
            <w:rFonts w:ascii="Times New Roman" w:hAnsi="Times New Roman" w:cs="Times New Roman"/>
            <w:color w:val="000000"/>
            <w:sz w:val="28"/>
            <w:szCs w:val="28"/>
          </w:rPr>
          <w:t>Адолон</w:t>
        </w:r>
      </w:hyperlink>
      <w:r w:rsidR="00484C64" w:rsidRPr="00484C64">
        <w:rPr>
          <w:rFonts w:ascii="Times New Roman" w:hAnsi="Times New Roman" w:cs="Times New Roman"/>
          <w:color w:val="000000"/>
          <w:sz w:val="28"/>
          <w:szCs w:val="28"/>
        </w:rPr>
        <w:t> и Сар </w:t>
      </w:r>
      <w:hyperlink r:id="rId289"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Божественного Работника</w:t>
        </w:r>
      </w:hyperlink>
      <w:r w:rsidR="00484C64" w:rsidRPr="00484C64">
        <w:rPr>
          <w:rFonts w:ascii="Times New Roman" w:hAnsi="Times New Roman" w:cs="Times New Roman"/>
          <w:color w:val="000000"/>
          <w:sz w:val="28"/>
          <w:szCs w:val="28"/>
        </w:rPr>
        <w:t> даны в </w:t>
      </w:r>
      <w:hyperlink r:id="rId290"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Божественном Работнике</w:t>
        </w:r>
      </w:hyperlink>
      <w:r w:rsidR="00484C64" w:rsidRPr="00484C64">
        <w:rPr>
          <w:rFonts w:ascii="Times New Roman" w:hAnsi="Times New Roman" w:cs="Times New Roman"/>
          <w:color w:val="000000"/>
          <w:sz w:val="28"/>
          <w:szCs w:val="28"/>
        </w:rPr>
        <w:t> раз и навсегда. </w:t>
      </w:r>
      <w:hyperlink r:id="rId291" w:tgtFrame="_blank" w:tooltip="Гений" w:history="1">
        <w:r w:rsidR="00484C64" w:rsidRPr="00484C64">
          <w:rPr>
            <w:rStyle w:val="a3"/>
            <w:rFonts w:ascii="Times New Roman" w:hAnsi="Times New Roman" w:cs="Times New Roman"/>
            <w:color w:val="000000"/>
            <w:sz w:val="28"/>
            <w:szCs w:val="28"/>
          </w:rPr>
          <w:t>Гении</w:t>
        </w:r>
      </w:hyperlink>
      <w:r w:rsidR="00484C64" w:rsidRPr="00484C64">
        <w:rPr>
          <w:rFonts w:ascii="Times New Roman" w:hAnsi="Times New Roman" w:cs="Times New Roman"/>
          <w:color w:val="000000"/>
          <w:sz w:val="28"/>
          <w:szCs w:val="28"/>
        </w:rPr>
        <w:t> и </w:t>
      </w:r>
      <w:hyperlink r:id="rId292" w:tgtFrame="_blank" w:tooltip="Демиург" w:history="1">
        <w:r w:rsidR="00484C64" w:rsidRPr="00484C64">
          <w:rPr>
            <w:rStyle w:val="a3"/>
            <w:rFonts w:ascii="Times New Roman" w:hAnsi="Times New Roman" w:cs="Times New Roman"/>
            <w:color w:val="000000"/>
            <w:sz w:val="28"/>
            <w:szCs w:val="28"/>
          </w:rPr>
          <w:t>Демиурги</w:t>
        </w:r>
      </w:hyperlink>
      <w:r w:rsidR="00484C64" w:rsidRPr="00484C64">
        <w:rPr>
          <w:rFonts w:ascii="Times New Roman" w:hAnsi="Times New Roman" w:cs="Times New Roman"/>
          <w:color w:val="000000"/>
          <w:sz w:val="28"/>
          <w:szCs w:val="28"/>
        </w:rPr>
        <w:t> собираются в малой триаде в соответствии с задачами данного этапа Пути Замысла. Это и </w:t>
      </w:r>
      <w:hyperlink r:id="rId293" w:tgtFrame="_blank" w:tooltip="Демиург" w:history="1">
        <w:r w:rsidR="00484C64" w:rsidRPr="00484C64">
          <w:rPr>
            <w:rStyle w:val="a3"/>
            <w:rFonts w:ascii="Times New Roman" w:hAnsi="Times New Roman" w:cs="Times New Roman"/>
            <w:color w:val="000000"/>
            <w:sz w:val="28"/>
            <w:szCs w:val="28"/>
          </w:rPr>
          <w:t>Демиурги</w:t>
        </w:r>
      </w:hyperlink>
      <w:r w:rsidR="00484C64" w:rsidRPr="00484C64">
        <w:rPr>
          <w:rFonts w:ascii="Times New Roman" w:hAnsi="Times New Roman" w:cs="Times New Roman"/>
          <w:color w:val="000000"/>
          <w:sz w:val="28"/>
          <w:szCs w:val="28"/>
        </w:rPr>
        <w:t> Природ, и </w:t>
      </w:r>
      <w:hyperlink r:id="rId294" w:tgtFrame="_blank" w:tooltip="Демиург" w:history="1">
        <w:r w:rsidR="00484C64" w:rsidRPr="00484C64">
          <w:rPr>
            <w:rStyle w:val="a3"/>
            <w:rFonts w:ascii="Times New Roman" w:hAnsi="Times New Roman" w:cs="Times New Roman"/>
            <w:color w:val="000000"/>
            <w:sz w:val="28"/>
            <w:szCs w:val="28"/>
          </w:rPr>
          <w:t>Демиурги</w:t>
        </w:r>
      </w:hyperlink>
      <w:r w:rsidR="00484C64" w:rsidRPr="00484C64">
        <w:rPr>
          <w:rFonts w:ascii="Times New Roman" w:hAnsi="Times New Roman" w:cs="Times New Roman"/>
          <w:color w:val="000000"/>
          <w:sz w:val="28"/>
          <w:szCs w:val="28"/>
        </w:rPr>
        <w:t> мира языка, и </w:t>
      </w:r>
      <w:hyperlink r:id="rId295" w:tgtFrame="_blank" w:tooltip="Демиург" w:history="1">
        <w:r w:rsidR="00484C64" w:rsidRPr="00484C64">
          <w:rPr>
            <w:rStyle w:val="a3"/>
            <w:rFonts w:ascii="Times New Roman" w:hAnsi="Times New Roman" w:cs="Times New Roman"/>
            <w:color w:val="000000"/>
            <w:sz w:val="28"/>
            <w:szCs w:val="28"/>
          </w:rPr>
          <w:t>Демиурги</w:t>
        </w:r>
      </w:hyperlink>
      <w:r w:rsidR="00484C64" w:rsidRPr="00484C64">
        <w:rPr>
          <w:rFonts w:ascii="Times New Roman" w:hAnsi="Times New Roman" w:cs="Times New Roman"/>
          <w:color w:val="000000"/>
          <w:sz w:val="28"/>
          <w:szCs w:val="28"/>
        </w:rPr>
        <w:t> мира филических двойников, </w:t>
      </w:r>
      <w:hyperlink r:id="rId296" w:tgtFrame="_blank" w:tooltip="Демиург" w:history="1">
        <w:r w:rsidR="00484C64" w:rsidRPr="00484C64">
          <w:rPr>
            <w:rStyle w:val="a3"/>
            <w:rFonts w:ascii="Times New Roman" w:hAnsi="Times New Roman" w:cs="Times New Roman"/>
            <w:color w:val="000000"/>
            <w:sz w:val="28"/>
            <w:szCs w:val="28"/>
          </w:rPr>
          <w:t>Демиурги</w:t>
        </w:r>
      </w:hyperlink>
      <w:r w:rsidR="00484C64" w:rsidRPr="00484C64">
        <w:rPr>
          <w:rFonts w:ascii="Times New Roman" w:hAnsi="Times New Roman" w:cs="Times New Roman"/>
          <w:color w:val="000000"/>
          <w:sz w:val="28"/>
          <w:szCs w:val="28"/>
        </w:rPr>
        <w:t> земного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Не </w:t>
      </w:r>
      <w:hyperlink r:id="rId297" w:tgtFrame="_blank" w:tooltip="Демиург" w:history="1">
        <w:r w:rsidRPr="00484C64">
          <w:rPr>
            <w:rStyle w:val="a3"/>
            <w:rFonts w:ascii="Times New Roman" w:hAnsi="Times New Roman" w:cs="Times New Roman"/>
            <w:color w:val="000000"/>
            <w:sz w:val="28"/>
            <w:szCs w:val="28"/>
          </w:rPr>
          <w:t>Демиурги</w:t>
        </w:r>
      </w:hyperlink>
      <w:r w:rsidRPr="00484C64">
        <w:rPr>
          <w:rFonts w:ascii="Times New Roman" w:hAnsi="Times New Roman" w:cs="Times New Roman"/>
          <w:color w:val="000000"/>
          <w:sz w:val="28"/>
          <w:szCs w:val="28"/>
        </w:rPr>
        <w:t> человечества создают земного человека. Они правят (когда правят) Историей, то и дело выправляя ее. Править человеком на Земле не менее сложная задача, чем создавать </w:t>
      </w:r>
      <w:hyperlink r:id="rId298" w:tgtFrame="_blank" w:tooltip="Филиоматериальный Мир&#10;Один из миров, который ..." w:history="1">
        <w:r w:rsidRPr="00484C64">
          <w:rPr>
            <w:rStyle w:val="a3"/>
            <w:rFonts w:ascii="Times New Roman" w:hAnsi="Times New Roman" w:cs="Times New Roman"/>
            <w:color w:val="000000"/>
            <w:sz w:val="28"/>
            <w:szCs w:val="28"/>
          </w:rPr>
          <w:t>земную Природу</w:t>
        </w:r>
      </w:hyperlink>
      <w:r w:rsidRPr="00484C64">
        <w:rPr>
          <w:rFonts w:ascii="Times New Roman" w:hAnsi="Times New Roman" w:cs="Times New Roman"/>
          <w:color w:val="000000"/>
          <w:sz w:val="28"/>
          <w:szCs w:val="28"/>
        </w:rPr>
        <w:t> или организовывать процессы в мире филических двойников.</w:t>
      </w:r>
    </w:p>
    <w:p w:rsidR="00484C64" w:rsidRPr="00484C64" w:rsidRDefault="00830CD8" w:rsidP="00484C64">
      <w:pPr>
        <w:ind w:firstLine="500"/>
        <w:jc w:val="both"/>
        <w:rPr>
          <w:rFonts w:ascii="Times New Roman" w:hAnsi="Times New Roman" w:cs="Times New Roman"/>
          <w:color w:val="000000"/>
          <w:sz w:val="28"/>
          <w:szCs w:val="28"/>
        </w:rPr>
      </w:pPr>
      <w:hyperlink r:id="rId299" w:tgtFrame="_blank" w:tooltip="Демиург" w:history="1">
        <w:r w:rsidR="00484C64" w:rsidRPr="00484C64">
          <w:rPr>
            <w:rStyle w:val="a3"/>
            <w:rFonts w:ascii="Times New Roman" w:hAnsi="Times New Roman" w:cs="Times New Roman"/>
            <w:color w:val="000000"/>
            <w:sz w:val="28"/>
            <w:szCs w:val="28"/>
          </w:rPr>
          <w:t>Демиурги</w:t>
        </w:r>
      </w:hyperlink>
      <w:r w:rsidR="00484C64" w:rsidRPr="00484C64">
        <w:rPr>
          <w:rFonts w:ascii="Times New Roman" w:hAnsi="Times New Roman" w:cs="Times New Roman"/>
          <w:color w:val="000000"/>
          <w:sz w:val="28"/>
          <w:szCs w:val="28"/>
        </w:rPr>
        <w:t> земного человечества вершат то, что вершат, не чудом, а в работе. Они – ремесленные работники малой триады, действующие в рабочем диалоге с системой базисный-земной человек. </w:t>
      </w:r>
      <w:hyperlink r:id="rId300" w:tgtFrame="_blank" w:tooltip="Дух создания" w:history="1">
        <w:r w:rsidR="00484C64" w:rsidRPr="00484C64">
          <w:rPr>
            <w:rStyle w:val="a3"/>
            <w:rFonts w:ascii="Times New Roman" w:hAnsi="Times New Roman" w:cs="Times New Roman"/>
            <w:color w:val="000000"/>
            <w:sz w:val="28"/>
            <w:szCs w:val="28"/>
          </w:rPr>
          <w:t>Духи создания</w:t>
        </w:r>
      </w:hyperlink>
      <w:r w:rsidR="00484C64" w:rsidRPr="00484C64">
        <w:rPr>
          <w:rFonts w:ascii="Times New Roman" w:hAnsi="Times New Roman" w:cs="Times New Roman"/>
          <w:color w:val="000000"/>
          <w:sz w:val="28"/>
          <w:szCs w:val="28"/>
        </w:rPr>
        <w:t> </w:t>
      </w:r>
      <w:hyperlink r:id="rId301" w:tgtFrame="_blank" w:tooltip="Демиург" w:history="1">
        <w:r w:rsidR="00484C64" w:rsidRPr="00484C64">
          <w:rPr>
            <w:rStyle w:val="a3"/>
            <w:rFonts w:ascii="Times New Roman" w:hAnsi="Times New Roman" w:cs="Times New Roman"/>
            <w:color w:val="000000"/>
            <w:sz w:val="28"/>
            <w:szCs w:val="28"/>
          </w:rPr>
          <w:t>Демиургов</w:t>
        </w:r>
      </w:hyperlink>
      <w:r w:rsidR="00484C64" w:rsidRPr="00484C64">
        <w:rPr>
          <w:rFonts w:ascii="Times New Roman" w:hAnsi="Times New Roman" w:cs="Times New Roman"/>
          <w:color w:val="000000"/>
          <w:sz w:val="28"/>
          <w:szCs w:val="28"/>
        </w:rPr>
        <w:t> земного человечества призваны создавать в нем то, что меняет образ жизни базисного человечества и тип работы системы базисный-земной человек. Они отнюдь не всегда ведут от успеха к успеху на Пути Замысла. Порождаемые ими процессы во многом импровизационные, со своими ошибками и провалами.</w:t>
      </w:r>
    </w:p>
    <w:p w:rsidR="00484C64" w:rsidRPr="00484C64" w:rsidRDefault="00484C64" w:rsidP="00484C64">
      <w:pPr>
        <w:rPr>
          <w:rFonts w:ascii="Times New Roman" w:hAnsi="Times New Roman" w:cs="Times New Roman"/>
          <w:color w:val="000000"/>
          <w:sz w:val="28"/>
          <w:szCs w:val="28"/>
        </w:rPr>
      </w:pPr>
      <w:bookmarkStart w:id="11" w:name="blk11"/>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Сюжет Пути Замысла задан Всевышним Замыслителем. Сценарий прохождения Пути Замысла вырабатывается в жизни </w:t>
      </w:r>
      <w:bookmarkEnd w:id="11"/>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"file:///D:\\Dev\\Smith\\Mardov\\CreateSite\\bin\\Debug\\Result\\zamysel\\term4.html" \o "Божественный Работник Четвертый Осуществитель Замысла. Состоит из десяти инстанций:        Четвертое Лицо, Восьмое Лицо, Первое Лицо, Шестое Лицо, Сары Шестого Лица,       Дельфис, Филиоэден, Филиосар Мозга, Мир филических двойников, Земная Природа."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Божественного Работника</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Но у </w:t>
      </w:r>
      <w:hyperlink r:id="rId302"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нет наперед выработанных сценарных решений Пути Замысла. Он действует в соответствии с заданным в Замысле сюжетом и в соответствии с исторической ситуацией, складывающейся в человечестве без его прямого участия. При этом он загодя создает в человечестве впрок для себя определенные возможности для своего воздействия на него тогда, когда придет время. Именно поэтому никому не дано предвидеть события Истории на десятилетия вперед.</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Обладающий волящей свободой земной человек может представлять угрозу как для базисного человека, так и для прохождения Пути Замысла в целом. Человечество в Истории то и дело совершает мистические отступления, а то и мистические злодеяния. </w:t>
      </w:r>
      <w:hyperlink r:id="rId303"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Божественному Работнику</w:t>
        </w:r>
      </w:hyperlink>
      <w:r w:rsidRPr="00484C64">
        <w:rPr>
          <w:rFonts w:ascii="Times New Roman" w:hAnsi="Times New Roman" w:cs="Times New Roman"/>
          <w:color w:val="000000"/>
          <w:sz w:val="28"/>
          <w:szCs w:val="28"/>
        </w:rPr>
        <w:t> приходится исправлять последствия. Это всегда мучительно для земного человека.</w:t>
      </w:r>
    </w:p>
    <w:p w:rsidR="00484C64" w:rsidRPr="00484C64" w:rsidRDefault="00830CD8" w:rsidP="00484C64">
      <w:pPr>
        <w:ind w:firstLine="500"/>
        <w:jc w:val="both"/>
        <w:rPr>
          <w:rFonts w:ascii="Times New Roman" w:hAnsi="Times New Roman" w:cs="Times New Roman"/>
          <w:color w:val="000000"/>
          <w:sz w:val="28"/>
          <w:szCs w:val="28"/>
        </w:rPr>
      </w:pPr>
      <w:hyperlink r:id="rId304"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Божественный Работник</w:t>
        </w:r>
      </w:hyperlink>
      <w:r w:rsidR="00484C64" w:rsidRPr="00484C64">
        <w:rPr>
          <w:rFonts w:ascii="Times New Roman" w:hAnsi="Times New Roman" w:cs="Times New Roman"/>
          <w:color w:val="000000"/>
          <w:sz w:val="28"/>
          <w:szCs w:val="28"/>
        </w:rPr>
        <w:t> не награждает, не карает земного человека, и не мстит ему, хотя бы потому, что человек есть он сам. Когда </w:t>
      </w:r>
      <w:hyperlink r:id="rId305"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Божественный Работник</w:t>
        </w:r>
      </w:hyperlink>
      <w:r w:rsidR="00484C64" w:rsidRPr="00484C64">
        <w:rPr>
          <w:rFonts w:ascii="Times New Roman" w:hAnsi="Times New Roman" w:cs="Times New Roman"/>
          <w:color w:val="000000"/>
          <w:sz w:val="28"/>
          <w:szCs w:val="28"/>
        </w:rPr>
        <w:t> посылает напасти земному человеку, то не в наказание, а как выход из неблагоприятно сложившийся ситуации на Пути Замысла.</w:t>
      </w:r>
    </w:p>
    <w:p w:rsidR="00484C64" w:rsidRPr="00484C64" w:rsidRDefault="00830CD8" w:rsidP="00484C64">
      <w:pPr>
        <w:ind w:firstLine="500"/>
        <w:jc w:val="both"/>
        <w:rPr>
          <w:rFonts w:ascii="Times New Roman" w:hAnsi="Times New Roman" w:cs="Times New Roman"/>
          <w:color w:val="000000"/>
          <w:sz w:val="28"/>
          <w:szCs w:val="28"/>
        </w:rPr>
      </w:pPr>
      <w:hyperlink r:id="rId306"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Божественный Работник</w:t>
        </w:r>
      </w:hyperlink>
      <w:r w:rsidR="00484C64" w:rsidRPr="00484C64">
        <w:rPr>
          <w:rFonts w:ascii="Times New Roman" w:hAnsi="Times New Roman" w:cs="Times New Roman"/>
          <w:color w:val="000000"/>
          <w:sz w:val="28"/>
          <w:szCs w:val="28"/>
        </w:rPr>
        <w:t> в состоянии оперативно вмешиваться в течение природных процессов (через </w:t>
      </w:r>
      <w:hyperlink r:id="rId307" w:tgtFrame="_blank" w:tooltip="Демиург" w:history="1">
        <w:r w:rsidR="00484C64" w:rsidRPr="00484C64">
          <w:rPr>
            <w:rStyle w:val="a3"/>
            <w:rFonts w:ascii="Times New Roman" w:hAnsi="Times New Roman" w:cs="Times New Roman"/>
            <w:color w:val="000000"/>
            <w:sz w:val="28"/>
            <w:szCs w:val="28"/>
          </w:rPr>
          <w:t>Демиурга</w:t>
        </w:r>
      </w:hyperlink>
      <w:r w:rsidR="00484C64" w:rsidRPr="00484C64">
        <w:rPr>
          <w:rFonts w:ascii="Times New Roman" w:hAnsi="Times New Roman" w:cs="Times New Roman"/>
          <w:color w:val="000000"/>
          <w:sz w:val="28"/>
          <w:szCs w:val="28"/>
        </w:rPr>
        <w:t> </w:t>
      </w:r>
      <w:hyperlink r:id="rId308" w:tgtFrame="_blank" w:tooltip="Филиоматериальный Мир&#10;Один из миров, который ..." w:history="1">
        <w:r w:rsidR="00484C64" w:rsidRPr="00484C64">
          <w:rPr>
            <w:rStyle w:val="a3"/>
            <w:rFonts w:ascii="Times New Roman" w:hAnsi="Times New Roman" w:cs="Times New Roman"/>
            <w:color w:val="000000"/>
            <w:sz w:val="28"/>
            <w:szCs w:val="28"/>
          </w:rPr>
          <w:t>земной Природы</w:t>
        </w:r>
      </w:hyperlink>
      <w:r w:rsidR="00484C64" w:rsidRPr="00484C64">
        <w:rPr>
          <w:rFonts w:ascii="Times New Roman" w:hAnsi="Times New Roman" w:cs="Times New Roman"/>
          <w:color w:val="000000"/>
          <w:sz w:val="28"/>
          <w:szCs w:val="28"/>
        </w:rPr>
        <w:t>), но не в процессы и движения </w:t>
      </w:r>
      <w:hyperlink r:id="rId309" w:tgtFrame="_blank" w:tooltip="Материальный Космос&#10;Один из миров, который ..." w:history="1">
        <w:r w:rsidR="00484C64" w:rsidRPr="00484C64">
          <w:rPr>
            <w:rStyle w:val="a3"/>
            <w:rFonts w:ascii="Times New Roman" w:hAnsi="Times New Roman" w:cs="Times New Roman"/>
            <w:color w:val="000000"/>
            <w:sz w:val="28"/>
            <w:szCs w:val="28"/>
          </w:rPr>
          <w:t>материального Космоса</w:t>
        </w:r>
      </w:hyperlink>
      <w:r w:rsidR="00484C64"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Самоволящий земной человек управляется на Пути Замысла, с одной стороны, базисным человеком и с другой – малой триадой </w:t>
      </w:r>
      <w:hyperlink r:id="rId310"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 xml:space="preserve">Божественного </w:t>
        </w:r>
        <w:r w:rsidRPr="00484C64">
          <w:rPr>
            <w:rStyle w:val="a3"/>
            <w:rFonts w:ascii="Times New Roman" w:hAnsi="Times New Roman" w:cs="Times New Roman"/>
            <w:color w:val="000000"/>
            <w:sz w:val="28"/>
            <w:szCs w:val="28"/>
          </w:rPr>
          <w:lastRenderedPageBreak/>
          <w:t>Работника</w:t>
        </w:r>
      </w:hyperlink>
      <w:r w:rsidRPr="00484C64">
        <w:rPr>
          <w:rFonts w:ascii="Times New Roman" w:hAnsi="Times New Roman" w:cs="Times New Roman"/>
          <w:color w:val="000000"/>
          <w:sz w:val="28"/>
          <w:szCs w:val="28"/>
        </w:rPr>
        <w:t>. Они вместе регулируют тенденции выхода в навигации тех или иных поколений земного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Путь Замысла состоит из отдельных операций и рабочих циклов. Самостроительство </w:t>
      </w:r>
      <w:hyperlink r:id="rId311"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дискретно. Дискретность путевых движений </w:t>
      </w:r>
      <w:hyperlink r:id="rId312"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обеспечивается рождением и смертью земного человека. В результате своей жизни человек не производит чего-то завершенного в базисном человеке. Он камешек за камешком выкладывает гору базисной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Смерть – необходимое условие для краткосрочного обладания волящей свободой земным человеком, производящим отдельную операцию восхождения на Пути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Созревание Зародыша не может задерживаться или останавливаться. Любая задержка созревания Зародыша на том или ином этапе чревата срывом на Пути Замысла. Каждый этап Пути Замысла имеет свой срок, по-видимому устанавливаемый </w:t>
      </w:r>
      <w:hyperlink r:id="rId313"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Первым Лицом</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Не все равно как, когда, вокруг кого и в каком порядке собирается в единое целое род человеческий на Земле и на Небе, и происходит созревание Зародыша. От того кто, какой народ, цивилизация, человечество оказывается впереди и кто позади этого процесса зависит каким созреет Зародыш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Зародыш не один и тот же при разных вариантах его созревания. Когда один вариант созревания Зародыша сорван, начнется (с </w:t>
      </w:r>
      <w:hyperlink r:id="rId314"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или с </w:t>
      </w:r>
      <w:hyperlink r:id="rId315"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 другой, с иным евическим, адамическим и керувическим человечеством. При успешности нового варианта образуется несколько иной Зародыш, чем мог бы возникнуть при сорванном варианте.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Единственного варианта созревания Зародыша на Пути Замысла не предусмотрено. Различные варианты приводят к разным результатам. И, значит, каждый раз к несколько иным Плодам Божественного Адама. Каким родится Божественный Адам в результате Пути Замысла зависит от того, как проходило созревание Его Зародыша.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Пути Замысла есть роковые исторические времена рода человеческого на Земле и базисного человечества на Небе. В них решается путевая судьба одного из вариантов созревания Зародыша. Один из них – конец </w:t>
      </w:r>
      <w:hyperlink r:id="rId316"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то поприще Пути Замысла, на которое мы уже вступили.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Мы живем на очень высокой ноте Пути Замысла и мировой Истории. И потому несем особую мистическая ответственность. По силам ли она нам? Решится в ближайшее историческое время.</w:t>
      </w:r>
    </w:p>
    <w:p w:rsidR="00484C64" w:rsidRPr="00484C64" w:rsidRDefault="00484C64" w:rsidP="00484C64">
      <w:pPr>
        <w:rPr>
          <w:rFonts w:ascii="Times New Roman" w:hAnsi="Times New Roman" w:cs="Times New Roman"/>
          <w:color w:val="000000"/>
          <w:sz w:val="28"/>
          <w:szCs w:val="28"/>
        </w:rPr>
      </w:pPr>
      <w:bookmarkStart w:id="12" w:name="blk12"/>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5</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Дерево-оригинал порождает двойник-семя – первый такт; двойник-семя вырастает в дерево, в котором заключена предыдущая жизнь дерева, породившего семя,– второй такт. Таково двухтактовое воспроизводство самодвижения от подобия к подобию через двойник к исходному оригиналу. Такова модель повторения, воспроизводства по заданному позади образцу. Она гарантирует устойчивость природной жизни, нарушаемую редкими сбоями.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Другая модель двухтактовости – рост к достигаемому впереди, восхождение от исходного оригинала через его двойник к новому оригиналу, отличному от исходного. Зачатие всегда создание двойника того, кто производит зачатие, с последующим развитием к новому оригиналу. Рождение – всегда рождение из двойника в оригинал. Принцип питания – создание в организме из исходного оригинала продукта пищи двойников, пригодного для усвоения в качестве оригиналов плоти.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Жизнедеятельность человека в разных направлениях есть процесс превращения оригинала в двойник и двойника в оригинал.</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Чтобы намеренно совершить что-то, надо прежде смоделировать действительность в себе, то есть создать двойник из оригинала, потом в уме создать модель того, что намерен совершить, то есть мысленный (филический) оригинал поступка, и по нему произвести определенные авторские изменения в действительности.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Всякое творчество запускается в цепи оригинал-двойник-оригинал. Любой творческий акт – восхождение, но не пулей вверх, не с нижней ступени на верхнюю, а двухтактовое восхождение от исходного оригинала через двойник к новому оригиналу</w:t>
      </w:r>
      <w:r w:rsidRPr="00484C64">
        <w:rPr>
          <w:rFonts w:ascii="Times New Roman" w:hAnsi="Times New Roman" w:cs="Times New Roman"/>
          <w:color w:val="000000"/>
          <w:sz w:val="28"/>
          <w:szCs w:val="28"/>
          <w:vertAlign w:val="superscript"/>
        </w:rPr>
        <w:t>*)</w:t>
      </w:r>
      <w:r w:rsidRPr="00484C64">
        <w:rPr>
          <w:rFonts w:ascii="Times New Roman" w:hAnsi="Times New Roman" w:cs="Times New Roman"/>
          <w:color w:val="000000"/>
          <w:sz w:val="28"/>
          <w:szCs w:val="28"/>
        </w:rPr>
        <w:t>.</w:t>
      </w:r>
    </w:p>
    <w:p w:rsidR="00484C64" w:rsidRPr="00484C64" w:rsidRDefault="00484C64" w:rsidP="00484C64">
      <w:pPr>
        <w:jc w:val="both"/>
        <w:rPr>
          <w:rFonts w:ascii="Times New Roman" w:hAnsi="Times New Roman" w:cs="Times New Roman"/>
          <w:i/>
          <w:iCs/>
          <w:color w:val="000000"/>
          <w:sz w:val="28"/>
          <w:szCs w:val="28"/>
        </w:rPr>
      </w:pPr>
      <w:r w:rsidRPr="00484C64">
        <w:rPr>
          <w:rFonts w:ascii="Times New Roman" w:hAnsi="Times New Roman" w:cs="Times New Roman"/>
          <w:i/>
          <w:iCs/>
          <w:color w:val="000000"/>
          <w:sz w:val="28"/>
          <w:szCs w:val="28"/>
          <w:vertAlign w:val="superscript"/>
        </w:rPr>
        <w:t>*)</w:t>
      </w:r>
      <w:r w:rsidRPr="00484C64">
        <w:rPr>
          <w:rFonts w:ascii="Times New Roman" w:hAnsi="Times New Roman" w:cs="Times New Roman"/>
          <w:i/>
          <w:iCs/>
          <w:color w:val="000000"/>
          <w:sz w:val="28"/>
          <w:szCs w:val="28"/>
        </w:rPr>
        <w:t> Подробнее см. выше в Междусловии третьей книги.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Первый такт – создание из прототипов (в самом широком смысле слова) действительности филических двойников. Некое исходное состояние (будь это «сор» ли или мощнейшее переживание или впечатление) в первом такте творчества внутри себя преобразуется по врожденным и развитым творческим способностям в двойник 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В первом такте чрезвычайно важно создать верный двойник – верный не его соответствием исходному оригиналу, а его соответствием творческому взлету второго такта. В результате первого такта творческого процесса художник или исследователь должен встать в пригодное для творческого </w:t>
      </w:r>
      <w:r w:rsidRPr="00484C64">
        <w:rPr>
          <w:rFonts w:ascii="Times New Roman" w:hAnsi="Times New Roman" w:cs="Times New Roman"/>
          <w:color w:val="000000"/>
          <w:sz w:val="28"/>
          <w:szCs w:val="28"/>
        </w:rPr>
        <w:lastRenderedPageBreak/>
        <w:t>взлета второго такта стартовое положение, верного исключительно для себя, своей творческой натуры и своего стиля творчества. Нет этого верного старта, пригодного для последующего </w:t>
      </w:r>
      <w:r w:rsidRPr="00484C64">
        <w:rPr>
          <w:rFonts w:ascii="Times New Roman" w:hAnsi="Times New Roman" w:cs="Times New Roman"/>
          <w:color w:val="000000"/>
          <w:sz w:val="28"/>
          <w:szCs w:val="28"/>
          <w:u w:val="single"/>
        </w:rPr>
        <w:t>своего</w:t>
      </w:r>
      <w:r w:rsidRPr="00484C64">
        <w:rPr>
          <w:rFonts w:ascii="Times New Roman" w:hAnsi="Times New Roman" w:cs="Times New Roman"/>
          <w:color w:val="000000"/>
          <w:sz w:val="28"/>
          <w:szCs w:val="28"/>
        </w:rPr>
        <w:t> творческого взлета, не будет и самого творческого взрыва второго такта. Так это и в искусстве и в науке.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Второй такт свершается специально направленными усилиями авторской воли восхождения творчества от созданных в филической душе двойников к достижению результата творческого процесса, нового оригинала (или оригинальности).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Художественное творчество это полупроизвольное создание филических двойников, не обязательно действительно существующего, углубленное личностью автора, их расширение, обогащение; затем углубление и создание по ним новых оригиналов, авторских продуктов художественного творчества.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Самодвижение жизни от подобия к подобию – повторение, а не восхождение. Восхождение всегда совершается, если совершается, не по заданной программе первого такта, а свободной творческой (филической), филио-сарической или сарической силой, во втором такте. Первый такт не исключает творчества, но для восхождения от двойника к иному и качественно новому оригиналу должна присутствовать воля к восхождению – и творческая и сарическая. Филическое и сарическое в новом оригинале должно быть выражено иначе и в ином достоинстве.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Восходящее развитие Природы к человеку совершается не от подобия к подобию, не от случайных сбоев наследственности от дубликату к дубликату. Это восхождение не случайное, не бесцельное и не бессмысленное. Оно вершится в соответствии со всеобщим двухтактовым принципом восхождения от оригинала к двойнику и от него к новому оригиналу. Любое нарушение принципа хождения двойника по оригиналу к новому оригиналу для осуществления Замысла чревато обратной реакцией.</w:t>
      </w:r>
    </w:p>
    <w:p w:rsidR="00484C64" w:rsidRPr="00484C64" w:rsidRDefault="00484C64" w:rsidP="00484C64">
      <w:pPr>
        <w:rPr>
          <w:rFonts w:ascii="Times New Roman" w:hAnsi="Times New Roman" w:cs="Times New Roman"/>
          <w:color w:val="000000"/>
          <w:sz w:val="28"/>
          <w:szCs w:val="28"/>
        </w:rPr>
      </w:pPr>
      <w:bookmarkStart w:id="13" w:name="blk13"/>
      <w:bookmarkEnd w:id="12"/>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 Библии, Бог создал человека по Своему образу и подобию, то есть Своим двойником. Согласно созданной Всевышним глобальной двухтактовой модели человек-двойник должен совершить восхождение и стать Божественным Адамом.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Божественная Личность Всевышнего – Божественный исходный Оригинал. Божественная Личность Божественного Адама – Новый Божественный Оригинал.</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соответствии с этим на Пути Замысла нужно различать два такта.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Всевышний – исходный Божественный Оригинал.</w:t>
      </w:r>
    </w:p>
    <w:bookmarkEnd w:id="13"/>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"file:///D:\\Dev\\Smith\\Mardov\\CreateSite\\bin\\Debug\\Result\\zamysel\\term6.html" \o "Первое Лицо Низшее подобие Подлинника, образует сферу в Божественном Работнике, находится в вершине Дельфиса.      На Пути Замысла движется по каналу Богоподобия к Подлиннику."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Первое Лицо</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 особая грань Божественного Лица Всевышнего.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Божественная Триада – исходный Божественный Материк в составе Всевышнего. Божественные Лица Триады – Нулевое, Седьмое, </w:t>
      </w:r>
      <w:hyperlink r:id="rId317" w:tgtFrame="_blank" w:tooltip="Десятое Лицо" w:history="1">
        <w:r w:rsidRPr="00484C64">
          <w:rPr>
            <w:rStyle w:val="a3"/>
            <w:rFonts w:ascii="Times New Roman" w:hAnsi="Times New Roman" w:cs="Times New Roman"/>
            <w:color w:val="000000"/>
            <w:sz w:val="28"/>
            <w:szCs w:val="28"/>
          </w:rPr>
          <w:t>Десятое Лицо</w:t>
        </w:r>
      </w:hyperlink>
      <w:r w:rsidRPr="00484C64">
        <w:rPr>
          <w:rFonts w:ascii="Times New Roman" w:hAnsi="Times New Roman" w:cs="Times New Roman"/>
          <w:color w:val="000000"/>
          <w:sz w:val="28"/>
          <w:szCs w:val="28"/>
        </w:rPr>
        <w:t> – другие грани Божественного Лица Всевышнего, исходного Божественного Оригинала. Обитель Жизни </w:t>
      </w:r>
      <w:hyperlink r:id="rId318"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эденская Обитель </w:t>
      </w:r>
      <w:hyperlink r:id="rId319"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Обитель сарической воли-власти </w:t>
      </w:r>
      <w:hyperlink r:id="rId320"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Pr="00484C64">
          <w:rPr>
            <w:rStyle w:val="a3"/>
            <w:rFonts w:ascii="Times New Roman" w:hAnsi="Times New Roman" w:cs="Times New Roman"/>
            <w:color w:val="000000"/>
            <w:sz w:val="28"/>
            <w:szCs w:val="28"/>
          </w:rPr>
          <w:t>Божественного Сара</w:t>
        </w:r>
      </w:hyperlink>
      <w:r w:rsidRPr="00484C64">
        <w:rPr>
          <w:rFonts w:ascii="Times New Roman" w:hAnsi="Times New Roman" w:cs="Times New Roman"/>
          <w:color w:val="000000"/>
          <w:sz w:val="28"/>
          <w:szCs w:val="28"/>
        </w:rPr>
        <w:t> – маточные личностные Обители (сферы обитания) Всевышнего как исходного Божественного Оригинала.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первом такте Божественной Работы восхождения Всевышнего в Божественного Адама Им создается Божественный Двойник.</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321" w:tgtFrame="_blank" w:tooltip="Первый День Пути Замысла" w:history="1">
        <w:r w:rsidRPr="00484C64">
          <w:rPr>
            <w:rStyle w:val="a3"/>
            <w:rFonts w:ascii="Times New Roman" w:hAnsi="Times New Roman" w:cs="Times New Roman"/>
            <w:color w:val="000000"/>
            <w:sz w:val="28"/>
            <w:szCs w:val="28"/>
          </w:rPr>
          <w:t>Первый День Пути Замысла</w:t>
        </w:r>
      </w:hyperlink>
      <w:r w:rsidRPr="00484C64">
        <w:rPr>
          <w:rFonts w:ascii="Times New Roman" w:hAnsi="Times New Roman" w:cs="Times New Roman"/>
          <w:color w:val="000000"/>
          <w:sz w:val="28"/>
          <w:szCs w:val="28"/>
        </w:rPr>
        <w:t> из Обителей Триады выпускаются Божественные Двойники </w:t>
      </w:r>
      <w:hyperlink r:id="rId322"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филического Космоса</w:t>
        </w:r>
      </w:hyperlink>
      <w:r w:rsidRPr="00484C64">
        <w:rPr>
          <w:rFonts w:ascii="Times New Roman" w:hAnsi="Times New Roman" w:cs="Times New Roman"/>
          <w:color w:val="000000"/>
          <w:sz w:val="28"/>
          <w:szCs w:val="28"/>
        </w:rPr>
        <w:t>, мира эденских Светов, мира Саров и сарической воли-власти. Божественные Лица Триады создают свои производные: Лица </w:t>
      </w:r>
      <w:hyperlink r:id="rId323"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(Третье, Четвертое и </w:t>
      </w:r>
      <w:hyperlink r:id="rId324"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Шестое и </w:t>
      </w:r>
      <w:hyperlink r:id="rId325" w:tgtFrame="_blank" w:tooltip="Девятое Лицо&#10;Одно из Лиц Подлинника" w:history="1">
        <w:r w:rsidRPr="00484C64">
          <w:rPr>
            <w:rStyle w:val="a3"/>
            <w:rFonts w:ascii="Times New Roman" w:hAnsi="Times New Roman" w:cs="Times New Roman"/>
            <w:color w:val="000000"/>
            <w:sz w:val="28"/>
            <w:szCs w:val="28"/>
          </w:rPr>
          <w:t>Девятое Лицо</w:t>
        </w:r>
      </w:hyperlink>
      <w:r w:rsidRPr="00484C64">
        <w:rPr>
          <w:rFonts w:ascii="Times New Roman" w:hAnsi="Times New Roman" w:cs="Times New Roman"/>
          <w:color w:val="000000"/>
          <w:sz w:val="28"/>
          <w:szCs w:val="28"/>
        </w:rPr>
        <w:t> </w:t>
      </w:r>
      <w:hyperlink r:id="rId326"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Сары разных сфер и назначений.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исходном Божественном Оригинале есть особое Божественное Начало (личное или безличное?), включающее особую Обитель, из которой испускается </w:t>
      </w:r>
      <w:hyperlink r:id="rId327" w:tgtFrame="_blank" w:tooltip="Материальный Космос&#10;Один из миров, который ..." w:history="1">
        <w:r w:rsidRPr="00484C64">
          <w:rPr>
            <w:rStyle w:val="a3"/>
            <w:rFonts w:ascii="Times New Roman" w:hAnsi="Times New Roman" w:cs="Times New Roman"/>
            <w:color w:val="000000"/>
            <w:sz w:val="28"/>
            <w:szCs w:val="28"/>
          </w:rPr>
          <w:t>материальный Космос</w:t>
        </w:r>
      </w:hyperlink>
      <w:r w:rsidRPr="00484C64">
        <w:rPr>
          <w:rFonts w:ascii="Times New Roman" w:hAnsi="Times New Roman" w:cs="Times New Roman"/>
          <w:color w:val="000000"/>
          <w:sz w:val="28"/>
          <w:szCs w:val="28"/>
        </w:rPr>
        <w:t>. </w:t>
      </w:r>
      <w:hyperlink r:id="rId328" w:tgtFrame="_blank" w:tooltip="Материальный Космос&#10;Один из миров, который ..." w:history="1">
        <w:r w:rsidRPr="00484C64">
          <w:rPr>
            <w:rStyle w:val="a3"/>
            <w:rFonts w:ascii="Times New Roman" w:hAnsi="Times New Roman" w:cs="Times New Roman"/>
            <w:color w:val="000000"/>
            <w:sz w:val="28"/>
            <w:szCs w:val="28"/>
          </w:rPr>
          <w:t>Материальный Космос</w:t>
        </w:r>
      </w:hyperlink>
      <w:r w:rsidRPr="00484C64">
        <w:rPr>
          <w:rFonts w:ascii="Times New Roman" w:hAnsi="Times New Roman" w:cs="Times New Roman"/>
          <w:color w:val="000000"/>
          <w:sz w:val="28"/>
          <w:szCs w:val="28"/>
        </w:rPr>
        <w:t> – двойник праматериальной Обители Всевышнего.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329" w:tgtFrame="_blank" w:tooltip="Второй День Пути Замысла" w:history="1">
        <w:r w:rsidRPr="00484C64">
          <w:rPr>
            <w:rStyle w:val="a3"/>
            <w:rFonts w:ascii="Times New Roman" w:hAnsi="Times New Roman" w:cs="Times New Roman"/>
            <w:color w:val="000000"/>
            <w:sz w:val="28"/>
            <w:szCs w:val="28"/>
          </w:rPr>
          <w:t>Второй День</w:t>
        </w:r>
      </w:hyperlink>
      <w:r w:rsidRPr="00484C64">
        <w:rPr>
          <w:rFonts w:ascii="Times New Roman" w:hAnsi="Times New Roman" w:cs="Times New Roman"/>
          <w:color w:val="000000"/>
          <w:sz w:val="28"/>
          <w:szCs w:val="28"/>
        </w:rPr>
        <w:t> Всевышний творит еще одного осуществителя Замысла, </w:t>
      </w:r>
      <w:hyperlink r:id="rId330"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выводит из Себя в него </w:t>
      </w:r>
      <w:hyperlink r:id="rId33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и производит Зачатие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332" w:tgtFrame="_blank" w:tooltip="Третий День Пути Замысла" w:history="1">
        <w:r w:rsidRPr="00484C64">
          <w:rPr>
            <w:rStyle w:val="a3"/>
            <w:rFonts w:ascii="Times New Roman" w:hAnsi="Times New Roman" w:cs="Times New Roman"/>
            <w:color w:val="000000"/>
            <w:sz w:val="28"/>
            <w:szCs w:val="28"/>
          </w:rPr>
          <w:t>Третий День</w:t>
        </w:r>
      </w:hyperlink>
      <w:r w:rsidRPr="00484C64">
        <w:rPr>
          <w:rFonts w:ascii="Times New Roman" w:hAnsi="Times New Roman" w:cs="Times New Roman"/>
          <w:color w:val="000000"/>
          <w:sz w:val="28"/>
          <w:szCs w:val="28"/>
        </w:rPr>
        <w:t> создаются условия для начала Божественной Работы </w:t>
      </w:r>
      <w:hyperlink r:id="rId333"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этом завершается первый такт создания Божественного Двойника Всевышнего и начинается второй такт восхождения к Божественному Адаму.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Утром </w:t>
      </w:r>
      <w:hyperlink r:id="rId334"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 весь Божественный Двойник разворачивается на Божественную Работу в нижней половине </w:t>
      </w:r>
      <w:hyperlink r:id="rId335"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336"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 Божественная Работа на Пути Замысла переключается в верхнюю половину </w:t>
      </w:r>
      <w:hyperlink r:id="rId337"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338" w:tgtFrame="_blank" w:tooltip="Седьмой День Пути Замысла" w:history="1">
        <w:r w:rsidRPr="00484C64">
          <w:rPr>
            <w:rStyle w:val="a3"/>
            <w:rFonts w:ascii="Times New Roman" w:hAnsi="Times New Roman" w:cs="Times New Roman"/>
            <w:color w:val="000000"/>
            <w:sz w:val="28"/>
            <w:szCs w:val="28"/>
          </w:rPr>
          <w:t>Седьмом Дне</w:t>
        </w:r>
      </w:hyperlink>
      <w:r w:rsidRPr="00484C64">
        <w:rPr>
          <w:rFonts w:ascii="Times New Roman" w:hAnsi="Times New Roman" w:cs="Times New Roman"/>
          <w:color w:val="000000"/>
          <w:sz w:val="28"/>
          <w:szCs w:val="28"/>
        </w:rPr>
        <w:t> созревает Зародыш Божественного Адама. На Восьмом и </w:t>
      </w:r>
      <w:hyperlink r:id="rId339" w:tgtFrame="_blank" w:tooltip="Девятый День Пути Замысла" w:history="1">
        <w:r w:rsidRPr="00484C64">
          <w:rPr>
            <w:rStyle w:val="a3"/>
            <w:rFonts w:ascii="Times New Roman" w:hAnsi="Times New Roman" w:cs="Times New Roman"/>
            <w:color w:val="000000"/>
            <w:sz w:val="28"/>
            <w:szCs w:val="28"/>
          </w:rPr>
          <w:t>Девятом Дне</w:t>
        </w:r>
      </w:hyperlink>
      <w:r w:rsidRPr="00484C64">
        <w:rPr>
          <w:rFonts w:ascii="Times New Roman" w:hAnsi="Times New Roman" w:cs="Times New Roman"/>
          <w:color w:val="000000"/>
          <w:sz w:val="28"/>
          <w:szCs w:val="28"/>
        </w:rPr>
        <w:t> созревает Плод Божественного Адама. </w:t>
      </w:r>
      <w:hyperlink r:id="rId340" w:tgtFrame="_blank" w:tooltip="Десятый День Пути Замысла" w:history="1">
        <w:r w:rsidRPr="00484C64">
          <w:rPr>
            <w:rStyle w:val="a3"/>
            <w:rFonts w:ascii="Times New Roman" w:hAnsi="Times New Roman" w:cs="Times New Roman"/>
            <w:color w:val="000000"/>
            <w:sz w:val="28"/>
            <w:szCs w:val="28"/>
          </w:rPr>
          <w:t>Десятый День</w:t>
        </w:r>
      </w:hyperlink>
      <w:r w:rsidRPr="00484C64">
        <w:rPr>
          <w:rFonts w:ascii="Times New Roman" w:hAnsi="Times New Roman" w:cs="Times New Roman"/>
          <w:color w:val="000000"/>
          <w:sz w:val="28"/>
          <w:szCs w:val="28"/>
        </w:rPr>
        <w:t> – День Рождения Божественного Адама в ПАРУ Всевышнему.</w:t>
      </w:r>
    </w:p>
    <w:p w:rsidR="00484C64" w:rsidRPr="00484C64" w:rsidRDefault="00484C64" w:rsidP="00484C64">
      <w:pPr>
        <w:rPr>
          <w:rFonts w:ascii="Times New Roman" w:hAnsi="Times New Roman" w:cs="Times New Roman"/>
          <w:color w:val="000000"/>
          <w:sz w:val="28"/>
          <w:szCs w:val="28"/>
        </w:rPr>
      </w:pPr>
      <w:bookmarkStart w:id="14" w:name="blk14"/>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Вышедшая из рук Творца Вселенная – исходный оригинал Вселенной. Двойник Вселенной необходим при Перетворении исходной Вселенной в новый оригинал Вселенной.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Зародыш Божественного Адама созревает на Земле. Плод Божественного Адама созревает во Вселенной. Новая Вселенная – Вселенная созревания Плода, Утроба Плода, становящаяся Плодом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исходном оригинале Вселенной на Пути созревания Зародыша задействуется (только?) планета Земля. После Перетворения Зародыш покидает Землю и расселяется по Вселенной. Это не единичный акт, а процесс, продолжающийся весь </w:t>
      </w:r>
      <w:bookmarkEnd w:id="14"/>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"file:///D:\\Dev\\Smith\\Mardov\\CreateSite\\bin\\Debug\\Result\\zamysel\\term25.html" \o "Восьмой День Пути Замысла"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Восьмой День</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В результате этого процесса на </w:t>
      </w:r>
      <w:hyperlink r:id="rId341" w:tgtFrame="_blank" w:tooltip="Девятый День Пути Замысла" w:history="1">
        <w:r w:rsidRPr="00484C64">
          <w:rPr>
            <w:rStyle w:val="a3"/>
            <w:rFonts w:ascii="Times New Roman" w:hAnsi="Times New Roman" w:cs="Times New Roman"/>
            <w:color w:val="000000"/>
            <w:sz w:val="28"/>
            <w:szCs w:val="28"/>
          </w:rPr>
          <w:t>Девятый День</w:t>
        </w:r>
      </w:hyperlink>
      <w:r w:rsidRPr="00484C64">
        <w:rPr>
          <w:rFonts w:ascii="Times New Roman" w:hAnsi="Times New Roman" w:cs="Times New Roman"/>
          <w:color w:val="000000"/>
          <w:sz w:val="28"/>
          <w:szCs w:val="28"/>
        </w:rPr>
        <w:t> возникают Адамы Домов. В некотором смысле Земля – центр возникновения Адамов Домов и центр созревания Плода в Утробе Вселенной.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Восьмом и </w:t>
      </w:r>
      <w:hyperlink r:id="rId342" w:tgtFrame="_blank" w:tooltip="Девятый День Пути Замысла" w:history="1">
        <w:r w:rsidRPr="00484C64">
          <w:rPr>
            <w:rStyle w:val="a3"/>
            <w:rFonts w:ascii="Times New Roman" w:hAnsi="Times New Roman" w:cs="Times New Roman"/>
            <w:color w:val="000000"/>
            <w:sz w:val="28"/>
            <w:szCs w:val="28"/>
          </w:rPr>
          <w:t>Девятом Дне</w:t>
        </w:r>
      </w:hyperlink>
      <w:r w:rsidRPr="00484C64">
        <w:rPr>
          <w:rFonts w:ascii="Times New Roman" w:hAnsi="Times New Roman" w:cs="Times New Roman"/>
          <w:color w:val="000000"/>
          <w:sz w:val="28"/>
          <w:szCs w:val="28"/>
        </w:rPr>
        <w:t> Вселенная отчасти оживляется, отчасти очеловечивается и включается в Плод Божественного Адама. Оживление Вселенной производят </w:t>
      </w:r>
      <w:hyperlink r:id="rId343" w:tgtFrame="_blank" w:tooltip="Демиург" w:history="1">
        <w:r w:rsidRPr="00484C64">
          <w:rPr>
            <w:rStyle w:val="a3"/>
            <w:rFonts w:ascii="Times New Roman" w:hAnsi="Times New Roman" w:cs="Times New Roman"/>
            <w:color w:val="000000"/>
            <w:sz w:val="28"/>
            <w:szCs w:val="28"/>
          </w:rPr>
          <w:t>Демиурги</w:t>
        </w:r>
      </w:hyperlink>
      <w:r w:rsidRPr="00484C64">
        <w:rPr>
          <w:rFonts w:ascii="Times New Roman" w:hAnsi="Times New Roman" w:cs="Times New Roman"/>
          <w:color w:val="000000"/>
          <w:sz w:val="28"/>
          <w:szCs w:val="28"/>
        </w:rPr>
        <w:t> Природ, созданные независимо от происходящего на Земле. Земля становится центром очеловечивания Вселенной. Из нее во Вселенную устремляется когорта </w:t>
      </w:r>
      <w:hyperlink r:id="rId344" w:tgtFrame="_blank" w:tooltip="Демиург" w:history="1">
        <w:r w:rsidRPr="00484C64">
          <w:rPr>
            <w:rStyle w:val="a3"/>
            <w:rFonts w:ascii="Times New Roman" w:hAnsi="Times New Roman" w:cs="Times New Roman"/>
            <w:color w:val="000000"/>
            <w:sz w:val="28"/>
            <w:szCs w:val="28"/>
          </w:rPr>
          <w:t>Демиургов</w:t>
        </w:r>
      </w:hyperlink>
      <w:r w:rsidRPr="00484C64">
        <w:rPr>
          <w:rFonts w:ascii="Times New Roman" w:hAnsi="Times New Roman" w:cs="Times New Roman"/>
          <w:color w:val="000000"/>
          <w:sz w:val="28"/>
          <w:szCs w:val="28"/>
        </w:rPr>
        <w:t> человечеств.</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Перетворение – массовое образование мест прорыва филиоэденской жизни во Вселенную и задействование в них </w:t>
      </w:r>
      <w:hyperlink r:id="rId345" w:tgtFrame="_blank" w:tooltip="Демиург" w:history="1">
        <w:r w:rsidRPr="00484C64">
          <w:rPr>
            <w:rStyle w:val="a3"/>
            <w:rFonts w:ascii="Times New Roman" w:hAnsi="Times New Roman" w:cs="Times New Roman"/>
            <w:color w:val="000000"/>
            <w:sz w:val="28"/>
            <w:szCs w:val="28"/>
          </w:rPr>
          <w:t>Демиургов</w:t>
        </w:r>
      </w:hyperlink>
      <w:r w:rsidRPr="00484C64">
        <w:rPr>
          <w:rFonts w:ascii="Times New Roman" w:hAnsi="Times New Roman" w:cs="Times New Roman"/>
          <w:color w:val="000000"/>
          <w:sz w:val="28"/>
          <w:szCs w:val="28"/>
        </w:rPr>
        <w:t> человечества. </w:t>
      </w:r>
      <w:hyperlink r:id="rId346" w:tgtFrame="_blank" w:tooltip="Демиург" w:history="1">
        <w:r w:rsidRPr="00484C64">
          <w:rPr>
            <w:rStyle w:val="a3"/>
            <w:rFonts w:ascii="Times New Roman" w:hAnsi="Times New Roman" w:cs="Times New Roman"/>
            <w:color w:val="000000"/>
            <w:sz w:val="28"/>
            <w:szCs w:val="28"/>
          </w:rPr>
          <w:t>Демиурги</w:t>
        </w:r>
      </w:hyperlink>
      <w:r w:rsidRPr="00484C64">
        <w:rPr>
          <w:rFonts w:ascii="Times New Roman" w:hAnsi="Times New Roman" w:cs="Times New Roman"/>
          <w:color w:val="000000"/>
          <w:sz w:val="28"/>
          <w:szCs w:val="28"/>
        </w:rPr>
        <w:t> человечеств нарождены в </w:t>
      </w:r>
      <w:hyperlink r:id="rId347"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 на </w:t>
      </w:r>
      <w:hyperlink r:id="rId348"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 включены в Дома базисного-земного человека и в составе Домов расселяются по Вселенной в качестве </w:t>
      </w:r>
      <w:hyperlink r:id="rId349" w:tgtFrame="_blank" w:tooltip="Демиург" w:history="1">
        <w:r w:rsidRPr="00484C64">
          <w:rPr>
            <w:rStyle w:val="a3"/>
            <w:rFonts w:ascii="Times New Roman" w:hAnsi="Times New Roman" w:cs="Times New Roman"/>
            <w:color w:val="000000"/>
            <w:sz w:val="28"/>
            <w:szCs w:val="28"/>
          </w:rPr>
          <w:t>Демиургов</w:t>
        </w:r>
      </w:hyperlink>
      <w:r w:rsidRPr="00484C64">
        <w:rPr>
          <w:rFonts w:ascii="Times New Roman" w:hAnsi="Times New Roman" w:cs="Times New Roman"/>
          <w:color w:val="000000"/>
          <w:sz w:val="28"/>
          <w:szCs w:val="28"/>
        </w:rPr>
        <w:t> Домов нового адама. Земля – единственное лоно воспроизводства </w:t>
      </w:r>
      <w:hyperlink r:id="rId350" w:tgtFrame="_blank" w:tooltip="Демиург" w:history="1">
        <w:r w:rsidRPr="00484C64">
          <w:rPr>
            <w:rStyle w:val="a3"/>
            <w:rFonts w:ascii="Times New Roman" w:hAnsi="Times New Roman" w:cs="Times New Roman"/>
            <w:color w:val="000000"/>
            <w:sz w:val="28"/>
            <w:szCs w:val="28"/>
          </w:rPr>
          <w:t>Демиургов</w:t>
        </w:r>
      </w:hyperlink>
      <w:r w:rsidRPr="00484C64">
        <w:rPr>
          <w:rFonts w:ascii="Times New Roman" w:hAnsi="Times New Roman" w:cs="Times New Roman"/>
          <w:color w:val="000000"/>
          <w:sz w:val="28"/>
          <w:szCs w:val="28"/>
        </w:rPr>
        <w:t> новоадамических человечеств во Вселенной. Земля – Родина </w:t>
      </w:r>
      <w:hyperlink r:id="rId351" w:tgtFrame="_blank" w:tooltip="Демиург" w:history="1">
        <w:r w:rsidRPr="00484C64">
          <w:rPr>
            <w:rStyle w:val="a3"/>
            <w:rFonts w:ascii="Times New Roman" w:hAnsi="Times New Roman" w:cs="Times New Roman"/>
            <w:color w:val="000000"/>
            <w:sz w:val="28"/>
            <w:szCs w:val="28"/>
          </w:rPr>
          <w:t>Демиургов</w:t>
        </w:r>
      </w:hyperlink>
      <w:r w:rsidRPr="00484C64">
        <w:rPr>
          <w:rFonts w:ascii="Times New Roman" w:hAnsi="Times New Roman" w:cs="Times New Roman"/>
          <w:color w:val="000000"/>
          <w:sz w:val="28"/>
          <w:szCs w:val="28"/>
        </w:rPr>
        <w:t> человечеств и место исхода </w:t>
      </w:r>
      <w:hyperlink r:id="rId352" w:tgtFrame="_blank" w:tooltip="Демиург" w:history="1">
        <w:r w:rsidRPr="00484C64">
          <w:rPr>
            <w:rStyle w:val="a3"/>
            <w:rFonts w:ascii="Times New Roman" w:hAnsi="Times New Roman" w:cs="Times New Roman"/>
            <w:color w:val="000000"/>
            <w:sz w:val="28"/>
            <w:szCs w:val="28"/>
          </w:rPr>
          <w:t>Демиургов</w:t>
        </w:r>
      </w:hyperlink>
      <w:r w:rsidRPr="00484C64">
        <w:rPr>
          <w:rFonts w:ascii="Times New Roman" w:hAnsi="Times New Roman" w:cs="Times New Roman"/>
          <w:color w:val="000000"/>
          <w:sz w:val="28"/>
          <w:szCs w:val="28"/>
        </w:rPr>
        <w:t> человечеств во Вселенную.</w:t>
      </w:r>
    </w:p>
    <w:p w:rsidR="00484C64" w:rsidRPr="00484C64" w:rsidRDefault="00830CD8" w:rsidP="00484C64">
      <w:pPr>
        <w:ind w:firstLine="500"/>
        <w:jc w:val="both"/>
        <w:rPr>
          <w:rFonts w:ascii="Times New Roman" w:hAnsi="Times New Roman" w:cs="Times New Roman"/>
          <w:color w:val="000000"/>
          <w:sz w:val="28"/>
          <w:szCs w:val="28"/>
        </w:rPr>
      </w:pPr>
      <w:hyperlink r:id="rId353" w:tgtFrame="_blank" w:tooltip="Демиург" w:history="1">
        <w:r w:rsidR="00484C64" w:rsidRPr="00484C64">
          <w:rPr>
            <w:rStyle w:val="a3"/>
            <w:rFonts w:ascii="Times New Roman" w:hAnsi="Times New Roman" w:cs="Times New Roman"/>
            <w:color w:val="000000"/>
            <w:sz w:val="28"/>
            <w:szCs w:val="28"/>
          </w:rPr>
          <w:t>Демиурги</w:t>
        </w:r>
      </w:hyperlink>
      <w:r w:rsidR="00484C64" w:rsidRPr="00484C64">
        <w:rPr>
          <w:rFonts w:ascii="Times New Roman" w:hAnsi="Times New Roman" w:cs="Times New Roman"/>
          <w:color w:val="000000"/>
          <w:sz w:val="28"/>
          <w:szCs w:val="28"/>
        </w:rPr>
        <w:t> земных человечеств пересоздаются при Перетворении так, чтобы стать </w:t>
      </w:r>
      <w:hyperlink r:id="rId354" w:tgtFrame="_blank" w:tooltip="Демиург" w:history="1">
        <w:r w:rsidR="00484C64" w:rsidRPr="00484C64">
          <w:rPr>
            <w:rStyle w:val="a3"/>
            <w:rFonts w:ascii="Times New Roman" w:hAnsi="Times New Roman" w:cs="Times New Roman"/>
            <w:color w:val="000000"/>
            <w:sz w:val="28"/>
            <w:szCs w:val="28"/>
          </w:rPr>
          <w:t>Демиургами</w:t>
        </w:r>
      </w:hyperlink>
      <w:r w:rsidR="00484C64" w:rsidRPr="00484C64">
        <w:rPr>
          <w:rFonts w:ascii="Times New Roman" w:hAnsi="Times New Roman" w:cs="Times New Roman"/>
          <w:color w:val="000000"/>
          <w:sz w:val="28"/>
          <w:szCs w:val="28"/>
        </w:rPr>
        <w:t> нового адама. Вновь созданные </w:t>
      </w:r>
      <w:hyperlink r:id="rId355" w:tgtFrame="_blank" w:tooltip="Демиург" w:history="1">
        <w:r w:rsidR="00484C64" w:rsidRPr="00484C64">
          <w:rPr>
            <w:rStyle w:val="a3"/>
            <w:rFonts w:ascii="Times New Roman" w:hAnsi="Times New Roman" w:cs="Times New Roman"/>
            <w:color w:val="000000"/>
            <w:sz w:val="28"/>
            <w:szCs w:val="28"/>
          </w:rPr>
          <w:t>Демиурги</w:t>
        </w:r>
      </w:hyperlink>
      <w:r w:rsidR="00484C64" w:rsidRPr="00484C64">
        <w:rPr>
          <w:rFonts w:ascii="Times New Roman" w:hAnsi="Times New Roman" w:cs="Times New Roman"/>
          <w:color w:val="000000"/>
          <w:sz w:val="28"/>
          <w:szCs w:val="28"/>
        </w:rPr>
        <w:t> не только управляют своими новоадамическими человечествами, но и участвуют в их создании. </w:t>
      </w:r>
      <w:hyperlink r:id="rId356" w:tgtFrame="_blank" w:tooltip="Демиург" w:history="1">
        <w:r w:rsidR="00484C64" w:rsidRPr="00484C64">
          <w:rPr>
            <w:rStyle w:val="a3"/>
            <w:rFonts w:ascii="Times New Roman" w:hAnsi="Times New Roman" w:cs="Times New Roman"/>
            <w:color w:val="000000"/>
            <w:sz w:val="28"/>
            <w:szCs w:val="28"/>
          </w:rPr>
          <w:t>Демиурги</w:t>
        </w:r>
      </w:hyperlink>
      <w:r w:rsidR="00484C64" w:rsidRPr="00484C64">
        <w:rPr>
          <w:rFonts w:ascii="Times New Roman" w:hAnsi="Times New Roman" w:cs="Times New Roman"/>
          <w:color w:val="000000"/>
          <w:sz w:val="28"/>
          <w:szCs w:val="28"/>
        </w:rPr>
        <w:t> нового адама наделены не только могучей творческой волей от </w:t>
      </w:r>
      <w:hyperlink r:id="rId357"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00484C64" w:rsidRPr="00484C64">
          <w:rPr>
            <w:rStyle w:val="a3"/>
            <w:rFonts w:ascii="Times New Roman" w:hAnsi="Times New Roman" w:cs="Times New Roman"/>
            <w:color w:val="000000"/>
            <w:sz w:val="28"/>
            <w:szCs w:val="28"/>
          </w:rPr>
          <w:t>Подлинника</w:t>
        </w:r>
      </w:hyperlink>
      <w:r w:rsidR="00484C64" w:rsidRPr="00484C64">
        <w:rPr>
          <w:rFonts w:ascii="Times New Roman" w:hAnsi="Times New Roman" w:cs="Times New Roman"/>
          <w:color w:val="000000"/>
          <w:sz w:val="28"/>
          <w:szCs w:val="28"/>
        </w:rPr>
        <w:t>, но и волей творения от </w:t>
      </w:r>
      <w:hyperlink r:id="rId35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Первого Лица</w:t>
        </w:r>
      </w:hyperlink>
      <w:r w:rsidR="00484C64" w:rsidRPr="00484C64">
        <w:rPr>
          <w:rFonts w:ascii="Times New Roman" w:hAnsi="Times New Roman" w:cs="Times New Roman"/>
          <w:color w:val="000000"/>
          <w:sz w:val="28"/>
          <w:szCs w:val="28"/>
        </w:rPr>
        <w:t>. В их пересоздании участвуют </w:t>
      </w:r>
      <w:hyperlink r:id="rId359"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00484C64" w:rsidRPr="00484C64">
          <w:rPr>
            <w:rStyle w:val="a3"/>
            <w:rFonts w:ascii="Times New Roman" w:hAnsi="Times New Roman" w:cs="Times New Roman"/>
            <w:color w:val="000000"/>
            <w:sz w:val="28"/>
            <w:szCs w:val="28"/>
          </w:rPr>
          <w:t>Отец</w:t>
        </w:r>
      </w:hyperlink>
      <w:r w:rsidR="00484C64" w:rsidRPr="00484C64">
        <w:rPr>
          <w:rFonts w:ascii="Times New Roman" w:hAnsi="Times New Roman" w:cs="Times New Roman"/>
          <w:color w:val="000000"/>
          <w:sz w:val="28"/>
          <w:szCs w:val="28"/>
        </w:rPr>
        <w:t> и </w:t>
      </w:r>
      <w:hyperlink r:id="rId360"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00484C64" w:rsidRPr="00484C64">
          <w:rPr>
            <w:rStyle w:val="a3"/>
            <w:rFonts w:ascii="Times New Roman" w:hAnsi="Times New Roman" w:cs="Times New Roman"/>
            <w:color w:val="000000"/>
            <w:sz w:val="28"/>
            <w:szCs w:val="28"/>
          </w:rPr>
          <w:t>Божественный Сар</w:t>
        </w:r>
      </w:hyperlink>
      <w:r w:rsidR="00484C64" w:rsidRPr="00484C64">
        <w:rPr>
          <w:rFonts w:ascii="Times New Roman" w:hAnsi="Times New Roman" w:cs="Times New Roman"/>
          <w:color w:val="000000"/>
          <w:sz w:val="28"/>
          <w:szCs w:val="28"/>
        </w:rPr>
        <w:t>. </w:t>
      </w:r>
      <w:hyperlink r:id="rId361" w:tgtFrame="_blank" w:tooltip="Демиург" w:history="1">
        <w:r w:rsidR="00484C64" w:rsidRPr="00484C64">
          <w:rPr>
            <w:rStyle w:val="a3"/>
            <w:rFonts w:ascii="Times New Roman" w:hAnsi="Times New Roman" w:cs="Times New Roman"/>
            <w:color w:val="000000"/>
            <w:sz w:val="28"/>
            <w:szCs w:val="28"/>
          </w:rPr>
          <w:t>Демиурги</w:t>
        </w:r>
      </w:hyperlink>
      <w:r w:rsidR="00484C64" w:rsidRPr="00484C64">
        <w:rPr>
          <w:rFonts w:ascii="Times New Roman" w:hAnsi="Times New Roman" w:cs="Times New Roman"/>
          <w:color w:val="000000"/>
          <w:sz w:val="28"/>
          <w:szCs w:val="28"/>
        </w:rPr>
        <w:t> Домов нового адама – в некотором роде, малые боги.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Новоадамические человечества во Вселенной создаются по созданному на Земле образу земных человечеств разных сторгических типов и из них. Земное </w:t>
      </w:r>
      <w:r w:rsidRPr="00484C64">
        <w:rPr>
          <w:rFonts w:ascii="Times New Roman" w:hAnsi="Times New Roman" w:cs="Times New Roman"/>
          <w:color w:val="000000"/>
          <w:sz w:val="28"/>
          <w:szCs w:val="28"/>
        </w:rPr>
        <w:lastRenderedPageBreak/>
        <w:t>человечество до Перетворения для новых </w:t>
      </w:r>
      <w:hyperlink r:id="rId362" w:tgtFrame="_blank" w:tooltip="Демиург" w:history="1">
        <w:r w:rsidRPr="00484C64">
          <w:rPr>
            <w:rStyle w:val="a3"/>
            <w:rFonts w:ascii="Times New Roman" w:hAnsi="Times New Roman" w:cs="Times New Roman"/>
            <w:color w:val="000000"/>
            <w:sz w:val="28"/>
            <w:szCs w:val="28"/>
          </w:rPr>
          <w:t>Демиургов</w:t>
        </w:r>
      </w:hyperlink>
      <w:r w:rsidRPr="00484C64">
        <w:rPr>
          <w:rFonts w:ascii="Times New Roman" w:hAnsi="Times New Roman" w:cs="Times New Roman"/>
          <w:color w:val="000000"/>
          <w:sz w:val="28"/>
          <w:szCs w:val="28"/>
        </w:rPr>
        <w:t> человечества – школа их вселенской деятельности после Перетворения.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Образ Вселенной с земного ракурса – </w:t>
      </w:r>
      <w:hyperlink r:id="rId363" w:tgtFrame="_blank" w:tooltip="Филический двойник звездного Неба" w:history="1">
        <w:r w:rsidRPr="00484C64">
          <w:rPr>
            <w:rStyle w:val="a3"/>
            <w:rFonts w:ascii="Times New Roman" w:hAnsi="Times New Roman" w:cs="Times New Roman"/>
            <w:color w:val="000000"/>
            <w:sz w:val="28"/>
            <w:szCs w:val="28"/>
          </w:rPr>
          <w:t>филический двойник звездного Неба</w:t>
        </w:r>
      </w:hyperlink>
      <w:r w:rsidRPr="00484C64">
        <w:rPr>
          <w:rFonts w:ascii="Times New Roman" w:hAnsi="Times New Roman" w:cs="Times New Roman"/>
          <w:color w:val="000000"/>
          <w:sz w:val="28"/>
          <w:szCs w:val="28"/>
        </w:rPr>
        <w:t> над Землею – применяется в качестве </w:t>
      </w:r>
      <w:hyperlink r:id="rId364" w:tgtFrame="_blank" w:tooltip="Центр управления тела" w:history="1">
        <w:r w:rsidRPr="00484C64">
          <w:rPr>
            <w:rStyle w:val="a3"/>
            <w:rFonts w:ascii="Times New Roman" w:hAnsi="Times New Roman" w:cs="Times New Roman"/>
            <w:color w:val="000000"/>
            <w:sz w:val="28"/>
            <w:szCs w:val="28"/>
          </w:rPr>
          <w:t>несвободного Центра Управления</w:t>
        </w:r>
      </w:hyperlink>
      <w:r w:rsidRPr="00484C64">
        <w:rPr>
          <w:rFonts w:ascii="Times New Roman" w:hAnsi="Times New Roman" w:cs="Times New Roman"/>
          <w:color w:val="000000"/>
          <w:sz w:val="28"/>
          <w:szCs w:val="28"/>
        </w:rPr>
        <w:t> восхождения на Пути созревания Зародыша. В таком качестве образ этот дан в </w:t>
      </w:r>
      <w:hyperlink r:id="rId365"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 и его системе базисный-земной человек. И, следовательно, как-то содержится в Зародыше Божественного Адама. И, далее, в Плоде Божественного Адама и в Самом Божественном Адаме.</w:t>
      </w:r>
    </w:p>
    <w:p w:rsidR="00484C64" w:rsidRPr="00484C64" w:rsidRDefault="00830CD8" w:rsidP="00484C64">
      <w:pPr>
        <w:ind w:firstLine="500"/>
        <w:jc w:val="both"/>
        <w:rPr>
          <w:rFonts w:ascii="Times New Roman" w:hAnsi="Times New Roman" w:cs="Times New Roman"/>
          <w:color w:val="000000"/>
          <w:sz w:val="28"/>
          <w:szCs w:val="28"/>
        </w:rPr>
      </w:pPr>
      <w:hyperlink r:id="rId366" w:tgtFrame="_blank" w:tooltip="Филический двойник звездного Неба" w:history="1">
        <w:r w:rsidR="00484C64" w:rsidRPr="00484C64">
          <w:rPr>
            <w:rStyle w:val="a3"/>
            <w:rFonts w:ascii="Times New Roman" w:hAnsi="Times New Roman" w:cs="Times New Roman"/>
            <w:color w:val="000000"/>
            <w:sz w:val="28"/>
            <w:szCs w:val="28"/>
          </w:rPr>
          <w:t>Филический двойник звездного Неба</w:t>
        </w:r>
      </w:hyperlink>
      <w:r w:rsidR="00484C64" w:rsidRPr="00484C64">
        <w:rPr>
          <w:rFonts w:ascii="Times New Roman" w:hAnsi="Times New Roman" w:cs="Times New Roman"/>
          <w:color w:val="000000"/>
          <w:sz w:val="28"/>
          <w:szCs w:val="28"/>
        </w:rPr>
        <w:t> над Землею – не существо </w:t>
      </w:r>
      <w:hyperlink r:id="rId367" w:tgtFrame="_blank" w:tooltip="Филический Мир&#10;Один из миров, который ..." w:history="1">
        <w:r w:rsidR="00484C64" w:rsidRPr="00484C64">
          <w:rPr>
            <w:rStyle w:val="a3"/>
            <w:rFonts w:ascii="Times New Roman" w:hAnsi="Times New Roman" w:cs="Times New Roman"/>
            <w:color w:val="000000"/>
            <w:sz w:val="28"/>
            <w:szCs w:val="28"/>
          </w:rPr>
          <w:t>филического Космоса</w:t>
        </w:r>
      </w:hyperlink>
      <w:r w:rsidR="00484C64" w:rsidRPr="00484C64">
        <w:rPr>
          <w:rFonts w:ascii="Times New Roman" w:hAnsi="Times New Roman" w:cs="Times New Roman"/>
          <w:color w:val="000000"/>
          <w:sz w:val="28"/>
          <w:szCs w:val="28"/>
        </w:rPr>
        <w:t>, а сарофилическое существо, причастное к филиосарическому миру. Он наделен сарической волей и, не исключено, имеет своего Сара Неба, независимого от Сара </w:t>
      </w:r>
      <w:hyperlink r:id="rId368"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Божественного Работника</w:t>
        </w:r>
      </w:hyperlink>
      <w:r w:rsidR="00484C64" w:rsidRPr="00484C64">
        <w:rPr>
          <w:rFonts w:ascii="Times New Roman" w:hAnsi="Times New Roman" w:cs="Times New Roman"/>
          <w:color w:val="000000"/>
          <w:sz w:val="28"/>
          <w:szCs w:val="28"/>
        </w:rPr>
        <w:t>.</w:t>
      </w:r>
    </w:p>
    <w:p w:rsidR="00484C64" w:rsidRPr="00484C64" w:rsidRDefault="00830CD8" w:rsidP="00484C64">
      <w:pPr>
        <w:ind w:firstLine="500"/>
        <w:jc w:val="both"/>
        <w:rPr>
          <w:rFonts w:ascii="Times New Roman" w:hAnsi="Times New Roman" w:cs="Times New Roman"/>
          <w:color w:val="000000"/>
          <w:sz w:val="28"/>
          <w:szCs w:val="28"/>
        </w:rPr>
      </w:pPr>
      <w:hyperlink r:id="rId369" w:tgtFrame="_blank" w:tooltip="Филический двойник звездного Неба" w:history="1">
        <w:r w:rsidR="00484C64" w:rsidRPr="00484C64">
          <w:rPr>
            <w:rStyle w:val="a3"/>
            <w:rFonts w:ascii="Times New Roman" w:hAnsi="Times New Roman" w:cs="Times New Roman"/>
            <w:color w:val="000000"/>
            <w:sz w:val="28"/>
            <w:szCs w:val="28"/>
          </w:rPr>
          <w:t>Филический двойник звездного Неба</w:t>
        </w:r>
      </w:hyperlink>
      <w:r w:rsidR="00484C64" w:rsidRPr="00484C64">
        <w:rPr>
          <w:rFonts w:ascii="Times New Roman" w:hAnsi="Times New Roman" w:cs="Times New Roman"/>
          <w:color w:val="000000"/>
          <w:sz w:val="28"/>
          <w:szCs w:val="28"/>
        </w:rPr>
        <w:t> над Землею вчерне устанавливает сроки прохождения Дней и задает им такт. Он – действующее лицо сюжета Пути Замысла. И не только на Пути созревания Зародыша. При Перетворении он преобразуется так, чтобы продолжать участвовать на Пути созревания Плода.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Перетворение имеет в виду образ Вселенной с земного ракурса для того, чтобы установить новый центр в перетворенной Вселенной.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Центр Вселенной в исходном оригинале Вселенной – центр исхода материальности из недр Всевышнего. После Перетворения источник материальности Вселенной закрывается и открывается источник очеловечивания Природ Вселенной.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Центр нового оригинала Вселенной – центр истечения новоадамической жизни по Вселенной.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После Перетворения Земля как центр расселения Домов Зародыша в новой Вселенной обретает в ней высший статус. Земля становится центром (постоянно действующим?) очеловечивания Вселенной. В некотором смысле перетворённая Вселенная «вращается» вокруг Земли.</w:t>
      </w:r>
    </w:p>
    <w:p w:rsidR="00484C64" w:rsidRPr="00484C64" w:rsidRDefault="00484C64" w:rsidP="00484C64">
      <w:pPr>
        <w:rPr>
          <w:rFonts w:ascii="Times New Roman" w:hAnsi="Times New Roman" w:cs="Times New Roman"/>
          <w:color w:val="000000"/>
          <w:sz w:val="28"/>
          <w:szCs w:val="28"/>
        </w:rPr>
      </w:pPr>
      <w:bookmarkStart w:id="15" w:name="blk15"/>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6</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Триада Божественных Лиц в качестве исходного Божественного Оригинала создает свой двойник внутри </w:t>
      </w:r>
      <w:bookmarkEnd w:id="15"/>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"file:///D:\\Dev\\Smith\\Mardov\\CreateSite\\bin\\Debug\\Result\\zamysel\\term4.html" \o "Божественный Работник Четвертый Осуществитель Замысла. Состоит из десяти инстанций:        Четвертое Лицо, Восьмое Лицо, Первое Лицо, Шестое Лицо, Сары Шестого Лица,       Дельфис, Филиоэден, Филиосар Мозга, Мир филических двойников, Земная Природа."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Божественного Работника</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 малую триаду. Вместе с </w:t>
      </w:r>
      <w:hyperlink r:id="rId37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Первым Лицом</w:t>
        </w:r>
      </w:hyperlink>
      <w:r w:rsidRPr="00484C64">
        <w:rPr>
          <w:rFonts w:ascii="Times New Roman" w:hAnsi="Times New Roman" w:cs="Times New Roman"/>
          <w:color w:val="000000"/>
          <w:sz w:val="28"/>
          <w:szCs w:val="28"/>
        </w:rPr>
        <w:t> малая триада совершает восхождение к новому оригиналу – к </w:t>
      </w:r>
      <w:hyperlink r:id="rId371"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Божественному Работнику</w:t>
        </w:r>
      </w:hyperlink>
      <w:r w:rsidRPr="00484C64">
        <w:rPr>
          <w:rFonts w:ascii="Times New Roman" w:hAnsi="Times New Roman" w:cs="Times New Roman"/>
          <w:color w:val="000000"/>
          <w:sz w:val="28"/>
          <w:szCs w:val="28"/>
        </w:rPr>
        <w:t>, ставшему Зародышем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Зародыш Божественного Адама и Триада Божественных Лиц составляют пару, которая на </w:t>
      </w:r>
      <w:hyperlink r:id="rId372" w:tgtFrame="_blank" w:tooltip="Восьмой День Пути Замысла" w:history="1">
        <w:r w:rsidRPr="00484C64">
          <w:rPr>
            <w:rStyle w:val="a3"/>
            <w:rFonts w:ascii="Times New Roman" w:hAnsi="Times New Roman" w:cs="Times New Roman"/>
            <w:color w:val="000000"/>
            <w:sz w:val="28"/>
            <w:szCs w:val="28"/>
          </w:rPr>
          <w:t>Восьмой День</w:t>
        </w:r>
      </w:hyperlink>
      <w:r w:rsidRPr="00484C64">
        <w:rPr>
          <w:rFonts w:ascii="Times New Roman" w:hAnsi="Times New Roman" w:cs="Times New Roman"/>
          <w:color w:val="000000"/>
          <w:sz w:val="28"/>
          <w:szCs w:val="28"/>
        </w:rPr>
        <w:t> выпускает свой двойник – нового адама, живущего в перетворенной действительности. Этот двойник становится Плодом Божественного Адама, совершает восхождение </w:t>
      </w:r>
      <w:hyperlink r:id="rId373" w:tgtFrame="_blank" w:tooltip="Девятый День Пути Замысла" w:history="1">
        <w:r w:rsidRPr="00484C64">
          <w:rPr>
            <w:rStyle w:val="a3"/>
            <w:rFonts w:ascii="Times New Roman" w:hAnsi="Times New Roman" w:cs="Times New Roman"/>
            <w:color w:val="000000"/>
            <w:sz w:val="28"/>
            <w:szCs w:val="28"/>
          </w:rPr>
          <w:t>Девятого Дня</w:t>
        </w:r>
      </w:hyperlink>
      <w:r w:rsidRPr="00484C64">
        <w:rPr>
          <w:rFonts w:ascii="Times New Roman" w:hAnsi="Times New Roman" w:cs="Times New Roman"/>
          <w:color w:val="000000"/>
          <w:sz w:val="28"/>
          <w:szCs w:val="28"/>
        </w:rPr>
        <w:t> и становится новым Божественным Оригиналом, Божественным Адамом, который на </w:t>
      </w:r>
      <w:hyperlink r:id="rId374" w:tgtFrame="_blank" w:tooltip="Десятый День Пути Замысла" w:history="1">
        <w:r w:rsidRPr="00484C64">
          <w:rPr>
            <w:rStyle w:val="a3"/>
            <w:rFonts w:ascii="Times New Roman" w:hAnsi="Times New Roman" w:cs="Times New Roman"/>
            <w:color w:val="000000"/>
            <w:sz w:val="28"/>
            <w:szCs w:val="28"/>
          </w:rPr>
          <w:t>Десятый День</w:t>
        </w:r>
      </w:hyperlink>
      <w:r w:rsidRPr="00484C64">
        <w:rPr>
          <w:rFonts w:ascii="Times New Roman" w:hAnsi="Times New Roman" w:cs="Times New Roman"/>
          <w:color w:val="000000"/>
          <w:sz w:val="28"/>
          <w:szCs w:val="28"/>
        </w:rPr>
        <w:t> рождается в ПАРУ Всевышениму, исходному Божественному Оригиналу.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Это один взгляд на глобальное двухтактовое восхождение Всевышнего в ПАРУ с Божественным Адамом. Правомерен и другой взгляд.</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 исполнение Своего Замысла Всевышний выводит из Себя два Божественных Начала: мужское Божественное Начало – </w:t>
      </w:r>
      <w:hyperlink r:id="rId375"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и женское Божественное Начало – Триаду Божественных Лиц.</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Мужское и Женское начало задумано в Замысле для сотворения Всевышним Своего Двойника. Этими началами Всевышний зачинает и растит Свой Двойник. Двойник Всевышнего – целостное единство двойников двух Божественных Начал, мужского и женского.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Двойник Всевышнего – это ставший Зародышем Божественного Адама </w:t>
      </w:r>
      <w:hyperlink r:id="rId376"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Он несет в себе и мужское </w:t>
      </w:r>
      <w:hyperlink r:id="rId377"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и всевозможные производные женской Триады. После Перетворения Двойник Всевышнего (Зародыш Божественного Адама) становится Плодом Божественного Адама, совершает восхождение второго такта к Новому Оригиналу Божественного Адама и рождается в новую Божественную Жизнь Божественной ПАРЫ.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Материальная Вселенная – третье Божественное Начало, выведенное Всевышним для осуществления Замысла. Вселенная – Утроба Плода Божественного Адама. Женская Божественная Триада и мужское </w:t>
      </w:r>
      <w:hyperlink r:id="rId37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вмещены в третье Божественное Начало, в Утробу Вселенной. Плод Божественного Адама растет, впитывая в Себя и женскую Божественную Триаду, и Вселенную. Божественный Адам рождается со Вселенной в Своем составе и во Вселенной. Мистики разных народов испокон веков искали Божественного Человека во Вселенной.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Вселенная – не двойник и не оригинал, не мужское и не женское. Вселенная – платформа неизменности и устойчивости Пути Замысла. Без третьего Начала Вселенной Божественный Адам мог бы отколоться от Всевышнего, не стать с Ним в ПАРУ.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Вселенная принадлежит Всевышнему и таковой остается вечно. Вселенная включается в состав Божественного Адама, не покидая </w:t>
      </w:r>
      <w:r w:rsidRPr="00484C64">
        <w:rPr>
          <w:rFonts w:ascii="Times New Roman" w:hAnsi="Times New Roman" w:cs="Times New Roman"/>
          <w:color w:val="000000"/>
          <w:sz w:val="28"/>
          <w:szCs w:val="28"/>
        </w:rPr>
        <w:lastRenderedPageBreak/>
        <w:t>Всевышнего. Вселенная – Вселенная ПАРЫ Всевышнего и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Божественная ПАРА творится помощью Вселенной. Вселенная нужна в Замысле для образования ПАРЫ Всевышнего и Божественного Адама.</w:t>
      </w:r>
    </w:p>
    <w:p w:rsidR="00484C64" w:rsidRPr="00484C64" w:rsidRDefault="00484C64" w:rsidP="00484C64">
      <w:pPr>
        <w:rPr>
          <w:rFonts w:ascii="Times New Roman" w:hAnsi="Times New Roman" w:cs="Times New Roman"/>
          <w:color w:val="000000"/>
          <w:sz w:val="28"/>
          <w:szCs w:val="28"/>
        </w:rPr>
      </w:pPr>
      <w:bookmarkStart w:id="16" w:name="blk16"/>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Мозг – главенствующее образование организма, столь сложное потому, что в нем в бесчисленных вариациях постоянно совершается превращение оригинала в двойник и двойника в оригинал.</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Мозг человека принял в себя заряд Филиосара Мозга в качестве тела потайного двойника. В таком качестве мозг существует как автономно живущее свободно волящее существо. Он руководит человеком тем, что действует то как оригинал, то как двойник, то как двойник и оригинал вместе. Мозг человека полезно изучать с точки зрения реализации принципа оригинал-двойник-оригинал.</w:t>
      </w:r>
    </w:p>
    <w:bookmarkEnd w:id="16"/>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"file:///D:\\Dev\\Smith\\Mardov\\CreateSite\\bin\\Debug\\Result\\zamysel\\term57.html" \o "Потайной двойник"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Потайной двойник</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в качестве семени высеивается в земного человека. Он есть оригинал, из которого вырастает </w:t>
      </w:r>
      <w:hyperlink r:id="rId379" w:tgtFrame="_blank" w:tooltip="Структура&#10;..." w:history="1">
        <w:r w:rsidRPr="00484C64">
          <w:rPr>
            <w:rStyle w:val="a3"/>
            <w:rFonts w:ascii="Times New Roman" w:hAnsi="Times New Roman" w:cs="Times New Roman"/>
            <w:color w:val="000000"/>
            <w:sz w:val="28"/>
            <w:szCs w:val="28"/>
          </w:rPr>
          <w:t>Структура внутреннего мира человека</w:t>
        </w:r>
      </w:hyperlink>
      <w:r w:rsidRPr="00484C64">
        <w:rPr>
          <w:rFonts w:ascii="Times New Roman" w:hAnsi="Times New Roman" w:cs="Times New Roman"/>
          <w:color w:val="000000"/>
          <w:sz w:val="28"/>
          <w:szCs w:val="28"/>
        </w:rPr>
        <w:t>. В жизнедеятельности </w:t>
      </w:r>
      <w:hyperlink r:id="rId380" w:tgtFrame="_blank" w:tooltip="Структура&#10;..." w:history="1">
        <w:r w:rsidRPr="00484C64">
          <w:rPr>
            <w:rStyle w:val="a3"/>
            <w:rFonts w:ascii="Times New Roman" w:hAnsi="Times New Roman" w:cs="Times New Roman"/>
            <w:color w:val="000000"/>
            <w:sz w:val="28"/>
            <w:szCs w:val="28"/>
          </w:rPr>
          <w:t>Структуры</w:t>
        </w:r>
      </w:hyperlink>
      <w:r w:rsidRPr="00484C64">
        <w:rPr>
          <w:rFonts w:ascii="Times New Roman" w:hAnsi="Times New Roman" w:cs="Times New Roman"/>
          <w:color w:val="000000"/>
          <w:sz w:val="28"/>
          <w:szCs w:val="28"/>
        </w:rPr>
        <w:t> на протяжении жизни создается двойник прожитого. Картины </w:t>
      </w:r>
      <w:hyperlink r:id="rId381" w:tgtFrame="_blank" w:tooltip="Произведение жизни" w:history="1">
        <w:r w:rsidRPr="00484C64">
          <w:rPr>
            <w:rStyle w:val="a3"/>
            <w:rFonts w:ascii="Times New Roman" w:hAnsi="Times New Roman" w:cs="Times New Roman"/>
            <w:color w:val="000000"/>
            <w:sz w:val="28"/>
            <w:szCs w:val="28"/>
          </w:rPr>
          <w:t>Произведения жизни</w:t>
        </w:r>
      </w:hyperlink>
      <w:r w:rsidRPr="00484C64">
        <w:rPr>
          <w:rFonts w:ascii="Times New Roman" w:hAnsi="Times New Roman" w:cs="Times New Roman"/>
          <w:color w:val="000000"/>
          <w:sz w:val="28"/>
          <w:szCs w:val="28"/>
        </w:rPr>
        <w:t> земного человека – оригинал жизни потайного двойника в базисной жизни.</w:t>
      </w:r>
    </w:p>
    <w:p w:rsidR="00484C64" w:rsidRPr="00484C64" w:rsidRDefault="00830CD8" w:rsidP="00484C64">
      <w:pPr>
        <w:ind w:firstLine="500"/>
        <w:jc w:val="both"/>
        <w:rPr>
          <w:rFonts w:ascii="Times New Roman" w:hAnsi="Times New Roman" w:cs="Times New Roman"/>
          <w:color w:val="000000"/>
          <w:sz w:val="28"/>
          <w:szCs w:val="28"/>
        </w:rPr>
      </w:pPr>
      <w:hyperlink r:id="rId382" w:tgtFrame="_blank" w:tooltip="Потайной двойник" w:history="1">
        <w:r w:rsidR="00484C64" w:rsidRPr="00484C64">
          <w:rPr>
            <w:rStyle w:val="a3"/>
            <w:rFonts w:ascii="Times New Roman" w:hAnsi="Times New Roman" w:cs="Times New Roman"/>
            <w:color w:val="000000"/>
            <w:sz w:val="28"/>
            <w:szCs w:val="28"/>
          </w:rPr>
          <w:t>Потайной двойник</w:t>
        </w:r>
      </w:hyperlink>
      <w:r w:rsidR="00484C64" w:rsidRPr="00484C64">
        <w:rPr>
          <w:rFonts w:ascii="Times New Roman" w:hAnsi="Times New Roman" w:cs="Times New Roman"/>
          <w:color w:val="000000"/>
          <w:sz w:val="28"/>
          <w:szCs w:val="28"/>
        </w:rPr>
        <w:t> – двойник базисного человека в земном человеке. После смерти человека его потайной двойник – двойник человеческой жизни, становщейся оригиналом для создания нового в базисной жизни.</w:t>
      </w:r>
    </w:p>
    <w:p w:rsidR="00484C64" w:rsidRPr="00484C64" w:rsidRDefault="00830CD8" w:rsidP="00484C64">
      <w:pPr>
        <w:ind w:firstLine="500"/>
        <w:jc w:val="both"/>
        <w:rPr>
          <w:rFonts w:ascii="Times New Roman" w:hAnsi="Times New Roman" w:cs="Times New Roman"/>
          <w:color w:val="000000"/>
          <w:sz w:val="28"/>
          <w:szCs w:val="28"/>
        </w:rPr>
      </w:pPr>
      <w:hyperlink r:id="rId383" w:tgtFrame="_blank" w:tooltip="Базисный человек" w:history="1">
        <w:r w:rsidR="00484C64" w:rsidRPr="00484C64">
          <w:rPr>
            <w:rStyle w:val="a3"/>
            <w:rFonts w:ascii="Times New Roman" w:hAnsi="Times New Roman" w:cs="Times New Roman"/>
            <w:color w:val="000000"/>
            <w:sz w:val="28"/>
            <w:szCs w:val="28"/>
          </w:rPr>
          <w:t>Базисный человек</w:t>
        </w:r>
      </w:hyperlink>
      <w:r w:rsidR="00484C64" w:rsidRPr="00484C64">
        <w:rPr>
          <w:rFonts w:ascii="Times New Roman" w:hAnsi="Times New Roman" w:cs="Times New Roman"/>
          <w:color w:val="000000"/>
          <w:sz w:val="28"/>
          <w:szCs w:val="28"/>
        </w:rPr>
        <w:t> – двойник всех навигаций своего потайного двойника.</w:t>
      </w:r>
    </w:p>
    <w:p w:rsidR="00484C64" w:rsidRPr="00484C64" w:rsidRDefault="00830CD8" w:rsidP="00484C64">
      <w:pPr>
        <w:ind w:firstLine="500"/>
        <w:jc w:val="both"/>
        <w:rPr>
          <w:rFonts w:ascii="Times New Roman" w:hAnsi="Times New Roman" w:cs="Times New Roman"/>
          <w:color w:val="000000"/>
          <w:sz w:val="28"/>
          <w:szCs w:val="28"/>
        </w:rPr>
      </w:pPr>
      <w:hyperlink r:id="rId384" w:tgtFrame="_blank" w:tooltip="Базисный человек" w:history="1">
        <w:r w:rsidR="00484C64" w:rsidRPr="00484C64">
          <w:rPr>
            <w:rStyle w:val="a3"/>
            <w:rFonts w:ascii="Times New Roman" w:hAnsi="Times New Roman" w:cs="Times New Roman"/>
            <w:color w:val="000000"/>
            <w:sz w:val="28"/>
            <w:szCs w:val="28"/>
          </w:rPr>
          <w:t>Базисный человек</w:t>
        </w:r>
      </w:hyperlink>
      <w:r w:rsidR="00484C64" w:rsidRPr="00484C64">
        <w:rPr>
          <w:rFonts w:ascii="Times New Roman" w:hAnsi="Times New Roman" w:cs="Times New Roman"/>
          <w:color w:val="000000"/>
          <w:sz w:val="28"/>
          <w:szCs w:val="28"/>
        </w:rPr>
        <w:t> – исходный оригинал. Урезанная и снабженная потайным двойником </w:t>
      </w:r>
      <w:hyperlink r:id="rId385" w:tgtFrame="_blank" w:tooltip="Структура&#10;..." w:history="1">
        <w:r w:rsidR="00484C64" w:rsidRPr="00484C64">
          <w:rPr>
            <w:rStyle w:val="a3"/>
            <w:rFonts w:ascii="Times New Roman" w:hAnsi="Times New Roman" w:cs="Times New Roman"/>
            <w:color w:val="000000"/>
            <w:sz w:val="28"/>
            <w:szCs w:val="28"/>
          </w:rPr>
          <w:t>Структура внутреннего мира человека</w:t>
        </w:r>
      </w:hyperlink>
      <w:r w:rsidR="00484C64" w:rsidRPr="00484C64">
        <w:rPr>
          <w:rFonts w:ascii="Times New Roman" w:hAnsi="Times New Roman" w:cs="Times New Roman"/>
          <w:color w:val="000000"/>
          <w:sz w:val="28"/>
          <w:szCs w:val="28"/>
        </w:rPr>
        <w:t> – воплощенный двойник базисного человека. Навигация базисного человека в земную жизнь – первый такт двухтактового восхождения от исходного оригинала к двойнику. Жизнь человеческая от рождения до смерти – второй такт двухтактового восхождения, в котором более или менее активно участвует исходный оригинал. В результате своей жизни земной человек создает новый оригинал. Смерть человека – его рождение в пару с базисным человеком, из которого он изошел в земную жизнь. Система базисный-земной человек – это пара исходного оригинала и нового оригинала.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Земной человек – двойник базисного человека. Он выпускается базисным человеком для автономной от него жизни. </w:t>
      </w:r>
      <w:hyperlink r:id="rId386" w:tgtFrame="_blank" w:tooltip="Базисный человек" w:history="1">
        <w:r w:rsidRPr="00484C64">
          <w:rPr>
            <w:rStyle w:val="a3"/>
            <w:rFonts w:ascii="Times New Roman" w:hAnsi="Times New Roman" w:cs="Times New Roman"/>
            <w:color w:val="000000"/>
            <w:sz w:val="28"/>
            <w:szCs w:val="28"/>
          </w:rPr>
          <w:t>Базисный человек</w:t>
        </w:r>
      </w:hyperlink>
      <w:r w:rsidRPr="00484C64">
        <w:rPr>
          <w:rFonts w:ascii="Times New Roman" w:hAnsi="Times New Roman" w:cs="Times New Roman"/>
          <w:color w:val="000000"/>
          <w:sz w:val="28"/>
          <w:szCs w:val="28"/>
        </w:rPr>
        <w:t xml:space="preserve"> получает результат автономной жизни земного человека. Автономия – необходимое для </w:t>
      </w:r>
      <w:r w:rsidRPr="00484C64">
        <w:rPr>
          <w:rFonts w:ascii="Times New Roman" w:hAnsi="Times New Roman" w:cs="Times New Roman"/>
          <w:color w:val="000000"/>
          <w:sz w:val="28"/>
          <w:szCs w:val="28"/>
        </w:rPr>
        <w:lastRenderedPageBreak/>
        <w:t>восхождения условие земной человеческой жизни. Без автономии не было бы восхождения человека (восхождения второго такта к новому оригиналу).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Автономия невозможна без независимого от базисной жизни размножения в земной жизни. Автономия навигационной жизни осуществляется с помощью разделения навигационной жизни на мужскую навигацию и женскую навигацию.</w:t>
      </w:r>
    </w:p>
    <w:p w:rsidR="00484C64" w:rsidRPr="00484C64" w:rsidRDefault="00830CD8" w:rsidP="00484C64">
      <w:pPr>
        <w:ind w:firstLine="500"/>
        <w:jc w:val="both"/>
        <w:rPr>
          <w:rFonts w:ascii="Times New Roman" w:hAnsi="Times New Roman" w:cs="Times New Roman"/>
          <w:color w:val="000000"/>
          <w:sz w:val="28"/>
          <w:szCs w:val="28"/>
        </w:rPr>
      </w:pPr>
      <w:hyperlink r:id="rId387" w:tgtFrame="_blank" w:tooltip="Базисный человек" w:history="1">
        <w:r w:rsidR="00484C64" w:rsidRPr="00484C64">
          <w:rPr>
            <w:rStyle w:val="a3"/>
            <w:rFonts w:ascii="Times New Roman" w:hAnsi="Times New Roman" w:cs="Times New Roman"/>
            <w:color w:val="000000"/>
            <w:sz w:val="28"/>
            <w:szCs w:val="28"/>
          </w:rPr>
          <w:t>Базисные человеки</w:t>
        </w:r>
      </w:hyperlink>
      <w:r w:rsidR="00484C64" w:rsidRPr="00484C64">
        <w:rPr>
          <w:rFonts w:ascii="Times New Roman" w:hAnsi="Times New Roman" w:cs="Times New Roman"/>
          <w:color w:val="000000"/>
          <w:sz w:val="28"/>
          <w:szCs w:val="28"/>
        </w:rPr>
        <w:t> в разной степени живут мужской или женской базисной жизнью (иначе они не смогли бы состоять в </w:t>
      </w:r>
      <w:hyperlink r:id="rId388" w:tgtFrame="_blank" w:tooltip="Сторгия" w:history="1">
        <w:r w:rsidR="00484C64" w:rsidRPr="00484C64">
          <w:rPr>
            <w:rStyle w:val="a3"/>
            <w:rFonts w:ascii="Times New Roman" w:hAnsi="Times New Roman" w:cs="Times New Roman"/>
            <w:color w:val="000000"/>
            <w:sz w:val="28"/>
            <w:szCs w:val="28"/>
          </w:rPr>
          <w:t>сторгии</w:t>
        </w:r>
      </w:hyperlink>
      <w:r w:rsidR="00484C64" w:rsidRPr="00484C64">
        <w:rPr>
          <w:rFonts w:ascii="Times New Roman" w:hAnsi="Times New Roman" w:cs="Times New Roman"/>
          <w:color w:val="000000"/>
          <w:sz w:val="28"/>
          <w:szCs w:val="28"/>
        </w:rPr>
        <w:t>), но среди них нет мужчин и женщин.</w:t>
      </w:r>
    </w:p>
    <w:p w:rsidR="00484C64" w:rsidRPr="00484C64" w:rsidRDefault="00830CD8" w:rsidP="00484C64">
      <w:pPr>
        <w:ind w:firstLine="500"/>
        <w:jc w:val="both"/>
        <w:rPr>
          <w:rFonts w:ascii="Times New Roman" w:hAnsi="Times New Roman" w:cs="Times New Roman"/>
          <w:color w:val="000000"/>
          <w:sz w:val="28"/>
          <w:szCs w:val="28"/>
        </w:rPr>
      </w:pPr>
      <w:hyperlink r:id="rId389" w:tgtFrame="_blank" w:tooltip="Базисный человек" w:history="1">
        <w:r w:rsidR="00484C64" w:rsidRPr="00484C64">
          <w:rPr>
            <w:rStyle w:val="a3"/>
            <w:rFonts w:ascii="Times New Roman" w:hAnsi="Times New Roman" w:cs="Times New Roman"/>
            <w:color w:val="000000"/>
            <w:sz w:val="28"/>
            <w:szCs w:val="28"/>
          </w:rPr>
          <w:t>Базисному человеку</w:t>
        </w:r>
      </w:hyperlink>
      <w:r w:rsidR="00484C64" w:rsidRPr="00484C64">
        <w:rPr>
          <w:rFonts w:ascii="Times New Roman" w:hAnsi="Times New Roman" w:cs="Times New Roman"/>
          <w:color w:val="000000"/>
          <w:sz w:val="28"/>
          <w:szCs w:val="28"/>
        </w:rPr>
        <w:t> не нужно самому размножаться. Он в необходимом для навигаций количестве получает маточные узлы из </w:t>
      </w:r>
      <w:hyperlink r:id="rId390"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00484C64" w:rsidRPr="00484C64">
          <w:rPr>
            <w:rStyle w:val="a3"/>
            <w:rFonts w:ascii="Times New Roman" w:hAnsi="Times New Roman" w:cs="Times New Roman"/>
            <w:color w:val="000000"/>
            <w:sz w:val="28"/>
            <w:szCs w:val="28"/>
          </w:rPr>
          <w:t>Дельфиса</w:t>
        </w:r>
      </w:hyperlink>
      <w:r w:rsidR="00484C64" w:rsidRPr="00484C64">
        <w:rPr>
          <w:rFonts w:ascii="Times New Roman" w:hAnsi="Times New Roman" w:cs="Times New Roman"/>
          <w:color w:val="000000"/>
          <w:sz w:val="28"/>
          <w:szCs w:val="28"/>
        </w:rPr>
        <w:t> и заряды из Филиосара Мозга. Численность базисного человечества и его отдельных областей увеличивается (но не уменьшается) в зависимости от порождений земного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Каждый человек при рождении несет в себе своих родителей – целостность единства мужского и женского в сама собой продолжающейся земной жизни. Мужское и женское предоставляет земному человеку достаточную для автономии степень независимости от базисного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Степень автономности земного человека в системе базисный-земной человек высока. </w:t>
      </w:r>
      <w:hyperlink r:id="rId391" w:tgtFrame="_blank" w:tooltip="Базисный человек" w:history="1">
        <w:r w:rsidRPr="00484C64">
          <w:rPr>
            <w:rStyle w:val="a3"/>
            <w:rFonts w:ascii="Times New Roman" w:hAnsi="Times New Roman" w:cs="Times New Roman"/>
            <w:color w:val="000000"/>
            <w:sz w:val="28"/>
            <w:szCs w:val="28"/>
          </w:rPr>
          <w:t>Базисный человек</w:t>
        </w:r>
      </w:hyperlink>
      <w:r w:rsidRPr="00484C64">
        <w:rPr>
          <w:rFonts w:ascii="Times New Roman" w:hAnsi="Times New Roman" w:cs="Times New Roman"/>
          <w:color w:val="000000"/>
          <w:sz w:val="28"/>
          <w:szCs w:val="28"/>
        </w:rPr>
        <w:t> вынужден каждый раз выбирать навигацию в зависимости от ранее полученных результатов его прошлых навигаций. Оно и понятно: базисный человек по большей части восходит земным человеком.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Божественной модели восхождения мужское и женское едины, никогда не разделены, как в земной жизни. Материальная Вселенная необходима для автономии земного человека (и нового адама и даже Адама Дома). Материальность предоставляет необходимую для автономии отделенность человеческой жизни друг от друга. Материальное время (хронос) способно устанавливать сроки тех или иных процессов человеческой жизни. Без материальности нет пространственных и временных границ или границы размыты.</w:t>
      </w:r>
    </w:p>
    <w:p w:rsidR="00484C64" w:rsidRPr="00484C64" w:rsidRDefault="00484C64" w:rsidP="00484C64">
      <w:pPr>
        <w:rPr>
          <w:rFonts w:ascii="Times New Roman" w:hAnsi="Times New Roman" w:cs="Times New Roman"/>
          <w:color w:val="000000"/>
          <w:sz w:val="28"/>
          <w:szCs w:val="28"/>
        </w:rPr>
      </w:pPr>
      <w:bookmarkStart w:id="17" w:name="blk17"/>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Сам по себе первый такт – изготовление двойника из исходного оригинала – нетворческий процесс, род дублирования, не предусматривающий индивидуальной неповторимости копии. Творческих усилий и сарической </w:t>
      </w:r>
      <w:r w:rsidRPr="00484C64">
        <w:rPr>
          <w:rFonts w:ascii="Times New Roman" w:hAnsi="Times New Roman" w:cs="Times New Roman"/>
          <w:color w:val="000000"/>
          <w:sz w:val="28"/>
          <w:szCs w:val="28"/>
        </w:rPr>
        <w:lastRenderedPageBreak/>
        <w:t>воли для копирования не нужно. Для восходящего развития необходимо постоянное действие и того и другого.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Второй такт – творческий авторский процесс восхождения, ведущий к созданию исходного оригинала в иной индивидуальности.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Индивидуализация результатов всякой навигации – условие навигационной деятельности базисного человека. Земной человек должен привнести в базисного человека то, что в базисном человеке раньше никогда не было. Иначе земной человек базисному человеку не нужен.</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Стратегическое решение проблем восходящего развития в </w:t>
      </w:r>
      <w:bookmarkEnd w:id="17"/>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"file:///D:\\Dev\\Smith\\Mardov\\CreateSite\\bin\\Debug\\Result\\zamysel\\term4.html" \o "Божественный Работник Четвертый Осуществитель Замысла. Состоит из десяти инстанций:        Четвертое Лицо, Восьмое Лицо, Первое Лицо, Шестое Лицо, Сары Шестого Лица,       Дельфис, Филиоэден, Филиосар Мозга, Мир филических двойников, Земная Природа."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Божественном Работнике</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достигается созданием одного двойника из двух разных оригиналов, одном обязательно мужском и другом обязательно женском. Включение мужского и женского гарантирует восхождение к неповторимо индивидуализированному новому оригиналу. Более того, порожденная мужчиной и женщиной неповторимая индивидуальность обеспечена уже в первом такте, при оплодотворении и созревании зародыша. Восхождение второго такта придает процессу дальнейшей индивидуализации наибольшую степень свободы.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Непременная индивидуализация всякой земной человеческой жизни необходима в Замысле для создания Зародыша Божественного Адама. Каков будет Зародыш заранее Всевышним не установлено. Всё должно определяться в процессе созревания Зародыша; и более всего – в жизни и восхождении земного человека. Для этого </w:t>
      </w:r>
      <w:hyperlink r:id="rId392" w:tgtFrame="_blank" w:tooltip="Коренное " w:history="1">
        <w:r w:rsidRPr="00484C64">
          <w:rPr>
            <w:rStyle w:val="a3"/>
            <w:rFonts w:ascii="Times New Roman" w:hAnsi="Times New Roman" w:cs="Times New Roman"/>
            <w:color w:val="000000"/>
            <w:sz w:val="28"/>
            <w:szCs w:val="28"/>
          </w:rPr>
          <w:t>коренному Я</w:t>
        </w:r>
      </w:hyperlink>
      <w:r w:rsidRPr="00484C64">
        <w:rPr>
          <w:rFonts w:ascii="Times New Roman" w:hAnsi="Times New Roman" w:cs="Times New Roman"/>
          <w:color w:val="000000"/>
          <w:sz w:val="28"/>
          <w:szCs w:val="28"/>
        </w:rPr>
        <w:t> земного человека придана волящая свобода, а его плоти и </w:t>
      </w:r>
      <w:hyperlink r:id="rId393" w:tgtFrame="_blank" w:tooltip="Самость" w:history="1">
        <w:r w:rsidRPr="00484C64">
          <w:rPr>
            <w:rStyle w:val="a3"/>
            <w:rFonts w:ascii="Times New Roman" w:hAnsi="Times New Roman" w:cs="Times New Roman"/>
            <w:color w:val="000000"/>
            <w:sz w:val="28"/>
            <w:szCs w:val="28"/>
          </w:rPr>
          <w:t>Самости</w:t>
        </w:r>
      </w:hyperlink>
      <w:r w:rsidRPr="00484C64">
        <w:rPr>
          <w:rFonts w:ascii="Times New Roman" w:hAnsi="Times New Roman" w:cs="Times New Roman"/>
          <w:color w:val="000000"/>
          <w:sz w:val="28"/>
          <w:szCs w:val="28"/>
        </w:rPr>
        <w:t> придан пол.</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Всевышний творит в Замысле мужское и женское Божественные Начала и следом творит земного человека мужчиной и женщиной за тем, что Ему нужна в ПАРУ Себе заранее Ему неведомая Личность Божественного Адама.</w:t>
      </w:r>
    </w:p>
    <w:p w:rsidR="00484C64" w:rsidRPr="00484C64" w:rsidRDefault="00484C64" w:rsidP="00484C64">
      <w:pPr>
        <w:rPr>
          <w:rFonts w:ascii="Times New Roman" w:hAnsi="Times New Roman" w:cs="Times New Roman"/>
          <w:color w:val="000000"/>
          <w:sz w:val="28"/>
          <w:szCs w:val="28"/>
        </w:rPr>
      </w:pPr>
      <w:bookmarkStart w:id="18" w:name="blk18"/>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 точки зрения двухтактовой схемы восхождения можно по-разному следить за жизнью человеческой.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Родители – исходный оригинал. Сын или дочь – новый оригинал. Земные родители создают свой двойник – рожают совместного ребенка. Это действие редко, когда зависит от базисного человека или </w:t>
      </w:r>
      <w:bookmarkEnd w:id="18"/>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"file:///D:\\Dev\\Smith\\Mardov\\CreateSite\\bin\\Debug\\Result\\zamysel\\term4.html" \o "Божественный Работник Четвертый Осуществитель Замысла. Состоит из десяти инстанций:        Четвертое Лицо, Восьмое Лицо, Первое Лицо, Шестое Лицо, Сары Шестого Лица,       Дельфис, Филиоэден, Филиосар Мозга, Мир филических двойников, Земная Природа."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Божественного Работника</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Дети рожаются в ту земную жизнь, которой живут их родители. Ребенок рождается в пару с ними и растет в парности с ними. Чего, кстати, нет в животной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Можно на человеческую жизнь посмотреть иначе.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Исходный оригинал – базисный человек. Он посылает в навигацию земного человека как свой двойник. Двойником базисного человека земной человек становится не при рождении, а тогда, когда полностью собрана </w:t>
      </w:r>
      <w:hyperlink r:id="rId394" w:tgtFrame="_blank" w:tooltip="Структура&#10;..." w:history="1">
        <w:r w:rsidRPr="00484C64">
          <w:rPr>
            <w:rStyle w:val="a3"/>
            <w:rFonts w:ascii="Times New Roman" w:hAnsi="Times New Roman" w:cs="Times New Roman"/>
            <w:color w:val="000000"/>
            <w:sz w:val="28"/>
            <w:szCs w:val="28"/>
          </w:rPr>
          <w:t>Структура</w:t>
        </w:r>
      </w:hyperlink>
      <w:r w:rsidRPr="00484C64">
        <w:rPr>
          <w:rFonts w:ascii="Times New Roman" w:hAnsi="Times New Roman" w:cs="Times New Roman"/>
          <w:color w:val="000000"/>
          <w:sz w:val="28"/>
          <w:szCs w:val="28"/>
        </w:rPr>
        <w:t> его внутреннего мира, лет в 14. С этого возраста начинается второй такт. Новый оригинал, созданный во втором такте, выносится в пару базисному человеку через смерть. Ценность нового оригинала для базисного человека зависит от степени исполнения задания, данного базисным человеком на навигацию.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Жизнь человеческую еще можно проследить в некотором ее соответствии с Путем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Родители – </w:t>
      </w:r>
      <w:hyperlink r:id="rId395" w:tgtFrame="_blank" w:tooltip="Первый День Пути Замысла" w:history="1">
        <w:r w:rsidRPr="00484C64">
          <w:rPr>
            <w:rStyle w:val="a3"/>
            <w:rFonts w:ascii="Times New Roman" w:hAnsi="Times New Roman" w:cs="Times New Roman"/>
            <w:color w:val="000000"/>
            <w:sz w:val="28"/>
            <w:szCs w:val="28"/>
          </w:rPr>
          <w:t>Первый День</w:t>
        </w:r>
      </w:hyperlink>
      <w:r w:rsidRPr="00484C64">
        <w:rPr>
          <w:rFonts w:ascii="Times New Roman" w:hAnsi="Times New Roman" w:cs="Times New Roman"/>
          <w:color w:val="000000"/>
          <w:sz w:val="28"/>
          <w:szCs w:val="28"/>
        </w:rPr>
        <w:t>. </w:t>
      </w:r>
      <w:hyperlink r:id="rId396" w:tgtFrame="_blank" w:tooltip="Второй День Пути Замысла" w:history="1">
        <w:r w:rsidRPr="00484C64">
          <w:rPr>
            <w:rStyle w:val="a3"/>
            <w:rFonts w:ascii="Times New Roman" w:hAnsi="Times New Roman" w:cs="Times New Roman"/>
            <w:color w:val="000000"/>
            <w:sz w:val="28"/>
            <w:szCs w:val="28"/>
          </w:rPr>
          <w:t>Второй День</w:t>
        </w:r>
      </w:hyperlink>
      <w:r w:rsidRPr="00484C64">
        <w:rPr>
          <w:rFonts w:ascii="Times New Roman" w:hAnsi="Times New Roman" w:cs="Times New Roman"/>
          <w:color w:val="000000"/>
          <w:sz w:val="28"/>
          <w:szCs w:val="28"/>
        </w:rPr>
        <w:t> – зачатие родителями ребенка. </w:t>
      </w:r>
      <w:hyperlink r:id="rId397" w:tgtFrame="_blank" w:tooltip="Третий День Пути Замысла" w:history="1">
        <w:r w:rsidRPr="00484C64">
          <w:rPr>
            <w:rStyle w:val="a3"/>
            <w:rFonts w:ascii="Times New Roman" w:hAnsi="Times New Roman" w:cs="Times New Roman"/>
            <w:color w:val="000000"/>
            <w:sz w:val="28"/>
            <w:szCs w:val="28"/>
          </w:rPr>
          <w:t>Третий День</w:t>
        </w:r>
      </w:hyperlink>
      <w:r w:rsidRPr="00484C64">
        <w:rPr>
          <w:rFonts w:ascii="Times New Roman" w:hAnsi="Times New Roman" w:cs="Times New Roman"/>
          <w:color w:val="000000"/>
          <w:sz w:val="28"/>
          <w:szCs w:val="28"/>
        </w:rPr>
        <w:t> – утробное развитие. </w:t>
      </w:r>
      <w:hyperlink r:id="rId398" w:tgtFrame="_blank" w:tooltip="Четвертый День Пути Замысла" w:history="1">
        <w:r w:rsidRPr="00484C64">
          <w:rPr>
            <w:rStyle w:val="a3"/>
            <w:rFonts w:ascii="Times New Roman" w:hAnsi="Times New Roman" w:cs="Times New Roman"/>
            <w:color w:val="000000"/>
            <w:sz w:val="28"/>
            <w:szCs w:val="28"/>
          </w:rPr>
          <w:t>Четвертый День</w:t>
        </w:r>
      </w:hyperlink>
      <w:r w:rsidRPr="00484C64">
        <w:rPr>
          <w:rFonts w:ascii="Times New Roman" w:hAnsi="Times New Roman" w:cs="Times New Roman"/>
          <w:color w:val="000000"/>
          <w:sz w:val="28"/>
          <w:szCs w:val="28"/>
        </w:rPr>
        <w:t> длится от рождения ребенка до времени душевного рождения, до 14.</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Одностадийный человек не проходит душевное рождение. Филиоэденская жизнь, если представлена в нем, то только общедушевно. И потому в его дальнейшем жизнепрохождении нет того, что могло коррелировать с Пятым, Шестым и </w:t>
      </w:r>
      <w:hyperlink r:id="rId399" w:tgtFrame="_blank" w:tooltip="Седьмой День Пути Замысла" w:history="1">
        <w:r w:rsidRPr="00484C64">
          <w:rPr>
            <w:rStyle w:val="a3"/>
            <w:rFonts w:ascii="Times New Roman" w:hAnsi="Times New Roman" w:cs="Times New Roman"/>
            <w:color w:val="000000"/>
            <w:sz w:val="28"/>
            <w:szCs w:val="28"/>
          </w:rPr>
          <w:t>седьмом Днем</w:t>
        </w:r>
      </w:hyperlink>
      <w:r w:rsidRPr="00484C64">
        <w:rPr>
          <w:rFonts w:ascii="Times New Roman" w:hAnsi="Times New Roman" w:cs="Times New Roman"/>
          <w:color w:val="000000"/>
          <w:sz w:val="28"/>
          <w:szCs w:val="28"/>
        </w:rPr>
        <w:t> ПЗ.</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Прошедший душевное рождение путевой человек движется к личностному рождению – подобно тому, как </w:t>
      </w:r>
      <w:hyperlink r:id="rId400"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движется навстречу </w:t>
      </w:r>
      <w:hyperlink r:id="rId401" w:tgtFrame="_blank" w:tooltip="Шестой День Пути Замысла" w:history="1">
        <w:r w:rsidRPr="00484C64">
          <w:rPr>
            <w:rStyle w:val="a3"/>
            <w:rFonts w:ascii="Times New Roman" w:hAnsi="Times New Roman" w:cs="Times New Roman"/>
            <w:color w:val="000000"/>
            <w:sz w:val="28"/>
            <w:szCs w:val="28"/>
          </w:rPr>
          <w:t>Шестому Дню</w:t>
        </w:r>
      </w:hyperlink>
      <w:r w:rsidRPr="00484C64">
        <w:rPr>
          <w:rFonts w:ascii="Times New Roman" w:hAnsi="Times New Roman" w:cs="Times New Roman"/>
          <w:color w:val="000000"/>
          <w:sz w:val="28"/>
          <w:szCs w:val="28"/>
        </w:rPr>
        <w:t>, к переносу Божественной Работы в верхнюю половину </w:t>
      </w:r>
      <w:hyperlink r:id="rId402"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Личностное рождение становится стандартным результатом земной жизни на </w:t>
      </w:r>
      <w:hyperlink r:id="rId403"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Если далее человек прошел на Пути восхождения Первую Критическую точку и одолел подъем Пробуждения, то он свершил нечто схожее с переходом </w:t>
      </w:r>
      <w:hyperlink r:id="rId404" w:tgtFrame="_blank" w:tooltip="Шестой День Пути Замысла" w:history="1">
        <w:r w:rsidRPr="00484C64">
          <w:rPr>
            <w:rStyle w:val="a3"/>
            <w:rFonts w:ascii="Times New Roman" w:hAnsi="Times New Roman" w:cs="Times New Roman"/>
            <w:color w:val="000000"/>
            <w:sz w:val="28"/>
            <w:szCs w:val="28"/>
          </w:rPr>
          <w:t>Шестого Дня</w:t>
        </w:r>
      </w:hyperlink>
      <w:r w:rsidRPr="00484C64">
        <w:rPr>
          <w:rFonts w:ascii="Times New Roman" w:hAnsi="Times New Roman" w:cs="Times New Roman"/>
          <w:color w:val="000000"/>
          <w:sz w:val="28"/>
          <w:szCs w:val="28"/>
        </w:rPr>
        <w:t> на </w:t>
      </w:r>
      <w:hyperlink r:id="rId405" w:tgtFrame="_blank" w:tooltip="Седьмой День Пути Замысла" w:history="1">
        <w:r w:rsidRPr="00484C64">
          <w:rPr>
            <w:rStyle w:val="a3"/>
            <w:rFonts w:ascii="Times New Roman" w:hAnsi="Times New Roman" w:cs="Times New Roman"/>
            <w:color w:val="000000"/>
            <w:sz w:val="28"/>
            <w:szCs w:val="28"/>
          </w:rPr>
          <w:t>Седьмой День Пути Замысла</w:t>
        </w:r>
      </w:hyperlink>
      <w:r w:rsidRPr="00484C64">
        <w:rPr>
          <w:rFonts w:ascii="Times New Roman" w:hAnsi="Times New Roman" w:cs="Times New Roman"/>
          <w:color w:val="000000"/>
          <w:sz w:val="28"/>
          <w:szCs w:val="28"/>
        </w:rPr>
        <w:t>. Выход на третью стадию Пути восхождения – стандартный результат жизни </w:t>
      </w:r>
      <w:hyperlink r:id="rId406" w:tgtFrame="_blank" w:tooltip="Седьмой День Пути Замысла" w:history="1">
        <w:r w:rsidRPr="00484C64">
          <w:rPr>
            <w:rStyle w:val="a3"/>
            <w:rFonts w:ascii="Times New Roman" w:hAnsi="Times New Roman" w:cs="Times New Roman"/>
            <w:color w:val="000000"/>
            <w:sz w:val="28"/>
            <w:szCs w:val="28"/>
          </w:rPr>
          <w:t>Седьмого Дня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Вторая Критическая точка на Пути восхождения соответствует Перетворению и выходу на </w:t>
      </w:r>
      <w:hyperlink r:id="rId407" w:tgtFrame="_blank" w:tooltip="Восьмой День Пути Замысла" w:history="1">
        <w:r w:rsidRPr="00484C64">
          <w:rPr>
            <w:rStyle w:val="a3"/>
            <w:rFonts w:ascii="Times New Roman" w:hAnsi="Times New Roman" w:cs="Times New Roman"/>
            <w:color w:val="000000"/>
            <w:sz w:val="28"/>
            <w:szCs w:val="28"/>
          </w:rPr>
          <w:t>Восьмой День Пути Замысла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Восхождение столбового пути можно условно сопоставить с восхождением </w:t>
      </w:r>
      <w:hyperlink r:id="rId408" w:tgtFrame="_blank" w:tooltip="Восьмой День Пути Замысла" w:history="1">
        <w:r w:rsidRPr="00484C64">
          <w:rPr>
            <w:rStyle w:val="a3"/>
            <w:rFonts w:ascii="Times New Roman" w:hAnsi="Times New Roman" w:cs="Times New Roman"/>
            <w:color w:val="000000"/>
            <w:sz w:val="28"/>
            <w:szCs w:val="28"/>
          </w:rPr>
          <w:t>Восьмого Дня</w:t>
        </w:r>
      </w:hyperlink>
      <w:r w:rsidRPr="00484C64">
        <w:rPr>
          <w:rFonts w:ascii="Times New Roman" w:hAnsi="Times New Roman" w:cs="Times New Roman"/>
          <w:color w:val="000000"/>
          <w:sz w:val="28"/>
          <w:szCs w:val="28"/>
        </w:rPr>
        <w:t> и </w:t>
      </w:r>
      <w:hyperlink r:id="rId409" w:tgtFrame="_blank" w:tooltip="Девятый День Пути Замысла" w:history="1">
        <w:r w:rsidRPr="00484C64">
          <w:rPr>
            <w:rStyle w:val="a3"/>
            <w:rFonts w:ascii="Times New Roman" w:hAnsi="Times New Roman" w:cs="Times New Roman"/>
            <w:color w:val="000000"/>
            <w:sz w:val="28"/>
            <w:szCs w:val="28"/>
          </w:rPr>
          <w:t>Девятого Дня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Лик при эденском рождении Пути восхождения личнодуховной жизни земного человека выходит в неосвоенный системой базисный-земной человек эденский мир (не покидая земного человека). Это подобно тому, как Божественный Адам на </w:t>
      </w:r>
      <w:hyperlink r:id="rId410" w:tgtFrame="_blank" w:tooltip="Десятый День Пути Замысла" w:history="1">
        <w:r w:rsidRPr="00484C64">
          <w:rPr>
            <w:rStyle w:val="a3"/>
            <w:rFonts w:ascii="Times New Roman" w:hAnsi="Times New Roman" w:cs="Times New Roman"/>
            <w:color w:val="000000"/>
            <w:sz w:val="28"/>
            <w:szCs w:val="28"/>
          </w:rPr>
          <w:t>Десятом Дне</w:t>
        </w:r>
      </w:hyperlink>
      <w:r w:rsidRPr="00484C64">
        <w:rPr>
          <w:rFonts w:ascii="Times New Roman" w:hAnsi="Times New Roman" w:cs="Times New Roman"/>
          <w:color w:val="000000"/>
          <w:sz w:val="28"/>
          <w:szCs w:val="28"/>
        </w:rPr>
        <w:t> рождается и выходит в Новую Божественную Жизнь.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 эти беглые наблюдения наводят нас на мысль о том, что кривая Пути восхождения личнодуховной жизни начерчена </w:t>
      </w:r>
      <w:hyperlink r:id="rId411"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Божественным Работником</w:t>
        </w:r>
      </w:hyperlink>
      <w:r w:rsidRPr="00484C64">
        <w:rPr>
          <w:rFonts w:ascii="Times New Roman" w:hAnsi="Times New Roman" w:cs="Times New Roman"/>
          <w:color w:val="000000"/>
          <w:sz w:val="28"/>
          <w:szCs w:val="28"/>
        </w:rPr>
        <w:t xml:space="preserve"> по </w:t>
      </w:r>
      <w:r w:rsidRPr="00484C64">
        <w:rPr>
          <w:rFonts w:ascii="Times New Roman" w:hAnsi="Times New Roman" w:cs="Times New Roman"/>
          <w:color w:val="000000"/>
          <w:sz w:val="28"/>
          <w:szCs w:val="28"/>
        </w:rPr>
        <w:lastRenderedPageBreak/>
        <w:t>оригиналу созданного Всевышним Пути Замысла. Попытаемся использовать кривую Пути восхождения личнодуховной жизни человека для анализа кривой Пути Замысла.</w:t>
      </w:r>
    </w:p>
    <w:p w:rsidR="00484C64" w:rsidRPr="00484C64" w:rsidRDefault="00484C64" w:rsidP="00484C64">
      <w:pPr>
        <w:rPr>
          <w:rFonts w:ascii="Times New Roman" w:hAnsi="Times New Roman" w:cs="Times New Roman"/>
          <w:color w:val="000000"/>
          <w:sz w:val="28"/>
          <w:szCs w:val="28"/>
        </w:rPr>
      </w:pPr>
      <w:bookmarkStart w:id="19" w:name="blk19"/>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7</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основу учения о личнодуховной жизни Лев Толстой положил мысль не о совершенстве, а о непрерывном совершенствовании.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«Ни одно состояние по этому учению не может быть выше или ниже другого. Всякое состояние по этому учению есть только известная, сама по себе безразличная ступень к недостижимому совершенству и потому сама по себе не составляет ни большей, ни меньшей степени жизни. Увеличение жизни по этому учению есть только ускорение движения к совершенству... Человек, стоящий на низшей ступени, подвигаясь к совершенству, живет нравственнее, лучше, более исполняет учение, чем человек, стоящий на гораздо более высокой ступени нравственности, но не подвигающийся к совершенству» (28.79).</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личнодуховной жизни важно не достигнутое, а процесс достижения, не «большее», а «все большее и большее», не само по себе «совершенство» и даже не скорость восхождения, а ускорение духовного роста, с какой бы ступени совершенства или несовершенства этот процесс ни начался.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Каждый возраст жизни имеет позади и впереди себя переломные точки, которые могут быть поняты как рождения. Человек в своей жизни совершает восхождение от рождения к рождению и через рождение. Ряд рождений составляет восходящий Путь личной духовной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 следующему путевому рождению в личнодуховной жизни приводит духовный рост. Каждому периоду этой жизни соответствует своя полнота духовной жизни и своя картина ускорения духовного роста.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Кривая восхождения Пути личной духовной жизни – это нормативный график изменений ускорения духовного роста на дистанции жизни. Она почти везде идет вверх и состоит из подъемов (приливов) и уступов (отливов) Пути. На приливе, при увеличении скорости роста кривая выгнута, идет все круче и круче, стремясь к вертикали. На отливе она вогнута и идет все более и более полого, стремясь к горизонтали.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Пути восхождения четыре подъема и три уступа. У каждого из них свое путевое состояние.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 душевного рождения в 14 лет начинается прилив </w:t>
      </w:r>
      <w:r w:rsidRPr="00484C64">
        <w:rPr>
          <w:rFonts w:ascii="Times New Roman" w:hAnsi="Times New Roman" w:cs="Times New Roman"/>
          <w:color w:val="000000"/>
          <w:sz w:val="28"/>
          <w:szCs w:val="28"/>
          <w:u w:val="single"/>
        </w:rPr>
        <w:t>взвода духовной жизни</w:t>
      </w:r>
      <w:r w:rsidRPr="00484C64">
        <w:rPr>
          <w:rFonts w:ascii="Times New Roman" w:hAnsi="Times New Roman" w:cs="Times New Roman"/>
          <w:color w:val="000000"/>
          <w:sz w:val="28"/>
          <w:szCs w:val="28"/>
        </w:rPr>
        <w:t> (13-17лет), который переходит в отлив </w:t>
      </w:r>
      <w:r w:rsidRPr="00484C64">
        <w:rPr>
          <w:rFonts w:ascii="Times New Roman" w:hAnsi="Times New Roman" w:cs="Times New Roman"/>
          <w:color w:val="000000"/>
          <w:sz w:val="28"/>
          <w:szCs w:val="28"/>
          <w:u w:val="single"/>
        </w:rPr>
        <w:t>«чужой жизни</w:t>
      </w:r>
      <w:r w:rsidRPr="00484C64">
        <w:rPr>
          <w:rFonts w:ascii="Times New Roman" w:hAnsi="Times New Roman" w:cs="Times New Roman"/>
          <w:color w:val="000000"/>
          <w:sz w:val="28"/>
          <w:szCs w:val="28"/>
        </w:rPr>
        <w:t xml:space="preserve">» (17-26 лет). </w:t>
      </w:r>
      <w:r w:rsidRPr="00484C64">
        <w:rPr>
          <w:rFonts w:ascii="Times New Roman" w:hAnsi="Times New Roman" w:cs="Times New Roman"/>
          <w:color w:val="000000"/>
          <w:sz w:val="28"/>
          <w:szCs w:val="28"/>
        </w:rPr>
        <w:lastRenderedPageBreak/>
        <w:t>Личностное рождение на Пути человек проходит в 28 лет на подъеме личностного рождения (26-31). Этот подъем сменяется уступом «своей жизни» (31-37). В 37 лет человек должен на Пути восхождения преодолеть Первую Критическую точку. С нее начинается мощнейший </w:t>
      </w:r>
      <w:r w:rsidRPr="00484C64">
        <w:rPr>
          <w:rFonts w:ascii="Times New Roman" w:hAnsi="Times New Roman" w:cs="Times New Roman"/>
          <w:color w:val="000000"/>
          <w:sz w:val="28"/>
          <w:szCs w:val="28"/>
          <w:u w:val="single"/>
        </w:rPr>
        <w:t>подъем Пробуждения</w:t>
      </w:r>
      <w:r w:rsidRPr="00484C64">
        <w:rPr>
          <w:rFonts w:ascii="Times New Roman" w:hAnsi="Times New Roman" w:cs="Times New Roman"/>
          <w:color w:val="000000"/>
          <w:sz w:val="28"/>
          <w:szCs w:val="28"/>
        </w:rPr>
        <w:t> (38-42). После него – </w:t>
      </w:r>
      <w:r w:rsidRPr="00484C64">
        <w:rPr>
          <w:rFonts w:ascii="Times New Roman" w:hAnsi="Times New Roman" w:cs="Times New Roman"/>
          <w:color w:val="000000"/>
          <w:sz w:val="28"/>
          <w:szCs w:val="28"/>
          <w:u w:val="single"/>
        </w:rPr>
        <w:t>уступ плато Пути</w:t>
      </w:r>
      <w:r w:rsidRPr="00484C64">
        <w:rPr>
          <w:rFonts w:ascii="Times New Roman" w:hAnsi="Times New Roman" w:cs="Times New Roman"/>
          <w:color w:val="000000"/>
          <w:sz w:val="28"/>
          <w:szCs w:val="28"/>
        </w:rPr>
        <w:t> (42-49). По окончании его путевой человек должен лет в 50 преодолеть Вторую Критическую точку и выйти на свободный путь или столбовой путь, ведущий к рождению в эденский мир.</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точке душевного рождения кривая Пути идет круто вверх и к 16 годам набирает максимальную скорость. Духовный отлив «чужой жизни» – самый глубокий и длительный отлив на Пути восхождения. На нем духовный рост сначала вообще прекращается, кривая восхождения выходит на горизонталь, а потом идет вниз, к наинизшей точке Пути, к впадине Пути восхождения. В ней единственный раз на кривой Пути происходит отрицательный рост. Чтобы пройти личностное рождение, путевому человеку надо суметь выйти из впадины Пути.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духовный рост кривая Пути выводит человека сразу же после наинизшей точки впадины жизни. Кривая восхождения Пути набирает силу настолько, что личностное рождение человеческая душа встречает на крутом подъеме. Слом крутизны кривой восхождения происходит лет за пять до Первой Критической точки.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Прилив Пробуждения очень крут и достигает предела в сорок лет, в точке темного откровения жизни. В этом месте кривая Пути взметается вверх и загибается к плато Пути, где сохраняется неизменная скорость роста.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графике кривой ясно вырисовывается трехступенчатый профиль Пути до Второй Критической точки. Середина жизни, область кривой вокруг Первой Критической точки Пути, и плато Пути – словно два уступа, между которыми отвесная стена Пробуждения.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 наиболее полным изложением Пути восхождения читатель может ознакомиться в части четвертой «Становление и преображение человека» (М. 2013 г.).</w:t>
      </w:r>
    </w:p>
    <w:p w:rsidR="00484C64" w:rsidRPr="00484C64" w:rsidRDefault="00484C64" w:rsidP="00484C64">
      <w:pPr>
        <w:rPr>
          <w:rFonts w:ascii="Times New Roman" w:hAnsi="Times New Roman" w:cs="Times New Roman"/>
          <w:color w:val="000000"/>
          <w:sz w:val="28"/>
          <w:szCs w:val="28"/>
        </w:rPr>
      </w:pPr>
      <w:bookmarkStart w:id="20" w:name="blk20"/>
      <w:bookmarkEnd w:id="19"/>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Сама по себе кривая Пути Замысла задана Замыслителем для восхождения </w:t>
      </w:r>
      <w:bookmarkEnd w:id="20"/>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"file:///D:\\Dev\\Smith\\Mardov\\CreateSite\\bin\\Debug\\Result\\zamysel\\term4.html" \o "Божественный Работник Четвертый Осуществитель Замысла. Состоит из десяти инстанций:        Четвертое Лицо, Восьмое Лицо, Первое Лицо, Шестое Лицо, Сары Шестого Лица,       Дельфис, Филиоэден, Филиосар Мозга, Мир филических двойников, Земная Природа."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Божественного Работника</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Она вне поля человеческого зрения. Мы вправе что-то говорить о Путь Замысла только в его проекции на систему базисный-земной человек внутри </w:t>
      </w:r>
      <w:hyperlink r:id="rId412"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xml:space="preserve">. Именно эта </w:t>
      </w:r>
      <w:r w:rsidRPr="00484C64">
        <w:rPr>
          <w:rFonts w:ascii="Times New Roman" w:hAnsi="Times New Roman" w:cs="Times New Roman"/>
          <w:color w:val="000000"/>
          <w:sz w:val="28"/>
          <w:szCs w:val="28"/>
        </w:rPr>
        <w:lastRenderedPageBreak/>
        <w:t>проекция на наш взгляд в какой-то мере совпадает с кривой восхождения личнодуховной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Мысль ускорения духовного роста – фундаментальная мысль работы восхождения, работы как восхождения и восхождения как работы.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Мысль ускорения духовного роста – фундаментальный принцип Пути восхождения личнодуховной жизни и фундаментальный принцип Божественной Работы на Пути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Кривую Пути восхождения и кривую Пути Замысла следует осмысливать по сменам знака ускорения роста или уровня духовного сознания.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Кривая Пути восхождения – нормативный график повышения уровня духовного сознания человека на дистанции его жизни. После душевного рождения он выше, чем до него. После личностного рождения выше, чем после душевного рождения. На третьей стадии Пути выше, чем на второй стадии.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Кривая Пути Замысла – нормативный график повышения уровня духовного сознания человечества на земных Днях осуществления Замысла. Уровень духовного сознания человека </w:t>
      </w:r>
      <w:hyperlink r:id="rId413"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выше, чем человека </w:t>
      </w:r>
      <w:hyperlink r:id="rId414"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 (даже, если по времени он живет на </w:t>
      </w:r>
      <w:hyperlink r:id="rId415"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Уровень духовного сознания на </w:t>
      </w:r>
      <w:hyperlink r:id="rId416"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 значительно выше уровня </w:t>
      </w:r>
      <w:hyperlink r:id="rId417"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Крутой подъем уровня духовного сознания с </w:t>
      </w:r>
      <w:hyperlink r:id="rId418"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на </w:t>
      </w:r>
      <w:hyperlink r:id="rId419" w:tgtFrame="_blank" w:tooltip="Шестой День Пути Замысла" w:history="1">
        <w:r w:rsidRPr="00484C64">
          <w:rPr>
            <w:rStyle w:val="a3"/>
            <w:rFonts w:ascii="Times New Roman" w:hAnsi="Times New Roman" w:cs="Times New Roman"/>
            <w:color w:val="000000"/>
            <w:sz w:val="28"/>
            <w:szCs w:val="28"/>
          </w:rPr>
          <w:t>Шестой День</w:t>
        </w:r>
      </w:hyperlink>
      <w:r w:rsidRPr="00484C64">
        <w:rPr>
          <w:rFonts w:ascii="Times New Roman" w:hAnsi="Times New Roman" w:cs="Times New Roman"/>
          <w:color w:val="000000"/>
          <w:sz w:val="28"/>
          <w:szCs w:val="28"/>
        </w:rPr>
        <w:t> осуществляется в Преображении.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Уровень духовного сознания человека и, тем более, человечества нельзя зафиксировать на шкале. Тем ни менее, это основной показатель состояния внутреннего мира человека или человеческого общества.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Уровень духовного сознания – это уровень возможности уразумения как такового, уровень доступности взгляду человеческому задач и проблем жизни, общей и личной. У человека низкого уровня духовного сознания горизонт уразумения слишком близок и это ограничивает глубину его понимание жизни. Человек с таким горизонтом не способен уразуметь то, что за горизонтом, не способен и раздвинуть горизонт.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Уровень духовного сознания зависит, прежде всего, от значения и рабочего положения </w:t>
      </w:r>
      <w:hyperlink r:id="rId42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в </w:t>
      </w:r>
      <w:hyperlink r:id="rId421"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 или от положения </w:t>
      </w:r>
      <w:hyperlink r:id="rId422"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относительно </w:t>
      </w:r>
      <w:hyperlink r:id="rId423" w:tgtFrame="_blank" w:tooltip="Нулевое Лицо" w:history="1">
        <w:r w:rsidRPr="00484C64">
          <w:rPr>
            <w:rStyle w:val="a3"/>
            <w:rFonts w:ascii="Times New Roman" w:hAnsi="Times New Roman" w:cs="Times New Roman"/>
            <w:color w:val="000000"/>
            <w:sz w:val="28"/>
            <w:szCs w:val="28"/>
          </w:rPr>
          <w:t>Нулевого Лица</w:t>
        </w:r>
      </w:hyperlink>
      <w:r w:rsidRPr="00484C64">
        <w:rPr>
          <w:rFonts w:ascii="Times New Roman" w:hAnsi="Times New Roman" w:cs="Times New Roman"/>
          <w:color w:val="000000"/>
          <w:sz w:val="28"/>
          <w:szCs w:val="28"/>
        </w:rPr>
        <w:t> на канале Богоподобия, от удаленности или близости к </w:t>
      </w:r>
      <w:hyperlink r:id="rId424"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 и </w:t>
      </w:r>
      <w:hyperlink r:id="rId425"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Отцу</w:t>
        </w:r>
      </w:hyperlink>
      <w:r w:rsidRPr="00484C64">
        <w:rPr>
          <w:rFonts w:ascii="Times New Roman" w:hAnsi="Times New Roman" w:cs="Times New Roman"/>
          <w:color w:val="000000"/>
          <w:sz w:val="28"/>
          <w:szCs w:val="28"/>
        </w:rPr>
        <w:t>, от присутствия эденских Светов и влияния эденской воли в жизни, от участия </w:t>
      </w:r>
      <w:hyperlink r:id="rId426"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Адолона</w:t>
        </w:r>
      </w:hyperlink>
      <w:r w:rsidRPr="00484C64">
        <w:rPr>
          <w:rFonts w:ascii="Times New Roman" w:hAnsi="Times New Roman" w:cs="Times New Roman"/>
          <w:color w:val="000000"/>
          <w:sz w:val="28"/>
          <w:szCs w:val="28"/>
        </w:rPr>
        <w:t> и существ </w:t>
      </w:r>
      <w:hyperlink r:id="rId427"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Шестого Лица</w:t>
        </w:r>
      </w:hyperlink>
      <w:r w:rsidRPr="00484C64">
        <w:rPr>
          <w:rFonts w:ascii="Times New Roman" w:hAnsi="Times New Roman" w:cs="Times New Roman"/>
          <w:color w:val="000000"/>
          <w:sz w:val="28"/>
          <w:szCs w:val="28"/>
        </w:rPr>
        <w:t>, </w:t>
      </w:r>
      <w:hyperlink r:id="rId428" w:tgtFrame="_blank" w:tooltip="Гений" w:history="1">
        <w:r w:rsidRPr="00484C64">
          <w:rPr>
            <w:rStyle w:val="a3"/>
            <w:rFonts w:ascii="Times New Roman" w:hAnsi="Times New Roman" w:cs="Times New Roman"/>
            <w:color w:val="000000"/>
            <w:sz w:val="28"/>
            <w:szCs w:val="28"/>
          </w:rPr>
          <w:t>Гениев</w:t>
        </w:r>
      </w:hyperlink>
      <w:r w:rsidRPr="00484C64">
        <w:rPr>
          <w:rFonts w:ascii="Times New Roman" w:hAnsi="Times New Roman" w:cs="Times New Roman"/>
          <w:color w:val="000000"/>
          <w:sz w:val="28"/>
          <w:szCs w:val="28"/>
        </w:rPr>
        <w:t> и </w:t>
      </w:r>
      <w:hyperlink r:id="rId429" w:tgtFrame="_blank" w:tooltip="Демиург" w:history="1">
        <w:r w:rsidRPr="00484C64">
          <w:rPr>
            <w:rStyle w:val="a3"/>
            <w:rFonts w:ascii="Times New Roman" w:hAnsi="Times New Roman" w:cs="Times New Roman"/>
            <w:color w:val="000000"/>
            <w:sz w:val="28"/>
            <w:szCs w:val="28"/>
          </w:rPr>
          <w:t>Демиургов</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Малейшие изменения в уровне духовного сознания приводят к кардинальным изменениям жизни человека как такового.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Уровень духовного сознания подвижен между его верхним и нижним пределом. Кривая Пути Замысла фиксирует восхождения стандартного уровня духовного сознания той или иной эпохи. Стандартный уровень эпохи зависит от верхнего предела духовного сознания этой эпохи. Так что кривая Пути Замысла – это и график возрастания верхнего предела стандартного уровня, при условии все возрастающего директивного влияния на него верхнего уровня.</w:t>
      </w:r>
    </w:p>
    <w:p w:rsidR="00484C64" w:rsidRPr="00484C64" w:rsidRDefault="00484C64" w:rsidP="00484C64">
      <w:pPr>
        <w:rPr>
          <w:rFonts w:ascii="Times New Roman" w:hAnsi="Times New Roman" w:cs="Times New Roman"/>
          <w:color w:val="000000"/>
          <w:sz w:val="28"/>
          <w:szCs w:val="28"/>
        </w:rPr>
      </w:pPr>
      <w:bookmarkStart w:id="21" w:name="blk21"/>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Расхожее утверждение о неизменности человека во все времена не соответствует действительности жизни в системе базисный-земной человек и в </w:t>
      </w:r>
      <w:bookmarkEnd w:id="21"/>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"file:///D:\\Dev\\Smith\\Mardov\\CreateSite\\bin\\Debug\\Result\\zamysel\\term4.html" \o "Божественный Работник Четвертый Осуществитель Замысла. Состоит из десяти инстанций:        Четвертое Лицо, Восьмое Лицо, Первое Лицо, Шестое Лицо, Сары Шестого Лица,       Дельфис, Филиоэден, Филиосар Мозга, Мир филических двойников, Земная Природа."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Божественном Работнике</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в целом. Изменения в </w:t>
      </w:r>
      <w:hyperlink r:id="rId430"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 на Пути Замысла касаются всех его инстанций. Земной человек не может не меняться с изменениями, происходящими в </w:t>
      </w:r>
      <w:hyperlink r:id="rId431"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Первые маточные узлы могли быть выпущены на Землю многие миллионы лет назад. Не исключено, что </w:t>
      </w:r>
      <w:hyperlink r:id="rId432"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не раз пробовал, выбирая оптимальный момент старта Пути осуществления Замысла Зачатия. Это у него не стихийный, а авторский процесс.</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Архаическая эра существования человека на Земле соответствует жизни человека до трех лет, до Нулевой Критической точки Пути восхождения. Это рассвет </w:t>
      </w:r>
      <w:hyperlink r:id="rId433"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Следующая за ней доисторическая эра в несколько сот тысяч лет соответствует возрасту от 3 до 7 лет. Это полдень </w:t>
      </w:r>
      <w:hyperlink r:id="rId434"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Вечер </w:t>
      </w:r>
      <w:hyperlink r:id="rId435"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 – первая половина исторической эры, 4 – 5 тысяч лет до первого осевого времени. Соответствует второму семилетнему периоду жизни человека до душевного рождения (14 лет).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Вечером </w:t>
      </w:r>
      <w:hyperlink r:id="rId436"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 человечество постепенно набирает необходимый для первого осевого времени уровень духовного сознания. Вторая половина исторической эры начинается с наступлением </w:t>
      </w:r>
      <w:hyperlink r:id="rId437"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соответствующего точке душевного рождения (14 лет) Пути восхождения личнодуховной жизни.</w:t>
      </w:r>
    </w:p>
    <w:p w:rsidR="00484C64" w:rsidRPr="00484C64" w:rsidRDefault="00830CD8" w:rsidP="00484C64">
      <w:pPr>
        <w:ind w:firstLine="500"/>
        <w:jc w:val="both"/>
        <w:rPr>
          <w:rFonts w:ascii="Times New Roman" w:hAnsi="Times New Roman" w:cs="Times New Roman"/>
          <w:color w:val="000000"/>
          <w:sz w:val="28"/>
          <w:szCs w:val="28"/>
        </w:rPr>
      </w:pPr>
      <w:hyperlink r:id="rId438" w:tgtFrame="_blank" w:tooltip="Пятый День Пути Замысла" w:history="1">
        <w:r w:rsidR="00484C64" w:rsidRPr="00484C64">
          <w:rPr>
            <w:rStyle w:val="a3"/>
            <w:rFonts w:ascii="Times New Roman" w:hAnsi="Times New Roman" w:cs="Times New Roman"/>
            <w:color w:val="000000"/>
            <w:sz w:val="28"/>
            <w:szCs w:val="28"/>
          </w:rPr>
          <w:t>Пятый День на Пути Замысла</w:t>
        </w:r>
      </w:hyperlink>
      <w:r w:rsidR="00484C64" w:rsidRPr="00484C64">
        <w:rPr>
          <w:rFonts w:ascii="Times New Roman" w:hAnsi="Times New Roman" w:cs="Times New Roman"/>
          <w:color w:val="000000"/>
          <w:sz w:val="28"/>
          <w:szCs w:val="28"/>
        </w:rPr>
        <w:t> длится примерно три тысячи лет, включая эпоху Преображения. Выход на </w:t>
      </w:r>
      <w:hyperlink r:id="rId439" w:tgtFrame="_blank" w:tooltip="Шестой День Пути Замысла" w:history="1">
        <w:r w:rsidR="00484C64" w:rsidRPr="00484C64">
          <w:rPr>
            <w:rStyle w:val="a3"/>
            <w:rFonts w:ascii="Times New Roman" w:hAnsi="Times New Roman" w:cs="Times New Roman"/>
            <w:color w:val="000000"/>
            <w:sz w:val="28"/>
            <w:szCs w:val="28"/>
          </w:rPr>
          <w:t>Шестой День</w:t>
        </w:r>
      </w:hyperlink>
      <w:r w:rsidR="00484C64" w:rsidRPr="00484C64">
        <w:rPr>
          <w:rFonts w:ascii="Times New Roman" w:hAnsi="Times New Roman" w:cs="Times New Roman"/>
          <w:color w:val="000000"/>
          <w:sz w:val="28"/>
          <w:szCs w:val="28"/>
        </w:rPr>
        <w:t> соответствует точке личностного рождения (28 лет) на Пути восхождения.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Вся История человечества до сих пор – в движении к Преображению. В Преображении – тайна движения пройденной Истории. С Преображением История завершается. После Преображения, на </w:t>
      </w:r>
      <w:hyperlink r:id="rId440"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 xml:space="preserve">, Истории нет. </w:t>
      </w:r>
      <w:r w:rsidRPr="00484C64">
        <w:rPr>
          <w:rFonts w:ascii="Times New Roman" w:hAnsi="Times New Roman" w:cs="Times New Roman"/>
          <w:color w:val="000000"/>
          <w:sz w:val="28"/>
          <w:szCs w:val="28"/>
        </w:rPr>
        <w:lastRenderedPageBreak/>
        <w:t>Взаимодействие Домов нечто совсем не похожее на известное историческое движение народов, государств, цивилизаций.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Постисторическая эра </w:t>
      </w:r>
      <w:hyperlink r:id="rId441" w:tgtFrame="_blank" w:tooltip="Шестой День Пути Замысла" w:history="1">
        <w:r w:rsidRPr="00484C64">
          <w:rPr>
            <w:rStyle w:val="a3"/>
            <w:rFonts w:ascii="Times New Roman" w:hAnsi="Times New Roman" w:cs="Times New Roman"/>
            <w:color w:val="000000"/>
            <w:sz w:val="28"/>
            <w:szCs w:val="28"/>
          </w:rPr>
          <w:t>Шестого Дня</w:t>
        </w:r>
      </w:hyperlink>
      <w:r w:rsidRPr="00484C64">
        <w:rPr>
          <w:rFonts w:ascii="Times New Roman" w:hAnsi="Times New Roman" w:cs="Times New Roman"/>
          <w:color w:val="000000"/>
          <w:sz w:val="28"/>
          <w:szCs w:val="28"/>
        </w:rPr>
        <w:t> длится до эденского взрыва. Разделяющий Шестой и </w:t>
      </w:r>
      <w:hyperlink r:id="rId442" w:tgtFrame="_blank" w:tooltip="Седьмой День Пути Замысла" w:history="1">
        <w:r w:rsidRPr="00484C64">
          <w:rPr>
            <w:rStyle w:val="a3"/>
            <w:rFonts w:ascii="Times New Roman" w:hAnsi="Times New Roman" w:cs="Times New Roman"/>
            <w:color w:val="000000"/>
            <w:sz w:val="28"/>
            <w:szCs w:val="28"/>
          </w:rPr>
          <w:t>Седьмой День</w:t>
        </w:r>
      </w:hyperlink>
      <w:r w:rsidRPr="00484C64">
        <w:rPr>
          <w:rFonts w:ascii="Times New Roman" w:hAnsi="Times New Roman" w:cs="Times New Roman"/>
          <w:color w:val="000000"/>
          <w:sz w:val="28"/>
          <w:szCs w:val="28"/>
        </w:rPr>
        <w:t> эденский взрыв соответствует подъему Пробуждения (40 лет) на кривой Пути восхождения.</w:t>
      </w:r>
    </w:p>
    <w:p w:rsidR="00484C64" w:rsidRPr="00484C64" w:rsidRDefault="00830CD8" w:rsidP="00484C64">
      <w:pPr>
        <w:ind w:firstLine="500"/>
        <w:jc w:val="both"/>
        <w:rPr>
          <w:rFonts w:ascii="Times New Roman" w:hAnsi="Times New Roman" w:cs="Times New Roman"/>
          <w:color w:val="000000"/>
          <w:sz w:val="28"/>
          <w:szCs w:val="28"/>
        </w:rPr>
      </w:pPr>
      <w:hyperlink r:id="rId443" w:tgtFrame="_blank" w:tooltip="Седьмой День Пути Замысла" w:history="1">
        <w:r w:rsidR="00484C64" w:rsidRPr="00484C64">
          <w:rPr>
            <w:rStyle w:val="a3"/>
            <w:rFonts w:ascii="Times New Roman" w:hAnsi="Times New Roman" w:cs="Times New Roman"/>
            <w:color w:val="000000"/>
            <w:sz w:val="28"/>
            <w:szCs w:val="28"/>
          </w:rPr>
          <w:t>Седьмой День</w:t>
        </w:r>
      </w:hyperlink>
      <w:r w:rsidR="00484C64" w:rsidRPr="00484C64">
        <w:rPr>
          <w:rFonts w:ascii="Times New Roman" w:hAnsi="Times New Roman" w:cs="Times New Roman"/>
          <w:color w:val="000000"/>
          <w:sz w:val="28"/>
          <w:szCs w:val="28"/>
        </w:rPr>
        <w:t> завершается Перетворением. Точка Перетворения на Пути Замысла соответствует Второй Критической точке (50 лет) кривой Пути восхождения.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Путь восхождения личнодуховной жизни завершается рождением Лика в эденский мир. Путь Замысла завершается рождением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Путь восхождения личнодуховной жизни состоит из четырнадцати периодов. Семь до Второй Критической точки и семь после нее. Восьмой, Девятый и </w:t>
      </w:r>
      <w:hyperlink r:id="rId444" w:tgtFrame="_blank" w:tooltip="Десятый День Пути Замысла" w:history="1">
        <w:r w:rsidRPr="00484C64">
          <w:rPr>
            <w:rStyle w:val="a3"/>
            <w:rFonts w:ascii="Times New Roman" w:hAnsi="Times New Roman" w:cs="Times New Roman"/>
            <w:color w:val="000000"/>
            <w:sz w:val="28"/>
            <w:szCs w:val="28"/>
          </w:rPr>
          <w:t>Десятый День Пути Замысла</w:t>
        </w:r>
      </w:hyperlink>
      <w:r w:rsidRPr="00484C64">
        <w:rPr>
          <w:rFonts w:ascii="Times New Roman" w:hAnsi="Times New Roman" w:cs="Times New Roman"/>
          <w:color w:val="000000"/>
          <w:sz w:val="28"/>
          <w:szCs w:val="28"/>
        </w:rPr>
        <w:t> соответствует последним семи периодам Пути восхождения.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14 семилетних периодов – 98 лет. Таков нормативный срок жизни человека тогда, когда Путь восхождения станет стандартом жизнепрохождения человека. Это, по-видимому, само собой произойдет на </w:t>
      </w:r>
      <w:hyperlink r:id="rId445"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w:t>
      </w:r>
    </w:p>
    <w:p w:rsidR="00484C64" w:rsidRPr="00484C64" w:rsidRDefault="00484C64" w:rsidP="00484C64">
      <w:pPr>
        <w:rPr>
          <w:rFonts w:ascii="Times New Roman" w:hAnsi="Times New Roman" w:cs="Times New Roman"/>
          <w:color w:val="000000"/>
          <w:sz w:val="28"/>
          <w:szCs w:val="28"/>
        </w:rPr>
      </w:pPr>
      <w:bookmarkStart w:id="22" w:name="blk22"/>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bookmarkEnd w:id="22"/>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"file:///D:\\Dev\\Smith\\Mardov\\CreateSite\\bin\\Debug\\Result\\zamysel\\term22.html" \o "Пятый День Пути Замысла"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Пятом Дне</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условно выделим четыре эпохи. В этих эпохах </w:t>
      </w:r>
      <w:hyperlink r:id="rId446"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находится в разном состоянии и исполняет разного рода Божественную Работу.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Первая четверть </w:t>
      </w:r>
      <w:hyperlink r:id="rId447"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 Рассвет </w:t>
      </w:r>
      <w:hyperlink r:id="rId448"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эпоха перехода </w:t>
      </w:r>
      <w:hyperlink r:id="rId449"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 на </w:t>
      </w:r>
      <w:hyperlink r:id="rId450"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 с середины первого тысячелетия до н. э. по вторую половину первого тысячелетия н. э.. Что соответствует человеческому возрасту с 14 по 16 лет на кривой Пути восхождения.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Утро </w:t>
      </w:r>
      <w:hyperlink r:id="rId451"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 вторая четверть </w:t>
      </w:r>
      <w:hyperlink r:id="rId452"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соответствующая взводу духовной жизни кривой Пути Восхождения (16-21 год). Эта эпоха взвода Пути Замысла длится до середины второго тысячелетия н. э.</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Третья четверть </w:t>
      </w:r>
      <w:hyperlink r:id="rId453"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 Середина </w:t>
      </w:r>
      <w:hyperlink r:id="rId454"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 с середины второго тысячелетия н. э. до наших дней. Соответствует участку 21 – 23 года Пути восхождения.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Четвертая четверть </w:t>
      </w:r>
      <w:hyperlink r:id="rId455"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 Вечер </w:t>
      </w:r>
      <w:hyperlink r:id="rId456"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эпоха Преображения, завершающаяся к концу третьего тысячелетия.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Утро </w:t>
      </w:r>
      <w:hyperlink r:id="rId457" w:tgtFrame="_blank" w:tooltip="Шестой День Пути Замысла" w:history="1">
        <w:r w:rsidRPr="00484C64">
          <w:rPr>
            <w:rStyle w:val="a3"/>
            <w:rFonts w:ascii="Times New Roman" w:hAnsi="Times New Roman" w:cs="Times New Roman"/>
            <w:color w:val="000000"/>
            <w:sz w:val="28"/>
            <w:szCs w:val="28"/>
          </w:rPr>
          <w:t>Шестого Дня</w:t>
        </w:r>
      </w:hyperlink>
      <w:r w:rsidRPr="00484C64">
        <w:rPr>
          <w:rFonts w:ascii="Times New Roman" w:hAnsi="Times New Roman" w:cs="Times New Roman"/>
          <w:color w:val="000000"/>
          <w:sz w:val="28"/>
          <w:szCs w:val="28"/>
        </w:rPr>
        <w:t> – в конце третьего тысячелетия или в начале следующего.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При переходе с </w:t>
      </w:r>
      <w:hyperlink r:id="rId458"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 на </w:t>
      </w:r>
      <w:hyperlink r:id="rId459"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на смену обществ национальной </w:t>
      </w:r>
      <w:hyperlink r:id="rId460" w:tgtFrame="_blank" w:tooltip="Самость" w:history="1">
        <w:r w:rsidRPr="00484C64">
          <w:rPr>
            <w:rStyle w:val="a3"/>
            <w:rFonts w:ascii="Times New Roman" w:hAnsi="Times New Roman" w:cs="Times New Roman"/>
            <w:color w:val="000000"/>
            <w:sz w:val="28"/>
            <w:szCs w:val="28"/>
          </w:rPr>
          <w:t>Самости</w:t>
        </w:r>
      </w:hyperlink>
      <w:r w:rsidRPr="00484C64">
        <w:rPr>
          <w:rFonts w:ascii="Times New Roman" w:hAnsi="Times New Roman" w:cs="Times New Roman"/>
          <w:color w:val="000000"/>
          <w:sz w:val="28"/>
          <w:szCs w:val="28"/>
        </w:rPr>
        <w:t> приходят общедушевные сообщества. Некоторые народы переходили на </w:t>
      </w:r>
      <w:hyperlink r:id="rId461"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тогда, когда множество других только клонились к вечеру </w:t>
      </w:r>
      <w:hyperlink r:id="rId462"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Реально переход на </w:t>
      </w:r>
      <w:hyperlink r:id="rId463"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совершается не в первом осевом времени, а позднее, когда общедуховная власть стала полноправно действовать наряду с государственной властью. В иудаистском мире это произошло в середине первого тысячелетия до н. э. В конфуцианском мире – в конце этого тысячелетия. В зороастризме – в начале первого тысячелетия н. э. В </w:t>
      </w:r>
      <w:hyperlink r:id="rId464" w:tgtFrame="_blank" w:tooltip="Христианство" w:history="1">
        <w:r w:rsidRPr="00484C64">
          <w:rPr>
            <w:rStyle w:val="a3"/>
            <w:rFonts w:ascii="Times New Roman" w:hAnsi="Times New Roman" w:cs="Times New Roman"/>
            <w:color w:val="000000"/>
            <w:sz w:val="28"/>
            <w:szCs w:val="28"/>
          </w:rPr>
          <w:t>христианстве</w:t>
        </w:r>
      </w:hyperlink>
      <w:r w:rsidRPr="00484C64">
        <w:rPr>
          <w:rFonts w:ascii="Times New Roman" w:hAnsi="Times New Roman" w:cs="Times New Roman"/>
          <w:color w:val="000000"/>
          <w:sz w:val="28"/>
          <w:szCs w:val="28"/>
        </w:rPr>
        <w:t> и </w:t>
      </w:r>
      <w:hyperlink r:id="rId465" w:tgtFrame="_blank" w:tooltip="Ислам" w:history="1">
        <w:r w:rsidRPr="00484C64">
          <w:rPr>
            <w:rStyle w:val="a3"/>
            <w:rFonts w:ascii="Times New Roman" w:hAnsi="Times New Roman" w:cs="Times New Roman"/>
            <w:color w:val="000000"/>
            <w:sz w:val="28"/>
            <w:szCs w:val="28"/>
          </w:rPr>
          <w:t>исламе</w:t>
        </w:r>
      </w:hyperlink>
      <w:r w:rsidRPr="00484C64">
        <w:rPr>
          <w:rFonts w:ascii="Times New Roman" w:hAnsi="Times New Roman" w:cs="Times New Roman"/>
          <w:color w:val="000000"/>
          <w:sz w:val="28"/>
          <w:szCs w:val="28"/>
        </w:rPr>
        <w:t> – во второй половине этого тысячелетия. Весь </w:t>
      </w:r>
      <w:hyperlink r:id="rId466"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для христианского и исламского мира, включая полтысячелетие эпохи Преображения, длится всего-то полторы тысячи лет.</w:t>
      </w:r>
    </w:p>
    <w:p w:rsidR="00484C64" w:rsidRPr="00484C64" w:rsidRDefault="00830CD8" w:rsidP="00484C64">
      <w:pPr>
        <w:ind w:firstLine="500"/>
        <w:jc w:val="both"/>
        <w:rPr>
          <w:rFonts w:ascii="Times New Roman" w:hAnsi="Times New Roman" w:cs="Times New Roman"/>
          <w:color w:val="000000"/>
          <w:sz w:val="28"/>
          <w:szCs w:val="28"/>
        </w:rPr>
      </w:pPr>
      <w:hyperlink r:id="rId467" w:tgtFrame="_blank" w:tooltip="Пятый День Пути Замысла" w:history="1">
        <w:r w:rsidR="00484C64" w:rsidRPr="00484C64">
          <w:rPr>
            <w:rStyle w:val="a3"/>
            <w:rFonts w:ascii="Times New Roman" w:hAnsi="Times New Roman" w:cs="Times New Roman"/>
            <w:color w:val="000000"/>
            <w:sz w:val="28"/>
            <w:szCs w:val="28"/>
          </w:rPr>
          <w:t>Пятый День</w:t>
        </w:r>
      </w:hyperlink>
      <w:r w:rsidR="00484C64" w:rsidRPr="00484C64">
        <w:rPr>
          <w:rFonts w:ascii="Times New Roman" w:hAnsi="Times New Roman" w:cs="Times New Roman"/>
          <w:color w:val="000000"/>
          <w:sz w:val="28"/>
          <w:szCs w:val="28"/>
        </w:rPr>
        <w:t> есть преамбула Преображения и само Преображение. Таким он поставлен в Сюжете Пути Замысла. Путь Замысла </w:t>
      </w:r>
      <w:hyperlink r:id="rId468" w:tgtFrame="_blank" w:tooltip="Пятый День Пути Замысла" w:history="1">
        <w:r w:rsidR="00484C64" w:rsidRPr="00484C64">
          <w:rPr>
            <w:rStyle w:val="a3"/>
            <w:rFonts w:ascii="Times New Roman" w:hAnsi="Times New Roman" w:cs="Times New Roman"/>
            <w:color w:val="000000"/>
            <w:sz w:val="28"/>
            <w:szCs w:val="28"/>
          </w:rPr>
          <w:t>Пятого Дня</w:t>
        </w:r>
      </w:hyperlink>
      <w:r w:rsidR="00484C64" w:rsidRPr="00484C64">
        <w:rPr>
          <w:rFonts w:ascii="Times New Roman" w:hAnsi="Times New Roman" w:cs="Times New Roman"/>
          <w:color w:val="000000"/>
          <w:sz w:val="28"/>
          <w:szCs w:val="28"/>
        </w:rPr>
        <w:t> – Путь к Преображению. Все происходящее на </w:t>
      </w:r>
      <w:hyperlink r:id="rId469" w:tgtFrame="_blank" w:tooltip="Пятый День Пути Замысла" w:history="1">
        <w:r w:rsidR="00484C64" w:rsidRPr="00484C64">
          <w:rPr>
            <w:rStyle w:val="a3"/>
            <w:rFonts w:ascii="Times New Roman" w:hAnsi="Times New Roman" w:cs="Times New Roman"/>
            <w:color w:val="000000"/>
            <w:sz w:val="28"/>
            <w:szCs w:val="28"/>
          </w:rPr>
          <w:t>Пятом Дне</w:t>
        </w:r>
      </w:hyperlink>
      <w:r w:rsidR="00484C64" w:rsidRPr="00484C64">
        <w:rPr>
          <w:rFonts w:ascii="Times New Roman" w:hAnsi="Times New Roman" w:cs="Times New Roman"/>
          <w:color w:val="000000"/>
          <w:sz w:val="28"/>
          <w:szCs w:val="28"/>
        </w:rPr>
        <w:t> получает сущностный смысл в перспективе Преображения. В том числе, и История, и Наука, и Искусство, и Религия.</w:t>
      </w:r>
    </w:p>
    <w:p w:rsidR="00484C64" w:rsidRPr="00484C64" w:rsidRDefault="00484C64" w:rsidP="00484C64">
      <w:pPr>
        <w:rPr>
          <w:rFonts w:ascii="Times New Roman" w:hAnsi="Times New Roman" w:cs="Times New Roman"/>
          <w:color w:val="000000"/>
          <w:sz w:val="28"/>
          <w:szCs w:val="28"/>
        </w:rPr>
      </w:pPr>
      <w:bookmarkStart w:id="23" w:name="blk23"/>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Кривая Пути восхождения личнодуховной жизни идет всегда вверх. На ней два рода участков: выгнутые участки увеличения ускорения роста духовного сознания (прилив) и вогнутые участки уменьшения ускорения роста духовного сознания (отлив). Регресс роста, понижение уровня духовного сознания происходит только в 23 года нормативного Пути восхождения, во впадине 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Тот же самый уникальный момент есть и на Пути Замысла. Называем его Большим отливом. О нем мы специально поговорим в следующей книге.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Движение </w:t>
      </w:r>
      <w:bookmarkEnd w:id="23"/>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"file:///D:\\Dev\\Smith\\Mardov\\CreateSite\\bin\\Debug\\Result\\zamysel\\term4.html" \o "Божественный Работник Четвертый Осуществитель Замысла. Состоит из десяти инстанций:        Четвертое Лицо, Восьмое Лицо, Первое Лицо, Шестое Лицо, Сары Шестого Лица,       Дельфис, Филиоэден, Филиосар Мозга, Мир филических двойников, Земная Природа."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Божественного Работника</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на Большом отливе противоречит общему вектору Пути Замысла и восходящему направлению жизни человеческой. Понижение общего уровня духовного сознания человека на Большом отливе не аварийное состояние. Деградация здесь предусмотрена на Пути Замысла.</w:t>
      </w:r>
    </w:p>
    <w:p w:rsidR="00484C64" w:rsidRPr="00484C64" w:rsidRDefault="00830CD8" w:rsidP="00484C64">
      <w:pPr>
        <w:ind w:firstLine="500"/>
        <w:jc w:val="both"/>
        <w:rPr>
          <w:rFonts w:ascii="Times New Roman" w:hAnsi="Times New Roman" w:cs="Times New Roman"/>
          <w:color w:val="000000"/>
          <w:sz w:val="28"/>
          <w:szCs w:val="28"/>
        </w:rPr>
      </w:pPr>
      <w:hyperlink r:id="rId470"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00484C64" w:rsidRPr="00484C64">
          <w:rPr>
            <w:rStyle w:val="a3"/>
            <w:rFonts w:ascii="Times New Roman" w:hAnsi="Times New Roman" w:cs="Times New Roman"/>
            <w:color w:val="000000"/>
            <w:sz w:val="28"/>
            <w:szCs w:val="28"/>
          </w:rPr>
          <w:t>Подлинник</w:t>
        </w:r>
      </w:hyperlink>
      <w:r w:rsidR="00484C64" w:rsidRPr="00484C64">
        <w:rPr>
          <w:rFonts w:ascii="Times New Roman" w:hAnsi="Times New Roman" w:cs="Times New Roman"/>
          <w:color w:val="000000"/>
          <w:sz w:val="28"/>
          <w:szCs w:val="28"/>
        </w:rPr>
        <w:t>, </w:t>
      </w:r>
      <w:hyperlink r:id="rId471"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00484C64" w:rsidRPr="00484C64">
          <w:rPr>
            <w:rStyle w:val="a3"/>
            <w:rFonts w:ascii="Times New Roman" w:hAnsi="Times New Roman" w:cs="Times New Roman"/>
            <w:color w:val="000000"/>
            <w:sz w:val="28"/>
            <w:szCs w:val="28"/>
          </w:rPr>
          <w:t>Отец</w:t>
        </w:r>
      </w:hyperlink>
      <w:r w:rsidR="00484C64" w:rsidRPr="00484C64">
        <w:rPr>
          <w:rFonts w:ascii="Times New Roman" w:hAnsi="Times New Roman" w:cs="Times New Roman"/>
          <w:color w:val="000000"/>
          <w:sz w:val="28"/>
          <w:szCs w:val="28"/>
        </w:rPr>
        <w:t>, </w:t>
      </w:r>
      <w:hyperlink r:id="rId472"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00484C64" w:rsidRPr="00484C64">
          <w:rPr>
            <w:rStyle w:val="a3"/>
            <w:rFonts w:ascii="Times New Roman" w:hAnsi="Times New Roman" w:cs="Times New Roman"/>
            <w:color w:val="000000"/>
            <w:sz w:val="28"/>
            <w:szCs w:val="28"/>
          </w:rPr>
          <w:t>Божественный Сар</w:t>
        </w:r>
      </w:hyperlink>
      <w:r w:rsidR="00484C64" w:rsidRPr="00484C64">
        <w:rPr>
          <w:rFonts w:ascii="Times New Roman" w:hAnsi="Times New Roman" w:cs="Times New Roman"/>
          <w:color w:val="000000"/>
          <w:sz w:val="28"/>
          <w:szCs w:val="28"/>
        </w:rPr>
        <w:t> на Большом отливе отдаляют от себя базисного-земного человека, понижают планку его духовного сознания и, затем, предлагают </w:t>
      </w:r>
      <w:hyperlink r:id="rId473"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Божественному Работнику</w:t>
        </w:r>
      </w:hyperlink>
      <w:r w:rsidR="00484C64" w:rsidRPr="00484C64">
        <w:rPr>
          <w:rFonts w:ascii="Times New Roman" w:hAnsi="Times New Roman" w:cs="Times New Roman"/>
          <w:color w:val="000000"/>
          <w:sz w:val="28"/>
          <w:szCs w:val="28"/>
        </w:rPr>
        <w:t xml:space="preserve"> самому восстанавливать </w:t>
      </w:r>
      <w:r w:rsidR="00484C64" w:rsidRPr="00484C64">
        <w:rPr>
          <w:rFonts w:ascii="Times New Roman" w:hAnsi="Times New Roman" w:cs="Times New Roman"/>
          <w:color w:val="000000"/>
          <w:sz w:val="28"/>
          <w:szCs w:val="28"/>
        </w:rPr>
        <w:lastRenderedPageBreak/>
        <w:t>утраченное в отдалении. </w:t>
      </w:r>
      <w:hyperlink r:id="rId47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Первое Лицо</w:t>
        </w:r>
      </w:hyperlink>
      <w:r w:rsidR="00484C64" w:rsidRPr="00484C64">
        <w:rPr>
          <w:rFonts w:ascii="Times New Roman" w:hAnsi="Times New Roman" w:cs="Times New Roman"/>
          <w:color w:val="000000"/>
          <w:sz w:val="28"/>
          <w:szCs w:val="28"/>
        </w:rPr>
        <w:t> ныряет в Большой отлив, затем выныривает и взлетает -для того, чтобы поднять стандартный уровень духовного сознания до уровня сферы </w:t>
      </w:r>
      <w:hyperlink r:id="rId475" w:tgtFrame="_blank" w:tooltip="Шестое Лицо&#10;Высшее подобие Подлинника, образует сферу в Божественном Работнике" w:history="1">
        <w:r w:rsidR="00484C64" w:rsidRPr="00484C64">
          <w:rPr>
            <w:rStyle w:val="a3"/>
            <w:rFonts w:ascii="Times New Roman" w:hAnsi="Times New Roman" w:cs="Times New Roman"/>
            <w:color w:val="000000"/>
            <w:sz w:val="28"/>
            <w:szCs w:val="28"/>
          </w:rPr>
          <w:t>Шестого Лица</w:t>
        </w:r>
      </w:hyperlink>
      <w:r w:rsidR="00484C64" w:rsidRPr="00484C64">
        <w:rPr>
          <w:rFonts w:ascii="Times New Roman" w:hAnsi="Times New Roman" w:cs="Times New Roman"/>
          <w:color w:val="000000"/>
          <w:sz w:val="28"/>
          <w:szCs w:val="28"/>
        </w:rPr>
        <w:t>, то есть свершить Преображение. Соответствующие изменения происходят при этом во всех инстанциях </w:t>
      </w:r>
      <w:hyperlink r:id="rId476"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Божественного Работника</w:t>
        </w:r>
      </w:hyperlink>
      <w:r w:rsidR="00484C64" w:rsidRPr="00484C64">
        <w:rPr>
          <w:rFonts w:ascii="Times New Roman" w:hAnsi="Times New Roman" w:cs="Times New Roman"/>
          <w:color w:val="000000"/>
          <w:sz w:val="28"/>
          <w:szCs w:val="28"/>
        </w:rPr>
        <w:t>. Об этом мы уже говорили во втором чтении и полагаем говорить ниже.</w:t>
      </w:r>
    </w:p>
    <w:p w:rsidR="00484C64" w:rsidRPr="00484C64" w:rsidRDefault="00830CD8" w:rsidP="00484C64">
      <w:pPr>
        <w:ind w:firstLine="500"/>
        <w:jc w:val="both"/>
        <w:rPr>
          <w:rFonts w:ascii="Times New Roman" w:hAnsi="Times New Roman" w:cs="Times New Roman"/>
          <w:color w:val="000000"/>
          <w:sz w:val="28"/>
          <w:szCs w:val="28"/>
        </w:rPr>
      </w:pPr>
      <w:hyperlink r:id="rId477" w:tgtFrame="_blank" w:tooltip="Структура&#10;..." w:history="1">
        <w:r w:rsidR="00484C64" w:rsidRPr="00484C64">
          <w:rPr>
            <w:rStyle w:val="a3"/>
            <w:rFonts w:ascii="Times New Roman" w:hAnsi="Times New Roman" w:cs="Times New Roman"/>
            <w:color w:val="000000"/>
            <w:sz w:val="28"/>
            <w:szCs w:val="28"/>
          </w:rPr>
          <w:t>Структура внутреннего мира человека</w:t>
        </w:r>
      </w:hyperlink>
      <w:r w:rsidR="00484C64" w:rsidRPr="00484C64">
        <w:rPr>
          <w:rFonts w:ascii="Times New Roman" w:hAnsi="Times New Roman" w:cs="Times New Roman"/>
          <w:color w:val="000000"/>
          <w:sz w:val="28"/>
          <w:szCs w:val="28"/>
        </w:rPr>
        <w:t> на </w:t>
      </w:r>
      <w:hyperlink r:id="rId478" w:tgtFrame="_blank" w:tooltip="Пятый День Пути Замысла" w:history="1">
        <w:r w:rsidR="00484C64" w:rsidRPr="00484C64">
          <w:rPr>
            <w:rStyle w:val="a3"/>
            <w:rFonts w:ascii="Times New Roman" w:hAnsi="Times New Roman" w:cs="Times New Roman"/>
            <w:color w:val="000000"/>
            <w:sz w:val="28"/>
            <w:szCs w:val="28"/>
          </w:rPr>
          <w:t>Пятом Дне</w:t>
        </w:r>
      </w:hyperlink>
      <w:r w:rsidR="00484C64" w:rsidRPr="00484C64">
        <w:rPr>
          <w:rFonts w:ascii="Times New Roman" w:hAnsi="Times New Roman" w:cs="Times New Roman"/>
          <w:color w:val="000000"/>
          <w:sz w:val="28"/>
          <w:szCs w:val="28"/>
        </w:rPr>
        <w:t> с большим трудом вмещает в себя эденские Светы и тех существ, которые спускаются в нее из сферы </w:t>
      </w:r>
      <w:hyperlink r:id="rId479" w:tgtFrame="_blank" w:tooltip="Шестое Лицо&#10;Высшее подобие Подлинника, образует сферу в Божественном Работнике" w:history="1">
        <w:r w:rsidR="00484C64" w:rsidRPr="00484C64">
          <w:rPr>
            <w:rStyle w:val="a3"/>
            <w:rFonts w:ascii="Times New Roman" w:hAnsi="Times New Roman" w:cs="Times New Roman"/>
            <w:color w:val="000000"/>
            <w:sz w:val="28"/>
            <w:szCs w:val="28"/>
          </w:rPr>
          <w:t>Шестого Лица</w:t>
        </w:r>
      </w:hyperlink>
      <w:r w:rsidR="00484C64" w:rsidRPr="00484C64">
        <w:rPr>
          <w:rFonts w:ascii="Times New Roman" w:hAnsi="Times New Roman" w:cs="Times New Roman"/>
          <w:color w:val="000000"/>
          <w:sz w:val="28"/>
          <w:szCs w:val="28"/>
        </w:rPr>
        <w:t>. С начала же Большого отлива филиоэденские навигации вообще прекращаются. Прекращается и восхождение </w:t>
      </w:r>
      <w:hyperlink r:id="rId480" w:tgtFrame="_blank" w:tooltip="Коренное " w:history="1">
        <w:r w:rsidR="00484C64" w:rsidRPr="00484C64">
          <w:rPr>
            <w:rStyle w:val="a3"/>
            <w:rFonts w:ascii="Times New Roman" w:hAnsi="Times New Roman" w:cs="Times New Roman"/>
            <w:color w:val="000000"/>
            <w:sz w:val="28"/>
            <w:szCs w:val="28"/>
          </w:rPr>
          <w:t>коренного Я</w:t>
        </w:r>
      </w:hyperlink>
      <w:r w:rsidR="00484C64" w:rsidRPr="00484C64">
        <w:rPr>
          <w:rFonts w:ascii="Times New Roman" w:hAnsi="Times New Roman" w:cs="Times New Roman"/>
          <w:color w:val="000000"/>
          <w:sz w:val="28"/>
          <w:szCs w:val="28"/>
        </w:rPr>
        <w:t> по каналу Богоподобия. Духи </w:t>
      </w:r>
      <w:hyperlink r:id="rId481" w:tgtFrame="_blank" w:tooltip="Гений" w:history="1">
        <w:r w:rsidR="00484C64" w:rsidRPr="00484C64">
          <w:rPr>
            <w:rStyle w:val="a3"/>
            <w:rFonts w:ascii="Times New Roman" w:hAnsi="Times New Roman" w:cs="Times New Roman"/>
            <w:color w:val="000000"/>
            <w:sz w:val="28"/>
            <w:szCs w:val="28"/>
          </w:rPr>
          <w:t>Гениев</w:t>
        </w:r>
      </w:hyperlink>
      <w:r w:rsidR="00484C64" w:rsidRPr="00484C64">
        <w:rPr>
          <w:rFonts w:ascii="Times New Roman" w:hAnsi="Times New Roman" w:cs="Times New Roman"/>
          <w:color w:val="000000"/>
          <w:sz w:val="28"/>
          <w:szCs w:val="28"/>
        </w:rPr>
        <w:t> и </w:t>
      </w:r>
      <w:hyperlink r:id="rId482" w:tgtFrame="_blank" w:tooltip="Адолон&#10;Эденофилическое существо Третьего Лица особой сарической власти и творческой воли." w:history="1">
        <w:r w:rsidR="00484C64" w:rsidRPr="00484C64">
          <w:rPr>
            <w:rStyle w:val="a3"/>
            <w:rFonts w:ascii="Times New Roman" w:hAnsi="Times New Roman" w:cs="Times New Roman"/>
            <w:color w:val="000000"/>
            <w:sz w:val="28"/>
            <w:szCs w:val="28"/>
          </w:rPr>
          <w:t>Адолона</w:t>
        </w:r>
      </w:hyperlink>
      <w:r w:rsidR="00484C64" w:rsidRPr="00484C64">
        <w:rPr>
          <w:rFonts w:ascii="Times New Roman" w:hAnsi="Times New Roman" w:cs="Times New Roman"/>
          <w:color w:val="000000"/>
          <w:sz w:val="28"/>
          <w:szCs w:val="28"/>
        </w:rPr>
        <w:t> на Большом отливе всячески избегают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При исчезновении всех этих носителей верхнего уровня духовного сознания на Большом отливе падает стандартный уровень и опускается нижний уровень. Малейшие исторические беды на Большом отливе выявляют потенции зла в человеке. Большие беды – реализуют эти потенции в полную силу. Старый общедушевный мир неизбежно разрушается. От него остаются отдельные черты и фрагменты.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эпохе Большого отлива два слома – слом восхождения в нисхождение, вход в Большой отлив, и слом нисхождения в восхождение со дна Большого отлива. Войны первой половины ХХ века предшествовали Большому отливу и вводили в него.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Сам Большой отлив стартовал в 50-ые годы ХХ века, длится до сих пор и вряд ли достигнет дна в 20-х годах ХХ1 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Ныне живущему роду человеческому по меркам отдельной жизни человеческой всего 23 года.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Духовное сознание на Большом отливе на наших глазах постоянно падает и в ближней исторической перспективе достигает дна. Пройти дно и выйти из него иначе, как через катастрофы Богочеловеческого в человеке (и, соответственно, через исторические катастрофы), нельзя. Переживая себя и жизнь в этих катастрофах, важно понимать, что центральный вопрос нашего времени – вопрос о втором сломе восхождения со дна Большого отлива.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 выходе из Большого отлива начнется эпоха Преображения. Стартовые поколения эпохи Преображения вряд ли будут выпущены в навигацию до начала следующего 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7.</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Ребенок и зрелый муж – не разные люди, но и не один и тот же человек. Уровень духовного сознания с детства до старости в каждом человеке так или иначе повышается. То же и на Пути Замысла. От эры к эре возможность овладевания человеком жизнью более высокого уровня увеличивается. Это прежде всего сказывается на переживании «Я» в себе, на самочувствовании и самосознании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 внутреннем мире семилетнего ребенка вскрывается исток темной филии и зло, если его не обуздывать и обуздывать, будет, чем дальше, тем больше наполнять человека. То же и в Истории.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Зло, если постоянно не возрастает в Истории, то потому, что человечество, чем дальше, тем больше умеет обуздывать его. Темная филия в человечестве, как мы подробно разъясняли прежде, от эры к эре все более и более настаивается. Зло в человечестве накапливается и разряжается во-вне в Истории. Человеческая История это история разряжения зла в человеке.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Люди из тысячелетия в тысячелетие и из века в век не становятся лучше. А временами и хуже. Но уровень духовного сознания с Древности до Нового времени при этом мало по малу повышается. Это несоответствие из века в век усиливает противоречивость внутреннего мира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Движение Истории завязано с восхождением на Пути Замысла на недоступной пониманию глубине. История и Путь Замысла снаружи разные движения. У «добра» Пути Замысла и «зла» Истории разные исполнители. На Пути Замысла восходит </w:t>
      </w:r>
      <w:hyperlink r:id="rId483"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и базисный-земной человек в нем. Носитель человеческого зла – земной человек и его История.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 Дням Пути Замысла восходит </w:t>
      </w:r>
      <w:hyperlink r:id="rId484"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и базисный-земной человек. В Истории живет только земной человек. История не знает восхождения и нисхождения. Она чертит причудливые беспорядочные зигзаги, в которых нет определенности Пути Замысла. Для хода Истории все равно, какой День на Пути Замысла – полдень ли </w:t>
      </w:r>
      <w:hyperlink r:id="rId485"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 или полдень </w:t>
      </w:r>
      <w:hyperlink r:id="rId486"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Сама по себе История сумбурна и быть не сумбурной не может. В ней может произойти и происходит все, что угодно.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 базисного человека нет Истории. </w:t>
      </w:r>
      <w:hyperlink r:id="rId487" w:tgtFrame="_blank" w:tooltip="Базисный человек" w:history="1">
        <w:r w:rsidRPr="00484C64">
          <w:rPr>
            <w:rStyle w:val="a3"/>
            <w:rFonts w:ascii="Times New Roman" w:hAnsi="Times New Roman" w:cs="Times New Roman"/>
            <w:color w:val="000000"/>
            <w:sz w:val="28"/>
            <w:szCs w:val="28"/>
          </w:rPr>
          <w:t>Базисный человек</w:t>
        </w:r>
      </w:hyperlink>
      <w:r w:rsidRPr="00484C64">
        <w:rPr>
          <w:rFonts w:ascii="Times New Roman" w:hAnsi="Times New Roman" w:cs="Times New Roman"/>
          <w:color w:val="000000"/>
          <w:sz w:val="28"/>
          <w:szCs w:val="28"/>
        </w:rPr>
        <w:t> не живет в историческом времени. Не живет в Истории и система базисный-земной человек. История – род движения земного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Человеческое зло служит человеку в качестве необходимого для восхождения препятствия. </w:t>
      </w:r>
      <w:hyperlink r:id="rId488" w:tgtFrame="_blank" w:tooltip="Базисный человек" w:history="1">
        <w:r w:rsidRPr="00484C64">
          <w:rPr>
            <w:rStyle w:val="a3"/>
            <w:rFonts w:ascii="Times New Roman" w:hAnsi="Times New Roman" w:cs="Times New Roman"/>
            <w:color w:val="000000"/>
            <w:sz w:val="28"/>
            <w:szCs w:val="28"/>
          </w:rPr>
          <w:t>Базисному человеку</w:t>
        </w:r>
      </w:hyperlink>
      <w:r w:rsidRPr="00484C64">
        <w:rPr>
          <w:rFonts w:ascii="Times New Roman" w:hAnsi="Times New Roman" w:cs="Times New Roman"/>
          <w:color w:val="000000"/>
          <w:sz w:val="28"/>
          <w:szCs w:val="28"/>
        </w:rPr>
        <w:t> не нужно одолевать препятствие зла для восхождения потому, что восхождение его по большей части совершается земным человеком.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Зло – явление сугубо земной человеческой жизни. </w:t>
      </w:r>
      <w:hyperlink r:id="rId489" w:tgtFrame="_blank" w:tooltip="Базисный человек" w:history="1">
        <w:r w:rsidRPr="00484C64">
          <w:rPr>
            <w:rStyle w:val="a3"/>
            <w:rFonts w:ascii="Times New Roman" w:hAnsi="Times New Roman" w:cs="Times New Roman"/>
            <w:color w:val="000000"/>
            <w:sz w:val="28"/>
            <w:szCs w:val="28"/>
          </w:rPr>
          <w:t>Базисный человек</w:t>
        </w:r>
      </w:hyperlink>
      <w:r w:rsidRPr="00484C64">
        <w:rPr>
          <w:rFonts w:ascii="Times New Roman" w:hAnsi="Times New Roman" w:cs="Times New Roman"/>
          <w:color w:val="000000"/>
          <w:sz w:val="28"/>
          <w:szCs w:val="28"/>
        </w:rPr>
        <w:t> знаком со злом издали, оно в нем не действует. </w:t>
      </w:r>
      <w:hyperlink r:id="rId490" w:tgtFrame="_blank" w:tooltip="Базисный человек" w:history="1">
        <w:r w:rsidRPr="00484C64">
          <w:rPr>
            <w:rStyle w:val="a3"/>
            <w:rFonts w:ascii="Times New Roman" w:hAnsi="Times New Roman" w:cs="Times New Roman"/>
            <w:color w:val="000000"/>
            <w:sz w:val="28"/>
            <w:szCs w:val="28"/>
          </w:rPr>
          <w:t>Базисный человек</w:t>
        </w:r>
      </w:hyperlink>
      <w:r w:rsidRPr="00484C64">
        <w:rPr>
          <w:rFonts w:ascii="Times New Roman" w:hAnsi="Times New Roman" w:cs="Times New Roman"/>
          <w:color w:val="000000"/>
          <w:sz w:val="28"/>
          <w:szCs w:val="28"/>
        </w:rPr>
        <w:t> очищается, если и не от Тьмы вообще, то от зла Тьмы земной жизни средствами </w:t>
      </w:r>
      <w:hyperlink r:id="rId491" w:tgtFrame="_blank" w:tooltip="Чистилище" w:history="1">
        <w:r w:rsidRPr="00484C64">
          <w:rPr>
            <w:rStyle w:val="a3"/>
            <w:rFonts w:ascii="Times New Roman" w:hAnsi="Times New Roman" w:cs="Times New Roman"/>
            <w:color w:val="000000"/>
            <w:sz w:val="28"/>
            <w:szCs w:val="28"/>
          </w:rPr>
          <w:t>Чистилища</w:t>
        </w:r>
      </w:hyperlink>
      <w:r w:rsidRPr="00484C64">
        <w:rPr>
          <w:rFonts w:ascii="Times New Roman" w:hAnsi="Times New Roman" w:cs="Times New Roman"/>
          <w:color w:val="000000"/>
          <w:sz w:val="28"/>
          <w:szCs w:val="28"/>
        </w:rPr>
        <w:t> Филиосара Мозга и </w:t>
      </w:r>
      <w:hyperlink r:id="rId492" w:tgtFrame="_blank" w:tooltip="Могильник&#10;Свалка бракованных посмертных душ." w:history="1">
        <w:r w:rsidRPr="00484C64">
          <w:rPr>
            <w:rStyle w:val="a3"/>
            <w:rFonts w:ascii="Times New Roman" w:hAnsi="Times New Roman" w:cs="Times New Roman"/>
            <w:color w:val="000000"/>
            <w:sz w:val="28"/>
            <w:szCs w:val="28"/>
          </w:rPr>
          <w:t>могильника</w:t>
        </w:r>
      </w:hyperlink>
      <w:r w:rsidRPr="00484C64">
        <w:rPr>
          <w:rFonts w:ascii="Times New Roman" w:hAnsi="Times New Roman" w:cs="Times New Roman"/>
          <w:color w:val="000000"/>
          <w:sz w:val="28"/>
          <w:szCs w:val="28"/>
        </w:rPr>
        <w:t> </w:t>
      </w:r>
      <w:hyperlink r:id="rId493"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484C64">
          <w:rPr>
            <w:rStyle w:val="a3"/>
            <w:rFonts w:ascii="Times New Roman" w:hAnsi="Times New Roman" w:cs="Times New Roman"/>
            <w:color w:val="000000"/>
            <w:sz w:val="28"/>
            <w:szCs w:val="28"/>
          </w:rPr>
          <w:t>Дельфиса</w:t>
        </w:r>
      </w:hyperlink>
      <w:r w:rsidRPr="00484C64">
        <w:rPr>
          <w:rFonts w:ascii="Times New Roman" w:hAnsi="Times New Roman" w:cs="Times New Roman"/>
          <w:color w:val="000000"/>
          <w:sz w:val="28"/>
          <w:szCs w:val="28"/>
        </w:rPr>
        <w:t>. Тьму, которая при этом все же остается в нем, он выпускает обратно в земное человечество.</w:t>
      </w:r>
    </w:p>
    <w:p w:rsidR="00484C64" w:rsidRPr="00484C64" w:rsidRDefault="00484C64" w:rsidP="00484C64">
      <w:pPr>
        <w:rPr>
          <w:rFonts w:ascii="Times New Roman" w:hAnsi="Times New Roman" w:cs="Times New Roman"/>
          <w:color w:val="000000"/>
          <w:sz w:val="28"/>
          <w:szCs w:val="28"/>
        </w:rPr>
      </w:pPr>
      <w:bookmarkStart w:id="24" w:name="blk24"/>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Путь восхождения задан человеку в общих чертах, в путевых рождениях, критических точках, приливах и отливах кривой восхождения. Он не претендует на руководство из дня в день и из год в год. Устойчивость на Пути зависит от четкости путевой интуиции, ее слышимости и способности человека следовать ей.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Система управления на Пути Замысла подобна путевой интуиции на Пути восхождения личнодуховной жизни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 Пути Замысла нет Автора. Сюжет осуществления Замысла определен Замыслителем и осуществляется авторством </w:t>
      </w:r>
      <w:bookmarkEnd w:id="24"/>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"file:///D:\\Dev\\Smith\\Mardov\\CreateSite\\bin\\Debug\\Result\\zamysel\\term4.html" \o "Божественный Работник Четвертый Осуществитель Замысла. Состоит из десяти инстанций:        Четвертое Лицо, Восьмое Лицо, Первое Лицо, Шестое Лицо, Сары Шестого Лица,       Дельфис, Филиоэден, Филиосар Мозга, Мир филических двойников, Земная Природа."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Божественного Работника</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на кривой Пути Замысла. </w:t>
      </w:r>
      <w:hyperlink r:id="rId494"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замечает возникшие уклонения на Пути Замысла и находит ходы исправления их. Поиск этих путей составляет всегдашнюю заботу и работу </w:t>
      </w:r>
      <w:hyperlink r:id="rId495"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Найденные им пути исправления не всегда совершенны и как правило запаздывают.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Ход Истории хаотичен. Но у этого хаоса есть Автор. История – авторское явление земной человеческой жизни. Истории в качестве Автора придана волевая производная </w:t>
      </w:r>
      <w:hyperlink r:id="rId496"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начиненная сарической волей-властью чистилищного сара и </w:t>
      </w:r>
      <w:hyperlink r:id="rId497" w:tgtFrame="_blank" w:tooltip="Сар Первого Лица" w:history="1">
        <w:r w:rsidRPr="00484C64">
          <w:rPr>
            <w:rStyle w:val="a3"/>
            <w:rFonts w:ascii="Times New Roman" w:hAnsi="Times New Roman" w:cs="Times New Roman"/>
            <w:color w:val="000000"/>
            <w:sz w:val="28"/>
            <w:szCs w:val="28"/>
          </w:rPr>
          <w:t>Сара Первого Лица</w:t>
        </w:r>
      </w:hyperlink>
      <w:r w:rsidRPr="00484C64">
        <w:rPr>
          <w:rFonts w:ascii="Times New Roman" w:hAnsi="Times New Roman" w:cs="Times New Roman"/>
          <w:color w:val="000000"/>
          <w:sz w:val="28"/>
          <w:szCs w:val="28"/>
        </w:rPr>
        <w:t>. Автор Истории – Власть. Авторство Истории осуществляет Власть, действующая исключительно ситуативно.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Власть всегда под влиянием и социума, и экономики, и религии, и психического состояния общества, и традиции и многого другого. Но Автор Истории не религия, и не социум, и, тем более, не экономика, а только сама Власть. Ход Истории определен авторским произволом Власти.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До Преображения Власть – основное средство обуздания зла в человеке. Для исполнения этого назначения она должна обладать автономией по отношению к тому, что производит зло в человеке. Человеческое зло возникает от животной природы человека и от темной филии, то есть от того, что происходит из </w:t>
      </w:r>
      <w:hyperlink r:id="rId498"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филического Космоса</w:t>
        </w:r>
      </w:hyperlink>
      <w:r w:rsidRPr="00484C64">
        <w:rPr>
          <w:rFonts w:ascii="Times New Roman" w:hAnsi="Times New Roman" w:cs="Times New Roman"/>
          <w:color w:val="000000"/>
          <w:sz w:val="28"/>
          <w:szCs w:val="28"/>
        </w:rPr>
        <w:t>. Автономия Власти, как и автономия </w:t>
      </w:r>
      <w:hyperlink r:id="rId499"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xml:space="preserve">, обеспечивается ее Божественным происхождением </w:t>
      </w:r>
      <w:r w:rsidRPr="00484C64">
        <w:rPr>
          <w:rFonts w:ascii="Times New Roman" w:hAnsi="Times New Roman" w:cs="Times New Roman"/>
          <w:color w:val="000000"/>
          <w:sz w:val="28"/>
          <w:szCs w:val="28"/>
        </w:rPr>
        <w:lastRenderedPageBreak/>
        <w:t>от </w:t>
      </w:r>
      <w:hyperlink r:id="rId50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Но Власть в отличие от </w:t>
      </w:r>
      <w:hyperlink r:id="rId501"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не снабжается Триадой Божественной Лиц волящей свободой.</w:t>
      </w:r>
    </w:p>
    <w:p w:rsidR="00484C64" w:rsidRPr="00484C64" w:rsidRDefault="00830CD8" w:rsidP="00484C64">
      <w:pPr>
        <w:ind w:firstLine="500"/>
        <w:jc w:val="both"/>
        <w:rPr>
          <w:rFonts w:ascii="Times New Roman" w:hAnsi="Times New Roman" w:cs="Times New Roman"/>
          <w:color w:val="000000"/>
          <w:sz w:val="28"/>
          <w:szCs w:val="28"/>
        </w:rPr>
      </w:pPr>
      <w:hyperlink r:id="rId502"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Божественный Работник</w:t>
        </w:r>
      </w:hyperlink>
      <w:r w:rsidR="00484C64" w:rsidRPr="00484C64">
        <w:rPr>
          <w:rFonts w:ascii="Times New Roman" w:hAnsi="Times New Roman" w:cs="Times New Roman"/>
          <w:color w:val="000000"/>
          <w:sz w:val="28"/>
          <w:szCs w:val="28"/>
        </w:rPr>
        <w:t> не осуществляет оперативное руководство Историей. Он берет на себя руководство Постисторией Домов после Преображения. До Преображения </w:t>
      </w:r>
      <w:hyperlink r:id="rId503"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Божественный Работник</w:t>
        </w:r>
      </w:hyperlink>
      <w:r w:rsidR="00484C64" w:rsidRPr="00484C64">
        <w:rPr>
          <w:rFonts w:ascii="Times New Roman" w:hAnsi="Times New Roman" w:cs="Times New Roman"/>
          <w:color w:val="000000"/>
          <w:sz w:val="28"/>
          <w:szCs w:val="28"/>
        </w:rPr>
        <w:t> вмешивается в Историю эпизодами, не стремясь действовать в ней вместо человека. </w:t>
      </w:r>
      <w:hyperlink r:id="rId504"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Божественный Работник</w:t>
        </w:r>
      </w:hyperlink>
      <w:r w:rsidR="00484C64" w:rsidRPr="00484C64">
        <w:rPr>
          <w:rFonts w:ascii="Times New Roman" w:hAnsi="Times New Roman" w:cs="Times New Roman"/>
          <w:color w:val="000000"/>
          <w:sz w:val="28"/>
          <w:szCs w:val="28"/>
        </w:rPr>
        <w:t> до Преображения не столько создает перспективные с точки зрения Пути Замысла течения в человечестве, сколько поддерживает возникающие направления развития, которые в данный момент нужны на Пути Замысла, и противодействует тем, которые не соответствуют Пути Замысла. Пусть его поддержка не всегда обеспечивает результат. Достаточно и того, что поддержанные им мало обещающие, но нужные на Пути Замысла движения Истории, становятся обещающими.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Власть, разумеется, находится под влиянием происходящего в системе базисный-земной человек, но не более того. </w:t>
      </w:r>
      <w:hyperlink r:id="rId505"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осуществляет руководство некоторыми процессами в системе базисный-земной человек. Непосредственно на ход Истории влияет </w:t>
      </w:r>
      <w:hyperlink r:id="rId506"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w:t>
        </w:r>
      </w:hyperlink>
      <w:r w:rsidRPr="00484C64">
        <w:rPr>
          <w:rFonts w:ascii="Times New Roman" w:hAnsi="Times New Roman" w:cs="Times New Roman"/>
          <w:color w:val="000000"/>
          <w:sz w:val="28"/>
          <w:szCs w:val="28"/>
        </w:rPr>
        <w:t> и </w:t>
      </w:r>
      <w:hyperlink r:id="rId507" w:tgtFrame="_blank" w:tooltip="Демиург" w:history="1">
        <w:r w:rsidRPr="00484C64">
          <w:rPr>
            <w:rStyle w:val="a3"/>
            <w:rFonts w:ascii="Times New Roman" w:hAnsi="Times New Roman" w:cs="Times New Roman"/>
            <w:color w:val="000000"/>
            <w:sz w:val="28"/>
            <w:szCs w:val="28"/>
          </w:rPr>
          <w:t>Демиурги</w:t>
        </w:r>
      </w:hyperlink>
      <w:r w:rsidRPr="00484C64">
        <w:rPr>
          <w:rFonts w:ascii="Times New Roman" w:hAnsi="Times New Roman" w:cs="Times New Roman"/>
          <w:color w:val="000000"/>
          <w:sz w:val="28"/>
          <w:szCs w:val="28"/>
        </w:rPr>
        <w:t> человечеств. </w:t>
      </w:r>
      <w:hyperlink r:id="rId508" w:tgtFrame="_blank" w:tooltip="Мир филических аналогов&#10;..." w:history="1">
        <w:r w:rsidRPr="00484C64">
          <w:rPr>
            <w:rStyle w:val="a3"/>
            <w:rFonts w:ascii="Times New Roman" w:hAnsi="Times New Roman" w:cs="Times New Roman"/>
            <w:color w:val="000000"/>
            <w:sz w:val="28"/>
            <w:szCs w:val="28"/>
          </w:rPr>
          <w:t>Мир филических двойников</w:t>
        </w:r>
      </w:hyperlink>
      <w:r w:rsidRPr="00484C64">
        <w:rPr>
          <w:rFonts w:ascii="Times New Roman" w:hAnsi="Times New Roman" w:cs="Times New Roman"/>
          <w:color w:val="000000"/>
          <w:sz w:val="28"/>
          <w:szCs w:val="28"/>
        </w:rPr>
        <w:t> устанавливает черновики судеб людей и их поколений и так влияет на ход Истории. Но всё это незначительно сказывается на ресурсах неопределенности общего хода Истории.</w:t>
      </w:r>
    </w:p>
    <w:p w:rsidR="00484C64" w:rsidRPr="00484C64" w:rsidRDefault="00484C64" w:rsidP="00484C64">
      <w:pPr>
        <w:rPr>
          <w:rFonts w:ascii="Times New Roman" w:hAnsi="Times New Roman" w:cs="Times New Roman"/>
          <w:color w:val="000000"/>
          <w:sz w:val="28"/>
          <w:szCs w:val="28"/>
        </w:rPr>
      </w:pPr>
      <w:bookmarkStart w:id="25" w:name="blk25"/>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Оплодотворенная яйцеклетка Божественного Адама не может не созревать, и созревать в определенном темпе. Поэтому этапы созревания Зародыша должны иметь нормативный срок и определенный ход. Всякая задержка созревания Зародыша на Пути Замысла чревата катастрофой.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Зло после Преображения обуздано. Человечество </w:t>
      </w:r>
      <w:bookmarkEnd w:id="25"/>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"file:///D:\\Dev\\Smith\\Mardov\\CreateSite\\bin\\Debug\\Result\\zamysel\\term23.html" \o "Шестой День Пути Замысла"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Шестого Дня</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и </w:t>
      </w:r>
      <w:hyperlink r:id="rId509" w:tgtFrame="_blank" w:tooltip="Седьмой День Пути Замысла" w:history="1">
        <w:r w:rsidRPr="00484C64">
          <w:rPr>
            <w:rStyle w:val="a3"/>
            <w:rFonts w:ascii="Times New Roman" w:hAnsi="Times New Roman" w:cs="Times New Roman"/>
            <w:color w:val="000000"/>
            <w:sz w:val="28"/>
            <w:szCs w:val="28"/>
          </w:rPr>
          <w:t>Седьмого Дня</w:t>
        </w:r>
      </w:hyperlink>
      <w:r w:rsidRPr="00484C64">
        <w:rPr>
          <w:rFonts w:ascii="Times New Roman" w:hAnsi="Times New Roman" w:cs="Times New Roman"/>
          <w:color w:val="000000"/>
          <w:sz w:val="28"/>
          <w:szCs w:val="28"/>
        </w:rPr>
        <w:t> может существовать столько, сколько это будет нужно. Осуществление Замысла на </w:t>
      </w:r>
      <w:hyperlink r:id="rId510"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спрессовано во времени потому, что темные явления доминирует в человеческой жизни </w:t>
      </w:r>
      <w:hyperlink r:id="rId511"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Земное человечество </w:t>
      </w:r>
      <w:hyperlink r:id="rId512"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вполне может погибнуть от яда, который оно вырабатывает само в себе.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Истории, то есть поре зла на Пути Замысла, дан срок. Срок Истории определен в 6 – 7 тысяч лет – с нулевого осевого времени до второго осевого времени. Срок </w:t>
      </w:r>
      <w:hyperlink r:id="rId513"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установлен в три тысячи лет или чуть дольше – с первого осевого до второго осевого времени.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Осевое время выбирает тот, кто знает будущее, и видит, что пришел срок. Но не произвольно. </w:t>
      </w:r>
      <w:hyperlink r:id="rId514" w:tgtFrame="_blank" w:tooltip="Филический двойник звездного Неба" w:history="1">
        <w:r w:rsidRPr="00484C64">
          <w:rPr>
            <w:rStyle w:val="a3"/>
            <w:rFonts w:ascii="Times New Roman" w:hAnsi="Times New Roman" w:cs="Times New Roman"/>
            <w:color w:val="000000"/>
            <w:sz w:val="28"/>
            <w:szCs w:val="28"/>
          </w:rPr>
          <w:t>Филический двойник звездного Неба</w:t>
        </w:r>
      </w:hyperlink>
      <w:r w:rsidRPr="00484C64">
        <w:rPr>
          <w:rFonts w:ascii="Times New Roman" w:hAnsi="Times New Roman" w:cs="Times New Roman"/>
          <w:color w:val="000000"/>
          <w:sz w:val="28"/>
          <w:szCs w:val="28"/>
        </w:rPr>
        <w:t> над Землею предлагает </w:t>
      </w:r>
      <w:hyperlink r:id="rId515"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Божественному Работнику</w:t>
        </w:r>
      </w:hyperlink>
      <w:r w:rsidRPr="00484C64">
        <w:rPr>
          <w:rFonts w:ascii="Times New Roman" w:hAnsi="Times New Roman" w:cs="Times New Roman"/>
          <w:color w:val="000000"/>
          <w:sz w:val="28"/>
          <w:szCs w:val="28"/>
        </w:rPr>
        <w:t> на выбор череду осевых времен. </w:t>
      </w:r>
      <w:hyperlink r:id="rId516"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свободен выбирать время нулевого осевого, с которого начинается История, затем первое осевое, с которого стартует </w:t>
      </w:r>
      <w:hyperlink r:id="rId517"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Длительность </w:t>
      </w:r>
      <w:hyperlink r:id="rId518"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устанавливается до второго осевого времени принудительно. </w:t>
      </w:r>
      <w:hyperlink r:id="rId519"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включая процесс Преображения, должен уложиться в этот срок. Прохождение </w:t>
      </w:r>
      <w:hyperlink r:id="rId520"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сжато и напряженно. Особенно на Большом отливе.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Большом отливе человек живет в своего рода Богооставленности. Чем ближе к дну Большого отлива, тем скорее уровень духовного сознания падает. Настой Тьмы, быть может, и не самый злостный в Истории, но развеивать порывы зла нечем и некому. Мистически безответственный земной человек оказывается беззащитным перед злом в себе. Это опасное место Пути Замыла должно быть пройдено быстро. Большому отливу, по-видимому, отпущено века полтора, не больше.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Замысел Бога на человека может быть сорван, но только накануне Преображения, на Большом отливе. И то не в начале Большого отлива, а в совсем краткий миг прохождения дна – в предусмотренной свыше на Пути Замысла точке срыва Замысла. Не до нее и не после нее. Мы теперь падаем на дно Большого отлива. До него остались десятилетия или десятилетие.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 Путь Замысла и История стремятся к Преображению. Преображение, раз оно начато, не может не состояться на Пути Замысла. Не состоялось Преображение – не состоялся данный вариант Пути созревания Зародыша. История земного человека заново запустится с нулевого осевого времени. Но уже с иными филиоэденскими и филиосарическими ресурсами базисного человека.</w:t>
      </w:r>
    </w:p>
    <w:p w:rsidR="00484C64" w:rsidRPr="00484C64" w:rsidRDefault="00484C64" w:rsidP="00484C64">
      <w:pPr>
        <w:rPr>
          <w:rFonts w:ascii="Times New Roman" w:hAnsi="Times New Roman" w:cs="Times New Roman"/>
          <w:color w:val="000000"/>
          <w:sz w:val="28"/>
          <w:szCs w:val="28"/>
        </w:rPr>
      </w:pPr>
      <w:bookmarkStart w:id="26" w:name="blk26"/>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8</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Материальные объекты движутся друг относительно друга в физическом времени, в хроносе, понятным образом исчисляемом. Живые существа живут во </w:t>
      </w:r>
      <w:r w:rsidRPr="00484C64">
        <w:rPr>
          <w:rFonts w:ascii="Times New Roman" w:hAnsi="Times New Roman" w:cs="Times New Roman"/>
          <w:color w:val="000000"/>
          <w:sz w:val="28"/>
          <w:szCs w:val="28"/>
          <w:u w:val="single"/>
        </w:rPr>
        <w:t>времени жизни</w:t>
      </w:r>
      <w:r w:rsidRPr="00484C64">
        <w:rPr>
          <w:rFonts w:ascii="Times New Roman" w:hAnsi="Times New Roman" w:cs="Times New Roman"/>
          <w:color w:val="000000"/>
          <w:sz w:val="28"/>
          <w:szCs w:val="28"/>
        </w:rPr>
        <w:t>. Каждый миг времени жизни, в отличие от мига физического времени, обладает </w:t>
      </w:r>
      <w:r w:rsidRPr="00484C64">
        <w:rPr>
          <w:rFonts w:ascii="Times New Roman" w:hAnsi="Times New Roman" w:cs="Times New Roman"/>
          <w:color w:val="000000"/>
          <w:sz w:val="28"/>
          <w:szCs w:val="28"/>
          <w:u w:val="single"/>
        </w:rPr>
        <w:t>содержанием времени</w:t>
      </w:r>
      <w:r w:rsidRPr="00484C64">
        <w:rPr>
          <w:rFonts w:ascii="Times New Roman" w:hAnsi="Times New Roman" w:cs="Times New Roman"/>
          <w:color w:val="000000"/>
          <w:sz w:val="28"/>
          <w:szCs w:val="28"/>
        </w:rPr>
        <w:t>, которое и определяет его длительность. Как исчислять эту длительность – неведомо.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Жить – значит запустить заряд жизненной (филической) энергии в течение того или иного рода времени жизни, наполненном своим содержанием.</w:t>
      </w:r>
    </w:p>
    <w:bookmarkEnd w:id="26"/>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"file:///D:\\Dev\\Smith\\Mardov\\CreateSite\\bin\\Debug\\Result\\zamysel\\term55.html" \o "Филическое существо"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Филическое существо</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xml:space="preserve"> – самобытийственное внематериальное существо, проживающее в филическом времени в соответствии с содержанием этого </w:t>
      </w:r>
      <w:r w:rsidRPr="00484C64">
        <w:rPr>
          <w:rFonts w:ascii="Times New Roman" w:hAnsi="Times New Roman" w:cs="Times New Roman"/>
          <w:color w:val="000000"/>
          <w:sz w:val="28"/>
          <w:szCs w:val="28"/>
        </w:rPr>
        <w:lastRenderedPageBreak/>
        <w:t>времени. </w:t>
      </w:r>
      <w:hyperlink r:id="rId521" w:tgtFrame="_blank" w:tooltip="Содержание филического времени" w:history="1">
        <w:r w:rsidRPr="00484C64">
          <w:rPr>
            <w:rStyle w:val="a3"/>
            <w:rFonts w:ascii="Times New Roman" w:hAnsi="Times New Roman" w:cs="Times New Roman"/>
            <w:color w:val="000000"/>
            <w:sz w:val="28"/>
            <w:szCs w:val="28"/>
          </w:rPr>
          <w:t>Содержание филического времени</w:t>
        </w:r>
      </w:hyperlink>
      <w:r w:rsidRPr="00484C64">
        <w:rPr>
          <w:rFonts w:ascii="Times New Roman" w:hAnsi="Times New Roman" w:cs="Times New Roman"/>
          <w:color w:val="000000"/>
          <w:sz w:val="28"/>
          <w:szCs w:val="28"/>
        </w:rPr>
        <w:t> закладывается действием творческой воли этого существа. Не действует творческая воля и филическое время стоит.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Человек как существо филическое живет в филическом времени. Каждое движение человека как филического существа – проявление жизни авторской воли в филическом времени. Течение его зависит от того, как, на сколько, на чем действует творческая воля. Филическое время убыстряется, когда в нем действует авторская творческая воля </w:t>
      </w:r>
      <w:hyperlink r:id="rId522" w:tgtFrame="_blank" w:tooltip="Авторское " w:history="1">
        <w:r w:rsidRPr="00484C64">
          <w:rPr>
            <w:rStyle w:val="a3"/>
            <w:rFonts w:ascii="Times New Roman" w:hAnsi="Times New Roman" w:cs="Times New Roman"/>
            <w:color w:val="000000"/>
            <w:sz w:val="28"/>
            <w:szCs w:val="28"/>
          </w:rPr>
          <w:t>авторского Я</w:t>
        </w:r>
      </w:hyperlink>
      <w:r w:rsidRPr="00484C64">
        <w:rPr>
          <w:rFonts w:ascii="Times New Roman" w:hAnsi="Times New Roman" w:cs="Times New Roman"/>
          <w:color w:val="000000"/>
          <w:sz w:val="28"/>
          <w:szCs w:val="28"/>
        </w:rPr>
        <w:t>, </w:t>
      </w:r>
      <w:hyperlink r:id="rId523" w:tgtFrame="_blank" w:tooltip="Я-Встречи" w:history="1">
        <w:r w:rsidRPr="00484C64">
          <w:rPr>
            <w:rStyle w:val="a3"/>
            <w:rFonts w:ascii="Times New Roman" w:hAnsi="Times New Roman" w:cs="Times New Roman"/>
            <w:color w:val="000000"/>
            <w:sz w:val="28"/>
            <w:szCs w:val="28"/>
          </w:rPr>
          <w:t>Я-Встречи</w:t>
        </w:r>
      </w:hyperlink>
      <w:r w:rsidRPr="00484C64">
        <w:rPr>
          <w:rFonts w:ascii="Times New Roman" w:hAnsi="Times New Roman" w:cs="Times New Roman"/>
          <w:color w:val="000000"/>
          <w:sz w:val="28"/>
          <w:szCs w:val="28"/>
        </w:rPr>
        <w:t>, адолонического духа, демиургического духа или </w:t>
      </w:r>
      <w:hyperlink r:id="rId524" w:tgtFrame="_blank" w:tooltip="Гений" w:history="1">
        <w:r w:rsidRPr="00484C64">
          <w:rPr>
            <w:rStyle w:val="a3"/>
            <w:rFonts w:ascii="Times New Roman" w:hAnsi="Times New Roman" w:cs="Times New Roman"/>
            <w:color w:val="000000"/>
            <w:sz w:val="28"/>
            <w:szCs w:val="28"/>
          </w:rPr>
          <w:t>гения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Филическая жизнь это жизнь творчества. Филическая воля – воля творчества. Филическое время это время творчества. </w:t>
      </w:r>
      <w:hyperlink r:id="rId525" w:tgtFrame="_blank" w:tooltip="Содержание филического времени" w:history="1">
        <w:r w:rsidRPr="00484C64">
          <w:rPr>
            <w:rStyle w:val="a3"/>
            <w:rFonts w:ascii="Times New Roman" w:hAnsi="Times New Roman" w:cs="Times New Roman"/>
            <w:color w:val="000000"/>
            <w:sz w:val="28"/>
            <w:szCs w:val="28"/>
          </w:rPr>
          <w:t>Содержание филического времени</w:t>
        </w:r>
      </w:hyperlink>
      <w:r w:rsidRPr="00484C64">
        <w:rPr>
          <w:rFonts w:ascii="Times New Roman" w:hAnsi="Times New Roman" w:cs="Times New Roman"/>
          <w:color w:val="000000"/>
          <w:sz w:val="28"/>
          <w:szCs w:val="28"/>
        </w:rPr>
        <w:t> это содержание времени творчества. Переход из момента в момент филического времени это переход из одного творческого состояния в другое творческое состояние.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Филическое время – время протекания творческих процессов. Течение филического времени зависит как от индивидуальных характеристик автора, так и от характера протекания творческих процессов. Содержание момента филического времени добывается творческой волей в творчестве.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Произведение творчества художественно, когда оно живет своей жизнью, когда оно – живое филическое существо. Каждое художественное произведение живет в своем ходе филического времени, само из себя обеспечивая его длительность образно-смысловым содержанием времени.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Творец отличается от ремесленника тем, что смог наполнить время творчества содержанием времени. Содержание времени живого творческого процесса заложено прежде этого процесса, дано творческой воле наперед. Творческая жизнь автора художественного произведения – жизнь заданная. Цельность художественного произведения созидается по заранее размеченной заготовке и более или менее полно реализуется в течении филического времени готового произведения. Бывает, что и не реализуется совсем. Кто и как заранее вносит содержание времени творчества в душу творца, – основная тайна творчества человека.</w:t>
      </w:r>
    </w:p>
    <w:p w:rsidR="00484C64" w:rsidRPr="00484C64" w:rsidRDefault="00830CD8" w:rsidP="00484C64">
      <w:pPr>
        <w:ind w:firstLine="500"/>
        <w:jc w:val="both"/>
        <w:rPr>
          <w:rFonts w:ascii="Times New Roman" w:hAnsi="Times New Roman" w:cs="Times New Roman"/>
          <w:color w:val="000000"/>
          <w:sz w:val="28"/>
          <w:szCs w:val="28"/>
        </w:rPr>
      </w:pPr>
      <w:hyperlink r:id="rId526" w:tgtFrame="_blank" w:tooltip="Демиург" w:history="1">
        <w:r w:rsidR="00484C64" w:rsidRPr="00484C64">
          <w:rPr>
            <w:rStyle w:val="a3"/>
            <w:rFonts w:ascii="Times New Roman" w:hAnsi="Times New Roman" w:cs="Times New Roman"/>
            <w:color w:val="000000"/>
            <w:sz w:val="28"/>
            <w:szCs w:val="28"/>
          </w:rPr>
          <w:t>Демиург</w:t>
        </w:r>
      </w:hyperlink>
      <w:r w:rsidR="00484C64" w:rsidRPr="00484C64">
        <w:rPr>
          <w:rFonts w:ascii="Times New Roman" w:hAnsi="Times New Roman" w:cs="Times New Roman"/>
          <w:color w:val="000000"/>
          <w:sz w:val="28"/>
          <w:szCs w:val="28"/>
        </w:rPr>
        <w:t> </w:t>
      </w:r>
      <w:hyperlink r:id="rId527" w:tgtFrame="_blank" w:tooltip="Филиоматериальный Мир&#10;Один из миров, который ..." w:history="1">
        <w:r w:rsidR="00484C64" w:rsidRPr="00484C64">
          <w:rPr>
            <w:rStyle w:val="a3"/>
            <w:rFonts w:ascii="Times New Roman" w:hAnsi="Times New Roman" w:cs="Times New Roman"/>
            <w:color w:val="000000"/>
            <w:sz w:val="28"/>
            <w:szCs w:val="28"/>
          </w:rPr>
          <w:t>земной Природы</w:t>
        </w:r>
      </w:hyperlink>
      <w:r w:rsidR="00484C64" w:rsidRPr="00484C64">
        <w:rPr>
          <w:rFonts w:ascii="Times New Roman" w:hAnsi="Times New Roman" w:cs="Times New Roman"/>
          <w:color w:val="000000"/>
          <w:sz w:val="28"/>
          <w:szCs w:val="28"/>
        </w:rPr>
        <w:t> живет в своем демиургическом времени – филическом времени существа высшей сферы </w:t>
      </w:r>
      <w:hyperlink r:id="rId528" w:tgtFrame="_blank" w:tooltip="Филический Мир&#10;Один из миров, который ..." w:history="1">
        <w:r w:rsidR="00484C64" w:rsidRPr="00484C64">
          <w:rPr>
            <w:rStyle w:val="a3"/>
            <w:rFonts w:ascii="Times New Roman" w:hAnsi="Times New Roman" w:cs="Times New Roman"/>
            <w:color w:val="000000"/>
            <w:sz w:val="28"/>
            <w:szCs w:val="28"/>
          </w:rPr>
          <w:t>филического Космоса</w:t>
        </w:r>
      </w:hyperlink>
      <w:r w:rsidR="00484C64" w:rsidRPr="00484C64">
        <w:rPr>
          <w:rFonts w:ascii="Times New Roman" w:hAnsi="Times New Roman" w:cs="Times New Roman"/>
          <w:color w:val="000000"/>
          <w:sz w:val="28"/>
          <w:szCs w:val="28"/>
        </w:rPr>
        <w:t>. </w:t>
      </w:r>
      <w:hyperlink r:id="rId529" w:tgtFrame="_blank" w:tooltip="Демиург" w:history="1">
        <w:r w:rsidR="00484C64" w:rsidRPr="00484C64">
          <w:rPr>
            <w:rStyle w:val="a3"/>
            <w:rFonts w:ascii="Times New Roman" w:hAnsi="Times New Roman" w:cs="Times New Roman"/>
            <w:color w:val="000000"/>
            <w:sz w:val="28"/>
            <w:szCs w:val="28"/>
          </w:rPr>
          <w:t>Демиург</w:t>
        </w:r>
      </w:hyperlink>
      <w:r w:rsidR="00484C64" w:rsidRPr="00484C64">
        <w:rPr>
          <w:rFonts w:ascii="Times New Roman" w:hAnsi="Times New Roman" w:cs="Times New Roman"/>
          <w:color w:val="000000"/>
          <w:sz w:val="28"/>
          <w:szCs w:val="28"/>
        </w:rPr>
        <w:t> создает Природу посредством своих духов создания. Он закладывает содержание в их время создания и тем самым предопределяет их работу. </w:t>
      </w:r>
      <w:hyperlink r:id="rId530" w:tgtFrame="_blank" w:tooltip="Дух создания" w:history="1">
        <w:r w:rsidR="00484C64" w:rsidRPr="00484C64">
          <w:rPr>
            <w:rStyle w:val="a3"/>
            <w:rFonts w:ascii="Times New Roman" w:hAnsi="Times New Roman" w:cs="Times New Roman"/>
            <w:color w:val="000000"/>
            <w:sz w:val="28"/>
            <w:szCs w:val="28"/>
          </w:rPr>
          <w:t>Духи создания</w:t>
        </w:r>
      </w:hyperlink>
      <w:r w:rsidR="00484C64" w:rsidRPr="00484C64">
        <w:rPr>
          <w:rFonts w:ascii="Times New Roman" w:hAnsi="Times New Roman" w:cs="Times New Roman"/>
          <w:color w:val="000000"/>
          <w:sz w:val="28"/>
          <w:szCs w:val="28"/>
        </w:rPr>
        <w:t xml:space="preserve"> разворачивают данное им демиургическое время в духах делания, вкладывая в них содержания отдельных моментов своего </w:t>
      </w:r>
      <w:r w:rsidR="00484C64" w:rsidRPr="00484C64">
        <w:rPr>
          <w:rFonts w:ascii="Times New Roman" w:hAnsi="Times New Roman" w:cs="Times New Roman"/>
          <w:color w:val="000000"/>
          <w:sz w:val="28"/>
          <w:szCs w:val="28"/>
        </w:rPr>
        <w:lastRenderedPageBreak/>
        <w:t>филического времени. Земное существо несет свои духи делания и содержания того филического времени, на протяжении которого оно создавалось.</w:t>
      </w:r>
    </w:p>
    <w:p w:rsidR="00484C64" w:rsidRPr="00484C64" w:rsidRDefault="00830CD8" w:rsidP="00484C64">
      <w:pPr>
        <w:ind w:firstLine="500"/>
        <w:jc w:val="both"/>
        <w:rPr>
          <w:rFonts w:ascii="Times New Roman" w:hAnsi="Times New Roman" w:cs="Times New Roman"/>
          <w:color w:val="000000"/>
          <w:sz w:val="28"/>
          <w:szCs w:val="28"/>
        </w:rPr>
      </w:pPr>
      <w:hyperlink r:id="rId531" w:tgtFrame="_blank" w:tooltip="Дух создания" w:history="1">
        <w:r w:rsidR="00484C64" w:rsidRPr="00484C64">
          <w:rPr>
            <w:rStyle w:val="a3"/>
            <w:rFonts w:ascii="Times New Roman" w:hAnsi="Times New Roman" w:cs="Times New Roman"/>
            <w:color w:val="000000"/>
            <w:sz w:val="28"/>
            <w:szCs w:val="28"/>
          </w:rPr>
          <w:t>Духи создания</w:t>
        </w:r>
      </w:hyperlink>
      <w:r w:rsidR="00484C64" w:rsidRPr="00484C64">
        <w:rPr>
          <w:rFonts w:ascii="Times New Roman" w:hAnsi="Times New Roman" w:cs="Times New Roman"/>
          <w:color w:val="000000"/>
          <w:sz w:val="28"/>
          <w:szCs w:val="28"/>
        </w:rPr>
        <w:t> </w:t>
      </w:r>
      <w:hyperlink r:id="rId532" w:tgtFrame="_blank" w:tooltip="Филиоматериальный Мир&#10;Один из миров, который ..." w:history="1">
        <w:r w:rsidR="00484C64" w:rsidRPr="00484C64">
          <w:rPr>
            <w:rStyle w:val="a3"/>
            <w:rFonts w:ascii="Times New Roman" w:hAnsi="Times New Roman" w:cs="Times New Roman"/>
            <w:color w:val="000000"/>
            <w:sz w:val="28"/>
            <w:szCs w:val="28"/>
          </w:rPr>
          <w:t>земной Природы</w:t>
        </w:r>
      </w:hyperlink>
      <w:r w:rsidR="00484C64" w:rsidRPr="00484C64">
        <w:rPr>
          <w:rFonts w:ascii="Times New Roman" w:hAnsi="Times New Roman" w:cs="Times New Roman"/>
          <w:color w:val="000000"/>
          <w:sz w:val="28"/>
          <w:szCs w:val="28"/>
        </w:rPr>
        <w:t> – демиургические филические существа, обладающие творческой волей, живущие во времени создания, содержание которого заложено </w:t>
      </w:r>
      <w:hyperlink r:id="rId533" w:tgtFrame="_blank" w:tooltip="Демиург" w:history="1">
        <w:r w:rsidR="00484C64" w:rsidRPr="00484C64">
          <w:rPr>
            <w:rStyle w:val="a3"/>
            <w:rFonts w:ascii="Times New Roman" w:hAnsi="Times New Roman" w:cs="Times New Roman"/>
            <w:color w:val="000000"/>
            <w:sz w:val="28"/>
            <w:szCs w:val="28"/>
          </w:rPr>
          <w:t>Демиургом</w:t>
        </w:r>
      </w:hyperlink>
      <w:r w:rsidR="00484C64" w:rsidRPr="00484C64">
        <w:rPr>
          <w:rFonts w:ascii="Times New Roman" w:hAnsi="Times New Roman" w:cs="Times New Roman"/>
          <w:color w:val="000000"/>
          <w:sz w:val="28"/>
          <w:szCs w:val="28"/>
        </w:rPr>
        <w:t> и разработано во исполнение данного им задания. </w:t>
      </w:r>
      <w:hyperlink r:id="rId534" w:tgtFrame="_blank" w:tooltip="Дух создания" w:history="1">
        <w:r w:rsidR="00484C64" w:rsidRPr="00484C64">
          <w:rPr>
            <w:rStyle w:val="a3"/>
            <w:rFonts w:ascii="Times New Roman" w:hAnsi="Times New Roman" w:cs="Times New Roman"/>
            <w:color w:val="000000"/>
            <w:sz w:val="28"/>
            <w:szCs w:val="28"/>
          </w:rPr>
          <w:t>Дух создания</w:t>
        </w:r>
      </w:hyperlink>
      <w:r w:rsidR="00484C64" w:rsidRPr="00484C64">
        <w:rPr>
          <w:rFonts w:ascii="Times New Roman" w:hAnsi="Times New Roman" w:cs="Times New Roman"/>
          <w:color w:val="000000"/>
          <w:sz w:val="28"/>
          <w:szCs w:val="28"/>
        </w:rPr>
        <w:t> создает элемент земной жизни по определенной матрице содержания времени своей жизни. Реализованное содержание времени множества поколений духов создания мы видим в существах, элементах или процессах </w:t>
      </w:r>
      <w:hyperlink r:id="rId535" w:tgtFrame="_blank" w:tooltip="Филиоматериальный Мир&#10;Один из миров, который ..." w:history="1">
        <w:r w:rsidR="00484C64" w:rsidRPr="00484C64">
          <w:rPr>
            <w:rStyle w:val="a3"/>
            <w:rFonts w:ascii="Times New Roman" w:hAnsi="Times New Roman" w:cs="Times New Roman"/>
            <w:color w:val="000000"/>
            <w:sz w:val="28"/>
            <w:szCs w:val="28"/>
          </w:rPr>
          <w:t>земной Природы</w:t>
        </w:r>
      </w:hyperlink>
      <w:r w:rsidR="00484C64" w:rsidRPr="00484C64">
        <w:rPr>
          <w:rFonts w:ascii="Times New Roman" w:hAnsi="Times New Roman" w:cs="Times New Roman"/>
          <w:color w:val="000000"/>
          <w:sz w:val="28"/>
          <w:szCs w:val="28"/>
        </w:rPr>
        <w:t>. Пласты эволюции </w:t>
      </w:r>
      <w:hyperlink r:id="rId536" w:tgtFrame="_blank" w:tooltip="Филиоматериальный Мир&#10;Один из миров, который ..." w:history="1">
        <w:r w:rsidR="00484C64" w:rsidRPr="00484C64">
          <w:rPr>
            <w:rStyle w:val="a3"/>
            <w:rFonts w:ascii="Times New Roman" w:hAnsi="Times New Roman" w:cs="Times New Roman"/>
            <w:color w:val="000000"/>
            <w:sz w:val="28"/>
            <w:szCs w:val="28"/>
          </w:rPr>
          <w:t>земной Природы</w:t>
        </w:r>
      </w:hyperlink>
      <w:r w:rsidR="00484C64" w:rsidRPr="00484C64">
        <w:rPr>
          <w:rFonts w:ascii="Times New Roman" w:hAnsi="Times New Roman" w:cs="Times New Roman"/>
          <w:color w:val="000000"/>
          <w:sz w:val="28"/>
          <w:szCs w:val="28"/>
        </w:rPr>
        <w:t> соответствуют уровням содержаний времени создания бесчисленных поколений духов создания. Каждое последующее поколение работает на созданном предшествующими поколениями, развивает ранее созданное.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Творческая воля </w:t>
      </w:r>
      <w:hyperlink r:id="rId537" w:tgtFrame="_blank" w:tooltip="Демиург" w:history="1">
        <w:r w:rsidRPr="00484C64">
          <w:rPr>
            <w:rStyle w:val="a3"/>
            <w:rFonts w:ascii="Times New Roman" w:hAnsi="Times New Roman" w:cs="Times New Roman"/>
            <w:color w:val="000000"/>
            <w:sz w:val="28"/>
            <w:szCs w:val="28"/>
          </w:rPr>
          <w:t>Демиурга</w:t>
        </w:r>
      </w:hyperlink>
      <w:r w:rsidRPr="00484C64">
        <w:rPr>
          <w:rFonts w:ascii="Times New Roman" w:hAnsi="Times New Roman" w:cs="Times New Roman"/>
          <w:color w:val="000000"/>
          <w:sz w:val="28"/>
          <w:szCs w:val="28"/>
        </w:rPr>
        <w:t> задает крайне неравномерное течение демиургического времени на Земле. По властвующей теории на эволюционные изменения отводятся миллионы лет, за которыми не видно процесса. </w:t>
      </w:r>
      <w:hyperlink r:id="rId538" w:tgtFrame="_blank" w:tooltip="Дух создания" w:history="1">
        <w:r w:rsidRPr="00484C64">
          <w:rPr>
            <w:rStyle w:val="a3"/>
            <w:rFonts w:ascii="Times New Roman" w:hAnsi="Times New Roman" w:cs="Times New Roman"/>
            <w:color w:val="000000"/>
            <w:sz w:val="28"/>
            <w:szCs w:val="28"/>
          </w:rPr>
          <w:t>Духи создания</w:t>
        </w:r>
      </w:hyperlink>
      <w:r w:rsidRPr="00484C64">
        <w:rPr>
          <w:rFonts w:ascii="Times New Roman" w:hAnsi="Times New Roman" w:cs="Times New Roman"/>
          <w:color w:val="000000"/>
          <w:sz w:val="28"/>
          <w:szCs w:val="28"/>
        </w:rPr>
        <w:t> могут произвести существенные изменения за весьма краткое время. Это вообще не вопрос земного времени-хроноса, а вопрос соотношения течения филического времени создания и хроноса. Это соотношение в разные эпохи разное.</w:t>
      </w:r>
    </w:p>
    <w:p w:rsidR="00484C64" w:rsidRPr="00484C64" w:rsidRDefault="00484C64" w:rsidP="00484C64">
      <w:pPr>
        <w:rPr>
          <w:rFonts w:ascii="Times New Roman" w:hAnsi="Times New Roman" w:cs="Times New Roman"/>
          <w:color w:val="000000"/>
          <w:sz w:val="28"/>
          <w:szCs w:val="28"/>
        </w:rPr>
      </w:pPr>
      <w:bookmarkStart w:id="27" w:name="blk27"/>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Один момент физического времени не отличается от другого. Каждый следующий момент хроноса – чистый лист, на котором пишется то, что пишется. Хронос – пустая длительность, содержания не имеющая.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Плоть живет не в хроносе, а в филическом времени, течение которого определяется функционированием воли к жизни плоти. Сами в себе живые существа живут филической жизнью и из мига в миг несут свое содержание. Живая плоть – это материальное, несущее в себе творчество, присущее жизни как таковой, и обладающее творческой волей. Плоть живет в плотском (филиоматериальном) времени. Хронос материальности в филиоматериальном времени несет в себе творческое начало жизни как таковой.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отношении физического времени плотское время идёт неравномерно. У каждого своя разворачивающаяся длительность мгновений жизни, свое плотское время, текущее по-своему и в каждый момент различно. День в 10 и 20, в 20 и 60 лет различается по длительности.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Ход плотского (филиоматериального) времени зависит от функционирования плоти в данный момент и из возраста в возраст. Во сне и в разных фазах сна – свое течение времени. В каждый момент бодрствования – свое. Плотское время не останавоивается, покуда живешь. Плотское время встало – наступила смерть.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Содержание плотского времени (то есть филического времени в плоти) – жизненные движения тела в целом, образующиеся из бесчисленных мгновенных актов духов делания </w:t>
      </w:r>
      <w:bookmarkEnd w:id="27"/>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"file:///D:\\Dev\\Smith\\Mardov\\CreateSite\\bin\\Debug\\Result\\zamysel\\term45.html" \o "Демиург"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Демиурга</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w:t>
      </w:r>
      <w:hyperlink r:id="rId539" w:tgtFrame="_blank" w:tooltip="Филиоматериальный Мир&#10;Один из миров, который ..." w:history="1">
        <w:r w:rsidRPr="00484C64">
          <w:rPr>
            <w:rStyle w:val="a3"/>
            <w:rFonts w:ascii="Times New Roman" w:hAnsi="Times New Roman" w:cs="Times New Roman"/>
            <w:color w:val="000000"/>
            <w:sz w:val="28"/>
            <w:szCs w:val="28"/>
          </w:rPr>
          <w:t>земной Природы</w:t>
        </w:r>
      </w:hyperlink>
      <w:r w:rsidRPr="00484C64">
        <w:rPr>
          <w:rFonts w:ascii="Times New Roman" w:hAnsi="Times New Roman" w:cs="Times New Roman"/>
          <w:color w:val="000000"/>
          <w:sz w:val="28"/>
          <w:szCs w:val="28"/>
        </w:rPr>
        <w:t> в теле.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Стандартные изменения хода плотского времени в продолжение жизни можно в первом приближении уподобить изменению скорости ленты, сходящей с рулона. Рулон плотского времени всегда совершает одно и то же число оборотов и в этом смысле раскручивается равномерно с одинаковой угловой скоростью.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Каждый человек рождается со своим рулоном плотского времени. В первое время жизни рулон полон, ленты на нем много (кажется, сколько угодно) и скорость схода ленты с рулона наибольшая. У ребенка время идет медленно, так как за каждый оборот рулона с него сходит больше ленты плотского времени, чем в любую другую пору жизни. Под конец жизни за оборот рулона сход ленты плотского времени наименьший; времени жизни на каждый оборот мало. Плотское время замедляется, человеку же, исчисляющему время по хроносу, кажется, что время убыстряется. Для старика время летит все быстрее и быстрее.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Если на ленте плотского времени пишется какой-то текст, то в начале жизни, когда скорость схода ленты плотского времени наибольшая, на ней, подобно восприятию 25-го кадра, почти ничего не успевает запечатлеваться. Затем скорость ленты уменьшается, на ней можно писать, не экономя, размашисто, вкривь и вкось. Затем ленты плотского времени сходит все меньше и меньше, каждый малый кусочек на счету, и писать на нём приходится всё более убористо, сжато, строка к строке.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реальности каждый проживает столько плотского времени, сколько ему придется. И рулоны разной толщины, и разматываются они со сбоями и не до конца.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рисунке хождения человека от рождения к смерти в плотском времени есть особая точка главного перевала Пути жизни (лет 45 мужчины и около 40 лет женщины). До этой точки человек идет в жизнь, после этой точки – с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У человека и некоторых животных одна и та же физиологическая организация плоти. Но содержание времени жизни плоти человека и плоти </w:t>
      </w:r>
      <w:r w:rsidRPr="00484C64">
        <w:rPr>
          <w:rFonts w:ascii="Times New Roman" w:hAnsi="Times New Roman" w:cs="Times New Roman"/>
          <w:color w:val="000000"/>
          <w:sz w:val="28"/>
          <w:szCs w:val="28"/>
        </w:rPr>
        <w:lastRenderedPageBreak/>
        <w:t>животного разное, разный и ход их времени жизни. Потому, в частности, что человеческая плоть управляется головным мозгом, в котором заложен заряд Филиосара Мозга.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Отмечу еще, что плоть жива только филическим </w:t>
      </w:r>
      <w:hyperlink r:id="rId540" w:tgtFrame="_blank" w:tooltip="Свет Жизненности" w:history="1">
        <w:r w:rsidRPr="00484C64">
          <w:rPr>
            <w:rStyle w:val="a3"/>
            <w:rFonts w:ascii="Times New Roman" w:hAnsi="Times New Roman" w:cs="Times New Roman"/>
            <w:color w:val="000000"/>
            <w:sz w:val="28"/>
            <w:szCs w:val="28"/>
          </w:rPr>
          <w:t>Светом Жизненности</w:t>
        </w:r>
      </w:hyperlink>
      <w:r w:rsidRPr="00484C64">
        <w:rPr>
          <w:rFonts w:ascii="Times New Roman" w:hAnsi="Times New Roman" w:cs="Times New Roman"/>
          <w:color w:val="000000"/>
          <w:sz w:val="28"/>
          <w:szCs w:val="28"/>
        </w:rPr>
        <w:t>. Содержание плотского времени – сознание филического </w:t>
      </w:r>
      <w:hyperlink r:id="rId541" w:tgtFrame="_blank" w:tooltip="Свет Жизненности" w:history="1">
        <w:r w:rsidRPr="00484C64">
          <w:rPr>
            <w:rStyle w:val="a3"/>
            <w:rFonts w:ascii="Times New Roman" w:hAnsi="Times New Roman" w:cs="Times New Roman"/>
            <w:color w:val="000000"/>
            <w:sz w:val="28"/>
            <w:szCs w:val="28"/>
          </w:rPr>
          <w:t>Света Жизненности</w:t>
        </w:r>
      </w:hyperlink>
      <w:r w:rsidRPr="00484C64">
        <w:rPr>
          <w:rFonts w:ascii="Times New Roman" w:hAnsi="Times New Roman" w:cs="Times New Roman"/>
          <w:color w:val="000000"/>
          <w:sz w:val="28"/>
          <w:szCs w:val="28"/>
        </w:rPr>
        <w:t>. Если бы плоть смогла жить и Светом филического Разума (не говоря уже о филическом </w:t>
      </w:r>
      <w:hyperlink r:id="rId542" w:tgtFrame="_blank" w:tooltip="Свет Любви" w:history="1">
        <w:r w:rsidRPr="00484C64">
          <w:rPr>
            <w:rStyle w:val="a3"/>
            <w:rFonts w:ascii="Times New Roman" w:hAnsi="Times New Roman" w:cs="Times New Roman"/>
            <w:color w:val="000000"/>
            <w:sz w:val="28"/>
            <w:szCs w:val="28"/>
          </w:rPr>
          <w:t>Свете Любви</w:t>
        </w:r>
      </w:hyperlink>
      <w:r w:rsidRPr="00484C64">
        <w:rPr>
          <w:rFonts w:ascii="Times New Roman" w:hAnsi="Times New Roman" w:cs="Times New Roman"/>
          <w:color w:val="000000"/>
          <w:sz w:val="28"/>
          <w:szCs w:val="28"/>
        </w:rPr>
        <w:t>), то мы имели совсем другую плоть, с иным сознанием и другим ходом плотского времени.</w:t>
      </w:r>
    </w:p>
    <w:p w:rsidR="00484C64" w:rsidRPr="00484C64" w:rsidRDefault="00484C64" w:rsidP="00484C64">
      <w:pPr>
        <w:rPr>
          <w:rFonts w:ascii="Times New Roman" w:hAnsi="Times New Roman" w:cs="Times New Roman"/>
          <w:color w:val="000000"/>
          <w:sz w:val="28"/>
          <w:szCs w:val="28"/>
        </w:rPr>
      </w:pPr>
      <w:bookmarkStart w:id="28" w:name="blk28"/>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Каждый момент филического времени, фигурально говоря, имеет свою натуру, которая отчасти задает субъекту филической жизни сознание и переживание. Каждый миг жизнепроявления существа, живущего в филическом времени, зависит не только от того, каково это существо и какова его индивидуальность или личностность, но и от переживаемого им момента филического времени и его содержания. Пробег творчества в каждом моменте филического времени разный.</w:t>
      </w:r>
    </w:p>
    <w:bookmarkEnd w:id="28"/>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"file:///D:\\Dev\\Smith\\Mardov\\CreateSite\\bin\\Debug\\Result\\zamysel\\term82.html" \o "Содержание филического времени"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Содержание филического времени</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 действия авторской воли в самом широком диапазоне; в том числе, авторское творчество человеческой жизни из эпизода к эпизоду. Переход филического существа из момента в момент филического времени есть не только переход из одного творческого состояния в другое, но и, соответственно, из одного содержания филического времени в другое. Каждый новый момент филического времени предоставляется живущему в нем в новом качестве – ситуация немыслимая для живущих только в земном времени, переходящем из настоящего в прошлое.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Длительность каждого момента филического времени зависит от его творческого содержания и разворачивания этого содержания из момента в момент. Творческое содержание зависит от творческой воли и ее потенциальных возможностей. А она от множества причин внутридушевной (и даже внешней) жизни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длительности филического времени не все равно, какого рода содержанием оно наполняется. Во влюбленности одно содержание и длительность филического времени. В интеллектуальном труде другое содержание и длительность времени. Длительность мига филического времени влюбления и длительность мига филического времени интеллектуального изощрения одной и той же филической души несопоставимы.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Длительность филического времени, не наполненная творческим содержанием, не аннулирует филическую жизнь, но приводит ее в состояние нулевой длительности жизни филического существа или филической души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Животное – существо плотское, у него филической души нет. Человек не столько плотское, сколько филическое существо, потому, что он постоянно живет филической душой в филическом времени. Время жизни филической души – </w:t>
      </w:r>
      <w:r w:rsidRPr="00484C64">
        <w:rPr>
          <w:rFonts w:ascii="Times New Roman" w:hAnsi="Times New Roman" w:cs="Times New Roman"/>
          <w:color w:val="000000"/>
          <w:sz w:val="28"/>
          <w:szCs w:val="28"/>
          <w:u w:val="single"/>
        </w:rPr>
        <w:t>творческое время</w:t>
      </w:r>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Посетивший филическую душу </w:t>
      </w:r>
      <w:hyperlink r:id="rId543" w:tgtFrame="_blank" w:tooltip="Гений" w:history="1">
        <w:r w:rsidRPr="00484C64">
          <w:rPr>
            <w:rStyle w:val="a3"/>
            <w:rFonts w:ascii="Times New Roman" w:hAnsi="Times New Roman" w:cs="Times New Roman"/>
            <w:color w:val="000000"/>
            <w:sz w:val="28"/>
            <w:szCs w:val="28"/>
          </w:rPr>
          <w:t>гений</w:t>
        </w:r>
      </w:hyperlink>
      <w:r w:rsidRPr="00484C64">
        <w:rPr>
          <w:rFonts w:ascii="Times New Roman" w:hAnsi="Times New Roman" w:cs="Times New Roman"/>
          <w:color w:val="000000"/>
          <w:sz w:val="28"/>
          <w:szCs w:val="28"/>
        </w:rPr>
        <w:t> живет в своем филическом времени (времени существа </w:t>
      </w:r>
      <w:hyperlink r:id="rId544"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Шестого Лица</w:t>
        </w:r>
      </w:hyperlink>
      <w:r w:rsidRPr="00484C64">
        <w:rPr>
          <w:rFonts w:ascii="Times New Roman" w:hAnsi="Times New Roman" w:cs="Times New Roman"/>
          <w:color w:val="000000"/>
          <w:sz w:val="28"/>
          <w:szCs w:val="28"/>
        </w:rPr>
        <w:t>) и заставляет </w:t>
      </w:r>
      <w:hyperlink r:id="rId545" w:tgtFrame="_blank" w:tooltip="Авторское " w:history="1">
        <w:r w:rsidRPr="00484C64">
          <w:rPr>
            <w:rStyle w:val="a3"/>
            <w:rFonts w:ascii="Times New Roman" w:hAnsi="Times New Roman" w:cs="Times New Roman"/>
            <w:color w:val="000000"/>
            <w:sz w:val="28"/>
            <w:szCs w:val="28"/>
          </w:rPr>
          <w:t>авторское Я</w:t>
        </w:r>
      </w:hyperlink>
      <w:r w:rsidRPr="00484C64">
        <w:rPr>
          <w:rFonts w:ascii="Times New Roman" w:hAnsi="Times New Roman" w:cs="Times New Roman"/>
          <w:color w:val="000000"/>
          <w:sz w:val="28"/>
          <w:szCs w:val="28"/>
        </w:rPr>
        <w:t> филической души жить в его творческом времени и с его содержанием.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Воображения, мечты, воспоминания филической души – различного рода творчество филической души самой на себя и различные течения ее творческого времени.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Творческое время сновидений определено совместным творчеством </w:t>
      </w:r>
      <w:hyperlink r:id="rId546" w:tgtFrame="_blank" w:tooltip="Авторское " w:history="1">
        <w:r w:rsidRPr="00484C64">
          <w:rPr>
            <w:rStyle w:val="a3"/>
            <w:rFonts w:ascii="Times New Roman" w:hAnsi="Times New Roman" w:cs="Times New Roman"/>
            <w:color w:val="000000"/>
            <w:sz w:val="28"/>
            <w:szCs w:val="28"/>
          </w:rPr>
          <w:t>авторского Я</w:t>
        </w:r>
      </w:hyperlink>
      <w:r w:rsidRPr="00484C64">
        <w:rPr>
          <w:rFonts w:ascii="Times New Roman" w:hAnsi="Times New Roman" w:cs="Times New Roman"/>
          <w:color w:val="000000"/>
          <w:sz w:val="28"/>
          <w:szCs w:val="28"/>
        </w:rPr>
        <w:t> и мира филических двойников.</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Секрет восприятия филической душой внешнего мира – тайна содержания особого рода творческого времени и его течения. Восприятие действительности филической душой создает в филической душе своего рода двойник действительности, который каждый в каждый момент обрабатывает по-своему и в своем течении творческого времени.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Человек живет жизнью мира языка в той степени, в которой она проникает в человеческую жизнь.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мире языка (одной из областей высшей сферы </w:t>
      </w:r>
      <w:hyperlink r:id="rId547"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особое течение филического времени. Из мира языка это время переходит в творческое </w:t>
      </w:r>
      <w:r w:rsidRPr="00484C64">
        <w:rPr>
          <w:rFonts w:ascii="Times New Roman" w:hAnsi="Times New Roman" w:cs="Times New Roman"/>
          <w:color w:val="000000"/>
          <w:sz w:val="28"/>
          <w:szCs w:val="28"/>
          <w:u w:val="single"/>
        </w:rPr>
        <w:t>время слова</w:t>
      </w:r>
      <w:r w:rsidRPr="00484C64">
        <w:rPr>
          <w:rFonts w:ascii="Times New Roman" w:hAnsi="Times New Roman" w:cs="Times New Roman"/>
          <w:color w:val="000000"/>
          <w:sz w:val="28"/>
          <w:szCs w:val="28"/>
        </w:rPr>
        <w:t> земного человека. Время слова – особый род творческого времени, все более и более поглощающее филическую душу.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Читатель читает книгу в своем </w:t>
      </w:r>
      <w:r w:rsidRPr="00484C64">
        <w:rPr>
          <w:rFonts w:ascii="Times New Roman" w:hAnsi="Times New Roman" w:cs="Times New Roman"/>
          <w:color w:val="000000"/>
          <w:sz w:val="28"/>
          <w:szCs w:val="28"/>
          <w:u w:val="single"/>
        </w:rPr>
        <w:t>сотворческом времени</w:t>
      </w:r>
      <w:r w:rsidRPr="00484C64">
        <w:rPr>
          <w:rFonts w:ascii="Times New Roman" w:hAnsi="Times New Roman" w:cs="Times New Roman"/>
          <w:color w:val="000000"/>
          <w:sz w:val="28"/>
          <w:szCs w:val="28"/>
        </w:rPr>
        <w:t>. Оно идет только тогда, когда книга, которую он читает, живет в своем творческом времени. Сотворческое время встает, когда читатель перестает воспринимать читаемое как живое.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Оркестр ведет филическое время слушателя. Оно задается исполнением, но не унифицируется, а разворачивается у каждого по-своему.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Виртуальная действительность протекает в человеке не во времени подлинной действительности.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Информационно и медийно сорганизованная современная толпа заочно держится в едином строю не мировоззрением (какое мировоззрение у толпы), а содержанием сотворческого </w:t>
      </w:r>
      <w:r w:rsidRPr="00484C64">
        <w:rPr>
          <w:rFonts w:ascii="Times New Roman" w:hAnsi="Times New Roman" w:cs="Times New Roman"/>
          <w:color w:val="000000"/>
          <w:sz w:val="28"/>
          <w:szCs w:val="28"/>
          <w:u w:val="single"/>
        </w:rPr>
        <w:t>тоталитарного времени</w:t>
      </w:r>
      <w:r w:rsidRPr="00484C64">
        <w:rPr>
          <w:rFonts w:ascii="Times New Roman" w:hAnsi="Times New Roman" w:cs="Times New Roman"/>
          <w:color w:val="000000"/>
          <w:sz w:val="28"/>
          <w:szCs w:val="28"/>
        </w:rPr>
        <w:t> и тактами каждого в унисон со всеми.</w:t>
      </w:r>
    </w:p>
    <w:p w:rsidR="00484C64" w:rsidRPr="00484C64" w:rsidRDefault="00484C64" w:rsidP="00484C64">
      <w:pPr>
        <w:rPr>
          <w:rFonts w:ascii="Times New Roman" w:hAnsi="Times New Roman" w:cs="Times New Roman"/>
          <w:color w:val="000000"/>
          <w:sz w:val="28"/>
          <w:szCs w:val="28"/>
        </w:rPr>
      </w:pPr>
      <w:bookmarkStart w:id="29" w:name="blk29"/>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Мгновения человеческой жизни разные и по богатству содержания, и по подлинной длительности, и по видам времени.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Само понятие жизни подходит только к истечениям из Обители Жизни </w:t>
      </w:r>
      <w:bookmarkEnd w:id="29"/>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"file:///D:\\Dev\\Smith\\Mardov\\CreateSite\\bin\\Debug\\Result\\zamysel\\term1.html" \o "Подлинник Один из Триады Осуществителей Замысла (вместе с Божественным Отцом и Божественным Саром).       Обитель - Филический Мир.       Представлен Нулевым Лицом. Создаёт подобия: Шестое Лицо и Первое Лицо. Первоисточник для Девятого Лица."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Подлинника</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в </w:t>
      </w:r>
      <w:hyperlink r:id="rId548"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филический Космос</w:t>
        </w:r>
      </w:hyperlink>
      <w:r w:rsidRPr="00484C64">
        <w:rPr>
          <w:rFonts w:ascii="Times New Roman" w:hAnsi="Times New Roman" w:cs="Times New Roman"/>
          <w:color w:val="000000"/>
          <w:sz w:val="28"/>
          <w:szCs w:val="28"/>
        </w:rPr>
        <w:t> и в систему базисный-земной человек. Понятие жизни не имеет смысла без понятия филического, и наоборот.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филическом времени живет только то, что живет. Понятие жизни не применимо к существам эденского мира или сарического мира. Они свиваются с филическими существами и становятся филиоэденскими и филиосарическими существами. Эти существа живут в особого вида филическом времени – филиоэденском и филиосарическом времени. Содержание филиоэденского и филиосарического времени составное из филического и эденского, из филического и сарического содержаний.</w:t>
      </w:r>
    </w:p>
    <w:p w:rsidR="00484C64" w:rsidRPr="00484C64" w:rsidRDefault="00830CD8" w:rsidP="00484C64">
      <w:pPr>
        <w:ind w:firstLine="500"/>
        <w:jc w:val="both"/>
        <w:rPr>
          <w:rFonts w:ascii="Times New Roman" w:hAnsi="Times New Roman" w:cs="Times New Roman"/>
          <w:color w:val="000000"/>
          <w:sz w:val="28"/>
          <w:szCs w:val="28"/>
        </w:rPr>
      </w:pPr>
      <w:hyperlink r:id="rId549" w:tgtFrame="_blank" w:tooltip="Филиоэденское существо" w:history="1">
        <w:r w:rsidR="00484C64" w:rsidRPr="00484C64">
          <w:rPr>
            <w:rStyle w:val="a3"/>
            <w:rFonts w:ascii="Times New Roman" w:hAnsi="Times New Roman" w:cs="Times New Roman"/>
            <w:color w:val="000000"/>
            <w:sz w:val="28"/>
            <w:szCs w:val="28"/>
          </w:rPr>
          <w:t>Филиоэденские существа</w:t>
        </w:r>
      </w:hyperlink>
      <w:r w:rsidR="00484C64" w:rsidRPr="00484C64">
        <w:rPr>
          <w:rFonts w:ascii="Times New Roman" w:hAnsi="Times New Roman" w:cs="Times New Roman"/>
          <w:color w:val="000000"/>
          <w:sz w:val="28"/>
          <w:szCs w:val="28"/>
        </w:rPr>
        <w:t> живут в филиоэденском времени – филическом времени, начиненном содержанием творческой воли и эденским содержанием. Филиосарические существа живут в филиосарическом времени, начиненном содержанием творческой воли сарическим содержанием.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Базисного и земного человека в единую систему связывают филиосарическое и филиоэденское время в своих течениях.</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Каждого рода восхождение человек совершает в своем времени. В филическом времени – в восхождении к </w:t>
      </w:r>
      <w:hyperlink r:id="rId550"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 в филиоэденском времени – в восхождении к </w:t>
      </w:r>
      <w:hyperlink r:id="rId551"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Отцу</w:t>
        </w:r>
      </w:hyperlink>
      <w:r w:rsidRPr="00484C64">
        <w:rPr>
          <w:rFonts w:ascii="Times New Roman" w:hAnsi="Times New Roman" w:cs="Times New Roman"/>
          <w:color w:val="000000"/>
          <w:sz w:val="28"/>
          <w:szCs w:val="28"/>
        </w:rPr>
        <w:t> и в филиосарическом времени – в направлении </w:t>
      </w:r>
      <w:hyperlink r:id="rId552"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Pr="00484C64">
          <w:rPr>
            <w:rStyle w:val="a3"/>
            <w:rFonts w:ascii="Times New Roman" w:hAnsi="Times New Roman" w:cs="Times New Roman"/>
            <w:color w:val="000000"/>
            <w:sz w:val="28"/>
            <w:szCs w:val="28"/>
          </w:rPr>
          <w:t>Божественного Сара</w:t>
        </w:r>
      </w:hyperlink>
      <w:r w:rsidRPr="00484C64">
        <w:rPr>
          <w:rFonts w:ascii="Times New Roman" w:hAnsi="Times New Roman" w:cs="Times New Roman"/>
          <w:color w:val="000000"/>
          <w:sz w:val="28"/>
          <w:szCs w:val="28"/>
        </w:rPr>
        <w:t>. Ход этих времен зависим от параметров восхождения, воли восхождения и реализации ее.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филиоэденского времени важно, от какого эденского Света и с какой интенсивностью оно наполняется. Миг острого переживания совести и миг постигновения истины – разного вида длительности времени филиоэденской жизни вышей души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Содержания филиоэденского времени: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Свободное нравственное чувство – эденская воля совести, воля Света эденской Жизненности. Сторгическая чувство – воля эденского </w:t>
      </w:r>
      <w:hyperlink r:id="rId553" w:tgtFrame="_blank" w:tooltip="Свет Любви" w:history="1">
        <w:r w:rsidRPr="00484C64">
          <w:rPr>
            <w:rStyle w:val="a3"/>
            <w:rFonts w:ascii="Times New Roman" w:hAnsi="Times New Roman" w:cs="Times New Roman"/>
            <w:color w:val="000000"/>
            <w:sz w:val="28"/>
            <w:szCs w:val="28"/>
          </w:rPr>
          <w:t>Света Любви</w:t>
        </w:r>
      </w:hyperlink>
      <w:r w:rsidRPr="00484C64">
        <w:rPr>
          <w:rFonts w:ascii="Times New Roman" w:hAnsi="Times New Roman" w:cs="Times New Roman"/>
          <w:color w:val="000000"/>
          <w:sz w:val="28"/>
          <w:szCs w:val="28"/>
        </w:rPr>
        <w:t>. Разум-мудрость – воля эденского </w:t>
      </w:r>
      <w:hyperlink r:id="rId554" w:tgtFrame="_blank" w:tooltip="Свет Разумности" w:history="1">
        <w:r w:rsidRPr="00484C64">
          <w:rPr>
            <w:rStyle w:val="a3"/>
            <w:rFonts w:ascii="Times New Roman" w:hAnsi="Times New Roman" w:cs="Times New Roman"/>
            <w:color w:val="000000"/>
            <w:sz w:val="28"/>
            <w:szCs w:val="28"/>
          </w:rPr>
          <w:t>Света Разума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Мотивы собственно мелодий филиоэденского времени по слабости эденского содержания едва слышны в человеке </w:t>
      </w:r>
      <w:hyperlink r:id="rId555"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Приведение сарической воли-власти в человека дарует жизнь этой воли-власти. Носители </w:t>
      </w:r>
      <w:r w:rsidRPr="00484C64">
        <w:rPr>
          <w:rFonts w:ascii="Times New Roman" w:hAnsi="Times New Roman" w:cs="Times New Roman"/>
          <w:color w:val="000000"/>
          <w:sz w:val="28"/>
          <w:szCs w:val="28"/>
          <w:u w:val="single"/>
        </w:rPr>
        <w:t>живой сарической воли-власти</w:t>
      </w:r>
      <w:r w:rsidRPr="00484C64">
        <w:rPr>
          <w:rFonts w:ascii="Times New Roman" w:hAnsi="Times New Roman" w:cs="Times New Roman"/>
          <w:color w:val="000000"/>
          <w:sz w:val="28"/>
          <w:szCs w:val="28"/>
        </w:rPr>
        <w:t> проживают в филиосарическом времени.</w:t>
      </w:r>
    </w:p>
    <w:p w:rsidR="00484C64" w:rsidRPr="00484C64" w:rsidRDefault="00830CD8" w:rsidP="00484C64">
      <w:pPr>
        <w:ind w:firstLine="500"/>
        <w:jc w:val="both"/>
        <w:rPr>
          <w:rFonts w:ascii="Times New Roman" w:hAnsi="Times New Roman" w:cs="Times New Roman"/>
          <w:color w:val="000000"/>
          <w:sz w:val="28"/>
          <w:szCs w:val="28"/>
        </w:rPr>
      </w:pPr>
      <w:hyperlink r:id="rId556" w:tgtFrame="_blank" w:tooltip="Самость" w:history="1">
        <w:r w:rsidR="00484C64" w:rsidRPr="00484C64">
          <w:rPr>
            <w:rStyle w:val="a3"/>
            <w:rFonts w:ascii="Times New Roman" w:hAnsi="Times New Roman" w:cs="Times New Roman"/>
            <w:color w:val="000000"/>
            <w:sz w:val="28"/>
            <w:szCs w:val="28"/>
          </w:rPr>
          <w:t>Самость</w:t>
        </w:r>
      </w:hyperlink>
      <w:r w:rsidR="00484C64" w:rsidRPr="00484C64">
        <w:rPr>
          <w:rFonts w:ascii="Times New Roman" w:hAnsi="Times New Roman" w:cs="Times New Roman"/>
          <w:color w:val="000000"/>
          <w:sz w:val="28"/>
          <w:szCs w:val="28"/>
        </w:rPr>
        <w:t> (</w:t>
      </w:r>
      <w:hyperlink r:id="rId557" w:tgtFrame="_blank" w:tooltip="Авторское " w:history="1">
        <w:r w:rsidR="00484C64" w:rsidRPr="00484C64">
          <w:rPr>
            <w:rStyle w:val="a3"/>
            <w:rFonts w:ascii="Times New Roman" w:hAnsi="Times New Roman" w:cs="Times New Roman"/>
            <w:color w:val="000000"/>
            <w:sz w:val="28"/>
            <w:szCs w:val="28"/>
          </w:rPr>
          <w:t>авторское Я</w:t>
        </w:r>
      </w:hyperlink>
      <w:r w:rsidR="00484C64" w:rsidRPr="00484C64">
        <w:rPr>
          <w:rFonts w:ascii="Times New Roman" w:hAnsi="Times New Roman" w:cs="Times New Roman"/>
          <w:color w:val="000000"/>
          <w:sz w:val="28"/>
          <w:szCs w:val="28"/>
        </w:rPr>
        <w:t> и </w:t>
      </w:r>
      <w:hyperlink r:id="rId558" w:tgtFrame="_blank" w:tooltip="Эго" w:history="1">
        <w:r w:rsidR="00484C64" w:rsidRPr="00484C64">
          <w:rPr>
            <w:rStyle w:val="a3"/>
            <w:rFonts w:ascii="Times New Roman" w:hAnsi="Times New Roman" w:cs="Times New Roman"/>
            <w:color w:val="000000"/>
            <w:sz w:val="28"/>
            <w:szCs w:val="28"/>
          </w:rPr>
          <w:t>эго</w:t>
        </w:r>
      </w:hyperlink>
      <w:r w:rsidR="00484C64" w:rsidRPr="00484C64">
        <w:rPr>
          <w:rFonts w:ascii="Times New Roman" w:hAnsi="Times New Roman" w:cs="Times New Roman"/>
          <w:color w:val="000000"/>
          <w:sz w:val="28"/>
          <w:szCs w:val="28"/>
        </w:rPr>
        <w:t> вместе) </w:t>
      </w:r>
      <w:hyperlink r:id="rId559" w:tgtFrame="_blank" w:tooltip="Структура&#10;..." w:history="1">
        <w:r w:rsidR="00484C64" w:rsidRPr="00484C64">
          <w:rPr>
            <w:rStyle w:val="a3"/>
            <w:rFonts w:ascii="Times New Roman" w:hAnsi="Times New Roman" w:cs="Times New Roman"/>
            <w:color w:val="000000"/>
            <w:sz w:val="28"/>
            <w:szCs w:val="28"/>
          </w:rPr>
          <w:t>Структуры</w:t>
        </w:r>
      </w:hyperlink>
      <w:r w:rsidR="00484C64" w:rsidRPr="00484C64">
        <w:rPr>
          <w:rFonts w:ascii="Times New Roman" w:hAnsi="Times New Roman" w:cs="Times New Roman"/>
          <w:color w:val="000000"/>
          <w:sz w:val="28"/>
          <w:szCs w:val="28"/>
        </w:rPr>
        <w:t> человека живет филиосарической жизнью в филиосарическом времени. Различие человеческих характеров – различное течение филиосарического времени </w:t>
      </w:r>
      <w:hyperlink r:id="rId560" w:tgtFrame="_blank" w:tooltip="Самость" w:history="1">
        <w:r w:rsidR="00484C64" w:rsidRPr="00484C64">
          <w:rPr>
            <w:rStyle w:val="a3"/>
            <w:rFonts w:ascii="Times New Roman" w:hAnsi="Times New Roman" w:cs="Times New Roman"/>
            <w:color w:val="000000"/>
            <w:sz w:val="28"/>
            <w:szCs w:val="28"/>
          </w:rPr>
          <w:t>Самости</w:t>
        </w:r>
      </w:hyperlink>
      <w:r w:rsidR="00484C64" w:rsidRPr="00484C64">
        <w:rPr>
          <w:rFonts w:ascii="Times New Roman" w:hAnsi="Times New Roman" w:cs="Times New Roman"/>
          <w:color w:val="000000"/>
          <w:sz w:val="28"/>
          <w:szCs w:val="28"/>
        </w:rPr>
        <w:t> по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Волящая свобода задает основную мелодику филиосарического времени </w:t>
      </w:r>
      <w:hyperlink r:id="rId561"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которая ведет человека по его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Адолонический дух живет в человеке своей филиоадолонической жизнью и в своем </w:t>
      </w:r>
      <w:r w:rsidRPr="00484C64">
        <w:rPr>
          <w:rFonts w:ascii="Times New Roman" w:hAnsi="Times New Roman" w:cs="Times New Roman"/>
          <w:color w:val="000000"/>
          <w:sz w:val="28"/>
          <w:szCs w:val="28"/>
          <w:u w:val="single"/>
        </w:rPr>
        <w:t>филиоадолоническом времени</w:t>
      </w:r>
      <w:r w:rsidRPr="00484C64">
        <w:rPr>
          <w:rFonts w:ascii="Times New Roman" w:hAnsi="Times New Roman" w:cs="Times New Roman"/>
          <w:color w:val="000000"/>
          <w:sz w:val="28"/>
          <w:szCs w:val="28"/>
        </w:rPr>
        <w:t>. Человек, напоенной адолонической Искренностью, живет на своей волне длительности, недоступной неадолоническому человеку. Адолоническое время прозревателей и пророков всегда наполнено своим пророческим или прозревательским содержанием.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Когда в человеке объявился адолонический дух, то течения всякого иного времени в нем меняются.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Мгновения времени не одни и те же даже для одного и того же вида времени. Миг жизни </w:t>
      </w:r>
      <w:hyperlink r:id="rId562" w:tgtFrame="_blank" w:tooltip="Гений" w:history="1">
        <w:r w:rsidRPr="00484C64">
          <w:rPr>
            <w:rStyle w:val="a3"/>
            <w:rFonts w:ascii="Times New Roman" w:hAnsi="Times New Roman" w:cs="Times New Roman"/>
            <w:color w:val="000000"/>
            <w:sz w:val="28"/>
            <w:szCs w:val="28"/>
          </w:rPr>
          <w:t>гения</w:t>
        </w:r>
      </w:hyperlink>
      <w:r w:rsidRPr="00484C64">
        <w:rPr>
          <w:rFonts w:ascii="Times New Roman" w:hAnsi="Times New Roman" w:cs="Times New Roman"/>
          <w:color w:val="000000"/>
          <w:sz w:val="28"/>
          <w:szCs w:val="28"/>
        </w:rPr>
        <w:t> в филической душе человека длится дольше, чем филической души без него. То же в отношении </w:t>
      </w:r>
      <w:hyperlink r:id="rId563" w:tgtFrame="_blank" w:tooltip="Сераф" w:history="1">
        <w:r w:rsidRPr="00484C64">
          <w:rPr>
            <w:rStyle w:val="a3"/>
            <w:rFonts w:ascii="Times New Roman" w:hAnsi="Times New Roman" w:cs="Times New Roman"/>
            <w:color w:val="000000"/>
            <w:sz w:val="28"/>
            <w:szCs w:val="28"/>
          </w:rPr>
          <w:t>серафа</w:t>
        </w:r>
      </w:hyperlink>
      <w:r w:rsidRPr="00484C64">
        <w:rPr>
          <w:rFonts w:ascii="Times New Roman" w:hAnsi="Times New Roman" w:cs="Times New Roman"/>
          <w:color w:val="000000"/>
          <w:sz w:val="28"/>
          <w:szCs w:val="28"/>
        </w:rPr>
        <w:t> и высшей душе. То же и адолонического духа в душе потайного двойника.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Плоть и три души </w:t>
      </w:r>
      <w:hyperlink r:id="rId564" w:tgtFrame="_blank" w:tooltip="Структура&#10;..." w:history="1">
        <w:r w:rsidRPr="00484C64">
          <w:rPr>
            <w:rStyle w:val="a3"/>
            <w:rFonts w:ascii="Times New Roman" w:hAnsi="Times New Roman" w:cs="Times New Roman"/>
            <w:color w:val="000000"/>
            <w:sz w:val="28"/>
            <w:szCs w:val="28"/>
          </w:rPr>
          <w:t>Структуры внутреннего мира человека</w:t>
        </w:r>
      </w:hyperlink>
      <w:r w:rsidRPr="00484C64">
        <w:rPr>
          <w:rFonts w:ascii="Times New Roman" w:hAnsi="Times New Roman" w:cs="Times New Roman"/>
          <w:color w:val="000000"/>
          <w:sz w:val="28"/>
          <w:szCs w:val="28"/>
        </w:rPr>
        <w:t> живут каждая своей жизнью и в своем времени. На каждой из сторон </w:t>
      </w:r>
      <w:hyperlink r:id="rId565" w:tgtFrame="_blank" w:tooltip="Структура&#10;..." w:history="1">
        <w:r w:rsidRPr="00484C64">
          <w:rPr>
            <w:rStyle w:val="a3"/>
            <w:rFonts w:ascii="Times New Roman" w:hAnsi="Times New Roman" w:cs="Times New Roman"/>
            <w:color w:val="000000"/>
            <w:sz w:val="28"/>
            <w:szCs w:val="28"/>
          </w:rPr>
          <w:t>Структуры</w:t>
        </w:r>
      </w:hyperlink>
      <w:r w:rsidRPr="00484C64">
        <w:rPr>
          <w:rFonts w:ascii="Times New Roman" w:hAnsi="Times New Roman" w:cs="Times New Roman"/>
          <w:color w:val="000000"/>
          <w:sz w:val="28"/>
          <w:szCs w:val="28"/>
        </w:rPr>
        <w:t> (личнодушевной, общедушевной и стороне Встречи) человек живет по-своему и в своем времени.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Русский и немец, кавказец и прибалтиец, индус и китаец, китаец и европеец живут в разных течениях разного вида общедушевного времени.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Власть – автор внешней общедушевной жизни – внедрена </w:t>
      </w:r>
      <w:hyperlink r:id="rId566"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Первым Лицом</w:t>
        </w:r>
      </w:hyperlink>
      <w:r w:rsidRPr="00484C64">
        <w:rPr>
          <w:rFonts w:ascii="Times New Roman" w:hAnsi="Times New Roman" w:cs="Times New Roman"/>
          <w:color w:val="000000"/>
          <w:sz w:val="28"/>
          <w:szCs w:val="28"/>
        </w:rPr>
        <w:t> и </w:t>
      </w:r>
      <w:hyperlink r:id="rId567" w:tgtFrame="_blank" w:tooltip="Сар Первого Лица" w:history="1">
        <w:r w:rsidRPr="00484C64">
          <w:rPr>
            <w:rStyle w:val="a3"/>
            <w:rFonts w:ascii="Times New Roman" w:hAnsi="Times New Roman" w:cs="Times New Roman"/>
            <w:color w:val="000000"/>
            <w:sz w:val="28"/>
            <w:szCs w:val="28"/>
          </w:rPr>
          <w:t>Саром Первого Лица</w:t>
        </w:r>
      </w:hyperlink>
      <w:r w:rsidRPr="00484C64">
        <w:rPr>
          <w:rFonts w:ascii="Times New Roman" w:hAnsi="Times New Roman" w:cs="Times New Roman"/>
          <w:color w:val="000000"/>
          <w:sz w:val="28"/>
          <w:szCs w:val="28"/>
        </w:rPr>
        <w:t> в филическое поле человека и живет в филическом и филиосарическом времени. Общедушевная </w:t>
      </w:r>
      <w:hyperlink r:id="rId568" w:tgtFrame="_blank" w:tooltip="Самость" w:history="1">
        <w:r w:rsidRPr="00484C64">
          <w:rPr>
            <w:rStyle w:val="a3"/>
            <w:rFonts w:ascii="Times New Roman" w:hAnsi="Times New Roman" w:cs="Times New Roman"/>
            <w:color w:val="000000"/>
            <w:sz w:val="28"/>
            <w:szCs w:val="28"/>
          </w:rPr>
          <w:t>Самость</w:t>
        </w:r>
      </w:hyperlink>
      <w:r w:rsidRPr="00484C64">
        <w:rPr>
          <w:rFonts w:ascii="Times New Roman" w:hAnsi="Times New Roman" w:cs="Times New Roman"/>
          <w:color w:val="000000"/>
          <w:sz w:val="28"/>
          <w:szCs w:val="28"/>
        </w:rPr>
        <w:t> живет сарофилиоматериальной жизнью в филиосарическом времени. Общедушевная Народность живет эденофилиоматериальной жизнью в филиоэденском времени.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В материнской утробе человек живет плотской жизнью. С рождения и до трех лет в нем зачинается филическая жизнь и рождается филическая душа. С трех до семи ребенок живет преимущественно в филическом времени, содержание которого создается его восприятием и воображением. С семи лет в жизнь ребенка добавляется филиосарическое время. В тринадцать, четырнадцать лет еще и филиоэденская жизнь и филиоэденское время.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взводе духовной жизни (с 14 по 19 лет) филиоэденское время наполняется новым содержанием. Потом оно стопорится, все более замещаясь убыстряющимся филическим временем. Душевное рождение и личностное рождение происходит в разного рода длительности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После Второй Критической точки (в 50 лет) на свободном пути жизни убыстряется филиоадолоническое время. На столбовом пути жизни все более убыстряется филиоэденское время.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Плотность и накал событийности отдельной жизни составляет содержание филического времени личной жизни человека. Эта жизнь и в хроносе, и в плотском времени, и в филическом, и филиоэденском, и филиосарическом времени. Разные виды времени в каждый момент интегрируются в момент жизни человека и составляют </w:t>
      </w:r>
      <w:r w:rsidRPr="00484C64">
        <w:rPr>
          <w:rFonts w:ascii="Times New Roman" w:hAnsi="Times New Roman" w:cs="Times New Roman"/>
          <w:color w:val="000000"/>
          <w:sz w:val="28"/>
          <w:szCs w:val="28"/>
          <w:u w:val="single"/>
        </w:rPr>
        <w:t>сюжетное время</w:t>
      </w:r>
      <w:r w:rsidRPr="00484C64">
        <w:rPr>
          <w:rFonts w:ascii="Times New Roman" w:hAnsi="Times New Roman" w:cs="Times New Roman"/>
          <w:color w:val="000000"/>
          <w:sz w:val="28"/>
          <w:szCs w:val="28"/>
        </w:rPr>
        <w:t> отдельной человеческой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Содержания моментов сюжетного времени относительно последовательности всей предстоящей человеческой жизни намечают линии развития сюжетов человеческой жизни, их черновой набросок. </w:t>
      </w:r>
      <w:hyperlink r:id="rId569" w:tgtFrame="_blank" w:tooltip="Авторская картина" w:history="1">
        <w:r w:rsidRPr="00484C64">
          <w:rPr>
            <w:rStyle w:val="a3"/>
            <w:rFonts w:ascii="Times New Roman" w:hAnsi="Times New Roman" w:cs="Times New Roman"/>
            <w:color w:val="000000"/>
            <w:sz w:val="28"/>
            <w:szCs w:val="28"/>
          </w:rPr>
          <w:t>Авторская картина Произведения жизни</w:t>
        </w:r>
      </w:hyperlink>
      <w:r w:rsidRPr="00484C64">
        <w:rPr>
          <w:rFonts w:ascii="Times New Roman" w:hAnsi="Times New Roman" w:cs="Times New Roman"/>
          <w:color w:val="000000"/>
          <w:sz w:val="28"/>
          <w:szCs w:val="28"/>
        </w:rPr>
        <w:t> создается по этому наброску как по намеченной колее.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каком времени живут сторгические ближние и их </w:t>
      </w:r>
      <w:hyperlink r:id="rId570" w:tgtFrame="_blank" w:tooltip="Керув" w:history="1">
        <w:r w:rsidRPr="00484C64">
          <w:rPr>
            <w:rStyle w:val="a3"/>
            <w:rFonts w:ascii="Times New Roman" w:hAnsi="Times New Roman" w:cs="Times New Roman"/>
            <w:color w:val="000000"/>
            <w:sz w:val="28"/>
            <w:szCs w:val="28"/>
          </w:rPr>
          <w:t>керув</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Мужчина в </w:t>
      </w:r>
      <w:hyperlink r:id="rId571"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живет в особом адамическом времени. Женщина в </w:t>
      </w:r>
      <w:hyperlink r:id="rId572"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живет в особом евическом времени. </w:t>
      </w:r>
      <w:hyperlink r:id="rId573" w:tgtFrame="_blank" w:tooltip="Керув" w:history="1">
        <w:r w:rsidRPr="00484C64">
          <w:rPr>
            <w:rStyle w:val="a3"/>
            <w:rFonts w:ascii="Times New Roman" w:hAnsi="Times New Roman" w:cs="Times New Roman"/>
            <w:color w:val="000000"/>
            <w:sz w:val="28"/>
            <w:szCs w:val="28"/>
          </w:rPr>
          <w:t>Керув</w:t>
        </w:r>
      </w:hyperlink>
      <w:r w:rsidRPr="00484C64">
        <w:rPr>
          <w:rFonts w:ascii="Times New Roman" w:hAnsi="Times New Roman" w:cs="Times New Roman"/>
          <w:color w:val="000000"/>
          <w:sz w:val="28"/>
          <w:szCs w:val="28"/>
        </w:rPr>
        <w:t> живет в своем керувическом времени. Сторгические ближние и их </w:t>
      </w:r>
      <w:hyperlink r:id="rId574" w:tgtFrame="_blank" w:tooltip="Керув" w:history="1">
        <w:r w:rsidRPr="00484C64">
          <w:rPr>
            <w:rStyle w:val="a3"/>
            <w:rFonts w:ascii="Times New Roman" w:hAnsi="Times New Roman" w:cs="Times New Roman"/>
            <w:color w:val="000000"/>
            <w:sz w:val="28"/>
            <w:szCs w:val="28"/>
          </w:rPr>
          <w:t>керув</w:t>
        </w:r>
      </w:hyperlink>
      <w:r w:rsidRPr="00484C64">
        <w:rPr>
          <w:rFonts w:ascii="Times New Roman" w:hAnsi="Times New Roman" w:cs="Times New Roman"/>
          <w:color w:val="000000"/>
          <w:sz w:val="28"/>
          <w:szCs w:val="28"/>
        </w:rPr>
        <w:t> вместе живут в </w:t>
      </w:r>
      <w:r w:rsidRPr="00484C64">
        <w:rPr>
          <w:rFonts w:ascii="Times New Roman" w:hAnsi="Times New Roman" w:cs="Times New Roman"/>
          <w:color w:val="000000"/>
          <w:sz w:val="28"/>
          <w:szCs w:val="28"/>
          <w:u w:val="single"/>
        </w:rPr>
        <w:t>сюжетном сторгическом времени</w:t>
      </w:r>
      <w:r w:rsidRPr="00484C64">
        <w:rPr>
          <w:rFonts w:ascii="Times New Roman" w:hAnsi="Times New Roman" w:cs="Times New Roman"/>
          <w:color w:val="000000"/>
          <w:sz w:val="28"/>
          <w:szCs w:val="28"/>
        </w:rPr>
        <w:t>, добывая совместными усилиями сторгической любви его содержание.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Что значит понижение уровня духовного сознания человека? Понижения уровня духовного сознания прежде всего означает все большее сокращение филиоэденского, филиоадолонического, сторгического и другого времени восхождения человека в общей длительности его жизни.</w:t>
      </w:r>
    </w:p>
    <w:p w:rsidR="00484C64" w:rsidRPr="00484C64" w:rsidRDefault="00484C64" w:rsidP="00484C64">
      <w:pPr>
        <w:rPr>
          <w:rFonts w:ascii="Times New Roman" w:hAnsi="Times New Roman" w:cs="Times New Roman"/>
          <w:color w:val="000000"/>
          <w:sz w:val="28"/>
          <w:szCs w:val="28"/>
        </w:rPr>
      </w:pPr>
      <w:bookmarkStart w:id="30" w:name="blk30"/>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9</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Филическое и физическое время суть разные виды времени. Но разъяснять филическое время нельзя иначе, как на понятиях физического времени. В </w:t>
      </w:r>
      <w:r w:rsidRPr="00484C64">
        <w:rPr>
          <w:rFonts w:ascii="Times New Roman" w:hAnsi="Times New Roman" w:cs="Times New Roman"/>
          <w:color w:val="000000"/>
          <w:sz w:val="28"/>
          <w:szCs w:val="28"/>
        </w:rPr>
        <w:lastRenderedPageBreak/>
        <w:t>«Становлении и преображении человека» (Шестое Междусловие) мы попытались сделать так, но получилось нечетко. Попробуем в двух словах еще раз.</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Прошлое, настоящее, будущее – понятия хроноса. У филического времени нет времени, которое прошло. Нет даже и времени настоящего. Переживание грядущего в хроносе и филическом времени разные.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Будущее время в хроносе это время, которое не наступило. Филическое время не знает того, что не наступило, что «будет». Филическое время – всегда и только </w:t>
      </w:r>
      <w:r w:rsidRPr="00484C64">
        <w:rPr>
          <w:rFonts w:ascii="Times New Roman" w:hAnsi="Times New Roman" w:cs="Times New Roman"/>
          <w:color w:val="000000"/>
          <w:sz w:val="28"/>
          <w:szCs w:val="28"/>
          <w:u w:val="single"/>
        </w:rPr>
        <w:t>наступающее время</w:t>
      </w:r>
      <w:r w:rsidRPr="00484C64">
        <w:rPr>
          <w:rFonts w:ascii="Times New Roman" w:hAnsi="Times New Roman" w:cs="Times New Roman"/>
          <w:color w:val="000000"/>
          <w:sz w:val="28"/>
          <w:szCs w:val="28"/>
        </w:rPr>
        <w:t>, но не из момента настоящего в момент будущего. Филическое время переживается так, словно живущий в нем всегда догоняет из настоящего и не может догнать. Филическое время всегда чуть впереди настоящего времени, никогда не становясь настоящим и прошлым.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Влюбленный предвкушает то, что предвкушает, в предстоящем времени. Ребенок играет сам с собою не в настоящем, а в наступающем времени. Поэтому-то он не различает происходящее в действительности и в воображении, во сне и наяву. Воспоминания (поминание вновь) оживают не в прошедшем и не в настоящем, а в наиближайшем времени, которое не следует за настоящим и из него не проистекает.</w:t>
      </w:r>
    </w:p>
    <w:bookmarkEnd w:id="30"/>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"file:///D:\\Dev\\Smith\\Mardov\\CreateSite\\bin\\Debug\\Result\\zamysel\\term56.html" \o "Базисный человек"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Базисный человек</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не живет плотской филиоматериальной жизнью в физическом времени. </w:t>
      </w:r>
      <w:hyperlink r:id="rId575" w:tgtFrame="_blank" w:tooltip="Базисный человек" w:history="1">
        <w:r w:rsidRPr="00484C64">
          <w:rPr>
            <w:rStyle w:val="a3"/>
            <w:rFonts w:ascii="Times New Roman" w:hAnsi="Times New Roman" w:cs="Times New Roman"/>
            <w:color w:val="000000"/>
            <w:sz w:val="28"/>
            <w:szCs w:val="28"/>
          </w:rPr>
          <w:t>Базисный человек</w:t>
        </w:r>
      </w:hyperlink>
      <w:r w:rsidRPr="00484C64">
        <w:rPr>
          <w:rFonts w:ascii="Times New Roman" w:hAnsi="Times New Roman" w:cs="Times New Roman"/>
          <w:color w:val="000000"/>
          <w:sz w:val="28"/>
          <w:szCs w:val="28"/>
        </w:rPr>
        <w:t> живет в филическом времени и его модификациях – филоэденском времени и филиосарическом времени. В филическом времени и производных от него нет прошлого времени. </w:t>
      </w:r>
      <w:hyperlink r:id="rId576" w:tgtFrame="_blank" w:tooltip="Базисный человек" w:history="1">
        <w:r w:rsidRPr="00484C64">
          <w:rPr>
            <w:rStyle w:val="a3"/>
            <w:rFonts w:ascii="Times New Roman" w:hAnsi="Times New Roman" w:cs="Times New Roman"/>
            <w:color w:val="000000"/>
            <w:sz w:val="28"/>
            <w:szCs w:val="28"/>
          </w:rPr>
          <w:t>Базисный человек</w:t>
        </w:r>
      </w:hyperlink>
      <w:r w:rsidRPr="00484C64">
        <w:rPr>
          <w:rFonts w:ascii="Times New Roman" w:hAnsi="Times New Roman" w:cs="Times New Roman"/>
          <w:color w:val="000000"/>
          <w:sz w:val="28"/>
          <w:szCs w:val="28"/>
        </w:rPr>
        <w:t> не имеет воспоминаний, хотя, вроде бы, несет в себе опыт прошлого в картинах </w:t>
      </w:r>
      <w:hyperlink r:id="rId577" w:tgtFrame="_blank" w:tooltip="Произведение жизни" w:history="1">
        <w:r w:rsidRPr="00484C64">
          <w:rPr>
            <w:rStyle w:val="a3"/>
            <w:rFonts w:ascii="Times New Roman" w:hAnsi="Times New Roman" w:cs="Times New Roman"/>
            <w:color w:val="000000"/>
            <w:sz w:val="28"/>
            <w:szCs w:val="28"/>
          </w:rPr>
          <w:t>Произведения жизни</w:t>
        </w:r>
      </w:hyperlink>
      <w:r w:rsidRPr="00484C64">
        <w:rPr>
          <w:rFonts w:ascii="Times New Roman" w:hAnsi="Times New Roman" w:cs="Times New Roman"/>
          <w:color w:val="000000"/>
          <w:sz w:val="28"/>
          <w:szCs w:val="28"/>
        </w:rPr>
        <w:t> земного человека. Прошлое в базисном человеке как бы предстоящее.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 базисного человека есть жизнь внешняя, в мире филических двойников и жизнь внутренняя, в Филоэдене. В мире филических двойников базисный человек живет вместе с другими в собственно филическом времени, во времени наступающем, в котором и задаются судьбы земному человеку. </w:t>
      </w:r>
      <w:hyperlink r:id="rId578" w:tgtFrame="_blank" w:tooltip="Содержание филического времени" w:history="1">
        <w:r w:rsidRPr="00484C64">
          <w:rPr>
            <w:rStyle w:val="a3"/>
            <w:rFonts w:ascii="Times New Roman" w:hAnsi="Times New Roman" w:cs="Times New Roman"/>
            <w:color w:val="000000"/>
            <w:sz w:val="28"/>
            <w:szCs w:val="28"/>
          </w:rPr>
          <w:t>Содержание филического времени</w:t>
        </w:r>
      </w:hyperlink>
      <w:r w:rsidRPr="00484C64">
        <w:rPr>
          <w:rFonts w:ascii="Times New Roman" w:hAnsi="Times New Roman" w:cs="Times New Roman"/>
          <w:color w:val="000000"/>
          <w:sz w:val="28"/>
          <w:szCs w:val="28"/>
        </w:rPr>
        <w:t> внешней жизни базисного человека в основном поставляется земным человеком.</w:t>
      </w:r>
    </w:p>
    <w:p w:rsidR="00484C64" w:rsidRPr="00484C64" w:rsidRDefault="00830CD8" w:rsidP="00484C64">
      <w:pPr>
        <w:ind w:firstLine="500"/>
        <w:jc w:val="both"/>
        <w:rPr>
          <w:rFonts w:ascii="Times New Roman" w:hAnsi="Times New Roman" w:cs="Times New Roman"/>
          <w:color w:val="000000"/>
          <w:sz w:val="28"/>
          <w:szCs w:val="28"/>
        </w:rPr>
      </w:pPr>
      <w:hyperlink r:id="rId579"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00484C64" w:rsidRPr="00484C64">
          <w:rPr>
            <w:rStyle w:val="a3"/>
            <w:rFonts w:ascii="Times New Roman" w:hAnsi="Times New Roman" w:cs="Times New Roman"/>
            <w:color w:val="000000"/>
            <w:sz w:val="28"/>
            <w:szCs w:val="28"/>
          </w:rPr>
          <w:t>Дельфис</w:t>
        </w:r>
      </w:hyperlink>
      <w:r w:rsidR="00484C64" w:rsidRPr="00484C64">
        <w:rPr>
          <w:rFonts w:ascii="Times New Roman" w:hAnsi="Times New Roman" w:cs="Times New Roman"/>
          <w:color w:val="000000"/>
          <w:sz w:val="28"/>
          <w:szCs w:val="28"/>
        </w:rPr>
        <w:t> и Филиосар Мозга живут в разных течениях филиосарического времени, с иным содержанием воли и творчества. У них разный нрав длительности жизни. Содержание филиосарического времени составляет действие сарической воли в оболочке творческой воли.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Заряд Филиосара Мозга вне навигации живет в нулевой длительности филиосарического времени. В навигации «оживает», обретает длительность филиосарического времени. Стремление заряда Филиосара Мозга в земную </w:t>
      </w:r>
      <w:r w:rsidRPr="00484C64">
        <w:rPr>
          <w:rFonts w:ascii="Times New Roman" w:hAnsi="Times New Roman" w:cs="Times New Roman"/>
          <w:color w:val="000000"/>
          <w:sz w:val="28"/>
          <w:szCs w:val="28"/>
        </w:rPr>
        <w:lastRenderedPageBreak/>
        <w:t>жизнь это стремление активизировать свое филиосарическое время, жить в своем времени полно.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 заряда Филиосара Мозга нет отдельного переживания опыта происходившего. Не способен он и на воспоминания.</w:t>
      </w:r>
    </w:p>
    <w:p w:rsidR="00484C64" w:rsidRPr="00484C64" w:rsidRDefault="00830CD8" w:rsidP="00484C64">
      <w:pPr>
        <w:ind w:firstLine="500"/>
        <w:jc w:val="both"/>
        <w:rPr>
          <w:rFonts w:ascii="Times New Roman" w:hAnsi="Times New Roman" w:cs="Times New Roman"/>
          <w:color w:val="000000"/>
          <w:sz w:val="28"/>
          <w:szCs w:val="28"/>
        </w:rPr>
      </w:pPr>
      <w:hyperlink r:id="rId580"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00484C64" w:rsidRPr="00484C64">
          <w:rPr>
            <w:rStyle w:val="a3"/>
            <w:rFonts w:ascii="Times New Roman" w:hAnsi="Times New Roman" w:cs="Times New Roman"/>
            <w:color w:val="000000"/>
            <w:sz w:val="28"/>
            <w:szCs w:val="28"/>
          </w:rPr>
          <w:t>Дельфис</w:t>
        </w:r>
      </w:hyperlink>
      <w:r w:rsidR="00484C64" w:rsidRPr="00484C64">
        <w:rPr>
          <w:rFonts w:ascii="Times New Roman" w:hAnsi="Times New Roman" w:cs="Times New Roman"/>
          <w:color w:val="000000"/>
          <w:sz w:val="28"/>
          <w:szCs w:val="28"/>
        </w:rPr>
        <w:t> живет дельфической филиосарической жизнью. Отличие времени жизни Делфиса и Филиосара Мозга в содержании филиосарического времени.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Основное содержание времени </w:t>
      </w:r>
      <w:hyperlink r:id="rId581"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484C64">
          <w:rPr>
            <w:rStyle w:val="a3"/>
            <w:rFonts w:ascii="Times New Roman" w:hAnsi="Times New Roman" w:cs="Times New Roman"/>
            <w:color w:val="000000"/>
            <w:sz w:val="28"/>
            <w:szCs w:val="28"/>
          </w:rPr>
          <w:t>Дельфис</w:t>
        </w:r>
      </w:hyperlink>
      <w:r w:rsidRPr="00484C64">
        <w:rPr>
          <w:rFonts w:ascii="Times New Roman" w:hAnsi="Times New Roman" w:cs="Times New Roman"/>
          <w:color w:val="000000"/>
          <w:sz w:val="28"/>
          <w:szCs w:val="28"/>
        </w:rPr>
        <w:t> получает от работы </w:t>
      </w:r>
      <w:hyperlink r:id="rId58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и </w:t>
      </w:r>
      <w:hyperlink r:id="rId583" w:tgtFrame="_blank" w:tooltip="Сар Первого Лица" w:history="1">
        <w:r w:rsidRPr="00484C64">
          <w:rPr>
            <w:rStyle w:val="a3"/>
            <w:rFonts w:ascii="Times New Roman" w:hAnsi="Times New Roman" w:cs="Times New Roman"/>
            <w:color w:val="000000"/>
            <w:sz w:val="28"/>
            <w:szCs w:val="28"/>
          </w:rPr>
          <w:t>Сара Первого Лица</w:t>
        </w:r>
      </w:hyperlink>
      <w:r w:rsidRPr="00484C64">
        <w:rPr>
          <w:rFonts w:ascii="Times New Roman" w:hAnsi="Times New Roman" w:cs="Times New Roman"/>
          <w:color w:val="000000"/>
          <w:sz w:val="28"/>
          <w:szCs w:val="28"/>
        </w:rPr>
        <w:t> в </w:t>
      </w:r>
      <w:hyperlink r:id="rId584"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 Филиосар Мозга обретает содержание времени от земного человека. Поскольку Филиосар Мозга живет всегда вместе с </w:t>
      </w:r>
      <w:hyperlink r:id="rId585"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484C64">
          <w:rPr>
            <w:rStyle w:val="a3"/>
            <w:rFonts w:ascii="Times New Roman" w:hAnsi="Times New Roman" w:cs="Times New Roman"/>
            <w:color w:val="000000"/>
            <w:sz w:val="28"/>
            <w:szCs w:val="28"/>
          </w:rPr>
          <w:t>Дельфисом</w:t>
        </w:r>
      </w:hyperlink>
      <w:r w:rsidRPr="00484C64">
        <w:rPr>
          <w:rFonts w:ascii="Times New Roman" w:hAnsi="Times New Roman" w:cs="Times New Roman"/>
          <w:color w:val="000000"/>
          <w:sz w:val="28"/>
          <w:szCs w:val="28"/>
        </w:rPr>
        <w:t>, то можно говорить о периферийном течении дельфической жизни в Филиосаре Мозга.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Дельфическое Я маточного узла </w:t>
      </w:r>
      <w:hyperlink r:id="rId586"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484C64">
          <w:rPr>
            <w:rStyle w:val="a3"/>
            <w:rFonts w:ascii="Times New Roman" w:hAnsi="Times New Roman" w:cs="Times New Roman"/>
            <w:color w:val="000000"/>
            <w:sz w:val="28"/>
            <w:szCs w:val="28"/>
          </w:rPr>
          <w:t>Дельфиса</w:t>
        </w:r>
      </w:hyperlink>
      <w:r w:rsidRPr="00484C64">
        <w:rPr>
          <w:rFonts w:ascii="Times New Roman" w:hAnsi="Times New Roman" w:cs="Times New Roman"/>
          <w:color w:val="000000"/>
          <w:sz w:val="28"/>
          <w:szCs w:val="28"/>
        </w:rPr>
        <w:t> обладает разными ресурсами жизни, и филическими, и сарическими, и эденскими. Дельфическое Я живет всеми видами жизни, которыми живет базисный человек и всеми содержаниями его времени жизни. Дельфическое Я поставляет содержание времени и само живет в длительности времени, содержание которого оно поставляет.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Воля к жизни базисного человека – в усилиях жизни его дельфического Я. Филиоэденские и филиосарические усилия дельфического Я свивают внутреннею жизнь базисного человека и придают ей вектор развития. Усилие сарической воли-власти дельфического Я пополняют филическое время внешней жизни базисного человека филиосарическим содержанием.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 усилия жизни дельфического Я приводят движение времени базисного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Дельфическое Я координирует разные течения жизни и сочленяет их в единый клубок сюжетного времени базисного-земного человека.</w:t>
      </w:r>
    </w:p>
    <w:p w:rsidR="00484C64" w:rsidRPr="00484C64" w:rsidRDefault="00484C64" w:rsidP="00484C64">
      <w:pPr>
        <w:rPr>
          <w:rFonts w:ascii="Times New Roman" w:hAnsi="Times New Roman" w:cs="Times New Roman"/>
          <w:color w:val="000000"/>
          <w:sz w:val="28"/>
          <w:szCs w:val="28"/>
        </w:rPr>
      </w:pPr>
      <w:bookmarkStart w:id="31" w:name="blk31"/>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Физическое время не имеет содержания, и потому равномерно. Несодержательное время может быть цикличным, разворачиваться по кругу или спирали. Содержание времени меняет ритм времени и характер времени. Содержательное время дышит и не дышит, встало и пошло, срывается и летит, спрессовывается и разжижается, утяжеляется и облегчается, иначе проворачивается. Каждый момент содержательного времени особый.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Содержательное время может стать сюжетным временем. Всякий сюжет размечается по срокам. Сюжетное время имеет сроки. Сроки устанавливаются в физическом времени. Срок предполагает деление на настоящее, прошедшее и будущее.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Задавать сроки и расписание содержательного времени – дело бессодержательного хроноса.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 срокам, от младенчества до старости, размечается сюжет человеческой жизни. Сроками размечается кривая Пути восхождения. Есть сроки начала и конца бега исторического времени (6 тысяч лет) и сроки осевых времен в нем.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Время жизни базисного человека вне навигации – несюжетное время. Оно бессрочно. Сроки обретаются в системе базисный-земной человек. Огрубляя, можно сказать, что земное время человеческой жизни это жизнь базисного человека в сроках.</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Божественная Работа </w:t>
      </w:r>
      <w:bookmarkEnd w:id="31"/>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"file:///D:\\Dev\\Smith\\Mardov\\CreateSite\\bin\\Debug\\Result\\zamysel\\term4.html" \o "Божественный Работник Четвертый Осуществитель Замысла. Состоит из десяти инстанций:        Четвертое Лицо, Восьмое Лицо, Первое Лицо, Шестое Лицо, Сары Шестого Лица,       Дельфис, Филиоэден, Филиосар Мозга, Мир филических двойников, Земная Природа."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Божественного Работника</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 содержание времени на земных Днях Пути Замысла. Время созревания Зародыша на Пути Замысла – это то сюжетное время, в котором живет </w:t>
      </w:r>
      <w:hyperlink r:id="rId587"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становящийся Зародышем Божественного Адама. Это время не бесконечно. И ему установлены сроки.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Земным Дням Пути Замысла поэтапно определен минимальный и максимальный срок созревания Зародыша. </w:t>
      </w:r>
      <w:hyperlink r:id="rId588"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Божественному Работнику</w:t>
        </w:r>
      </w:hyperlink>
      <w:r w:rsidRPr="00484C64">
        <w:rPr>
          <w:rFonts w:ascii="Times New Roman" w:hAnsi="Times New Roman" w:cs="Times New Roman"/>
          <w:color w:val="000000"/>
          <w:sz w:val="28"/>
          <w:szCs w:val="28"/>
        </w:rPr>
        <w:t> надо уложиться в этот срок и эти сроки. Их нельзя сорвать совсем. Возможен срыв сроков Замысла с данными исполнителями и замена их на других.</w:t>
      </w:r>
    </w:p>
    <w:p w:rsidR="00484C64" w:rsidRPr="00484C64" w:rsidRDefault="00484C64" w:rsidP="00484C64">
      <w:pPr>
        <w:rPr>
          <w:rFonts w:ascii="Times New Roman" w:hAnsi="Times New Roman" w:cs="Times New Roman"/>
          <w:color w:val="000000"/>
          <w:sz w:val="28"/>
          <w:szCs w:val="28"/>
        </w:rPr>
      </w:pPr>
      <w:bookmarkStart w:id="32" w:name="blk32"/>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bookmarkEnd w:id="32"/>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"file:///D:\\Dev\\Smith\\Mardov\\CreateSite\\bin\\Debug\\Result\\zamysel\\term21.html" \o "Четвертый День Пути Замысла"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Четвертом Дне</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жизнь системы базисной-земной человек определена внешней жизнью базисного человека. С </w:t>
      </w:r>
      <w:hyperlink r:id="rId589"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эта система начинает определяться внутренней жизнью базисного человека. Соответствующие изменения происходят в ходе разного вида времени.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590" w:tgtFrame="_blank" w:tooltip="Четвертый День Пути Замысла" w:history="1">
        <w:r w:rsidRPr="00484C64">
          <w:rPr>
            <w:rStyle w:val="a3"/>
            <w:rFonts w:ascii="Times New Roman" w:hAnsi="Times New Roman" w:cs="Times New Roman"/>
            <w:color w:val="000000"/>
            <w:sz w:val="28"/>
            <w:szCs w:val="28"/>
          </w:rPr>
          <w:t>Четвертом Дне</w:t>
        </w:r>
      </w:hyperlink>
      <w:r w:rsidRPr="00484C64">
        <w:rPr>
          <w:rFonts w:ascii="Times New Roman" w:hAnsi="Times New Roman" w:cs="Times New Roman"/>
          <w:color w:val="000000"/>
          <w:sz w:val="28"/>
          <w:szCs w:val="28"/>
        </w:rPr>
        <w:t> более всего взводится филиосарическая жизнь и ее время. Земному человеку нужно дополнительно к плотскому времени научиться жить в филиосарическом времени и времени слова.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Слово – живое филическое существо мира языка. Оно до звука или начертания живет в филическом времени филической жизнью. Значение слова – содержание его филического времени. Одни слова, сочетаясь с другими филическими существами слова, образует совместную филическую жизнь. Человек пользуется существами слов и создает лексикон со своим </w:t>
      </w:r>
      <w:r w:rsidRPr="00484C64">
        <w:rPr>
          <w:rFonts w:ascii="Times New Roman" w:hAnsi="Times New Roman" w:cs="Times New Roman"/>
          <w:color w:val="000000"/>
          <w:sz w:val="28"/>
          <w:szCs w:val="28"/>
        </w:rPr>
        <w:lastRenderedPageBreak/>
        <w:t>содержанием времени. Язык этноса запечатлевает особенности хода времени слова в нем.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Собственно филическое время Культуры и творчества на </w:t>
      </w:r>
      <w:hyperlink r:id="rId591" w:tgtFrame="_blank" w:tooltip="Четвертый День Пути Замысла" w:history="1">
        <w:r w:rsidRPr="00484C64">
          <w:rPr>
            <w:rStyle w:val="a3"/>
            <w:rFonts w:ascii="Times New Roman" w:hAnsi="Times New Roman" w:cs="Times New Roman"/>
            <w:color w:val="000000"/>
            <w:sz w:val="28"/>
            <w:szCs w:val="28"/>
          </w:rPr>
          <w:t>Четвертом Дне</w:t>
        </w:r>
      </w:hyperlink>
      <w:r w:rsidRPr="00484C64">
        <w:rPr>
          <w:rFonts w:ascii="Times New Roman" w:hAnsi="Times New Roman" w:cs="Times New Roman"/>
          <w:color w:val="000000"/>
          <w:sz w:val="28"/>
          <w:szCs w:val="28"/>
        </w:rPr>
        <w:t>, по большей части, индивидуальное и редко где становится основным временем жизни народа.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Время в Общей душе не то, что в народах дообщедушевной эры, и течет не так. Человек </w:t>
      </w:r>
      <w:hyperlink r:id="rId592"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живет в иных длительностях, чем человек </w:t>
      </w:r>
      <w:hyperlink r:id="rId593"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Общей душе </w:t>
      </w:r>
      <w:hyperlink r:id="rId594"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филическое становится яфетическим. Яфетическое время на </w:t>
      </w:r>
      <w:hyperlink r:id="rId595"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все более сжимается и убыстряется.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596" w:tgtFrame="_blank" w:tooltip="Четвертый День Пути Замысла" w:history="1">
        <w:r w:rsidRPr="00484C64">
          <w:rPr>
            <w:rStyle w:val="a3"/>
            <w:rFonts w:ascii="Times New Roman" w:hAnsi="Times New Roman" w:cs="Times New Roman"/>
            <w:color w:val="000000"/>
            <w:sz w:val="28"/>
            <w:szCs w:val="28"/>
          </w:rPr>
          <w:t>Четвертом Дне</w:t>
        </w:r>
      </w:hyperlink>
      <w:r w:rsidRPr="00484C64">
        <w:rPr>
          <w:rFonts w:ascii="Times New Roman" w:hAnsi="Times New Roman" w:cs="Times New Roman"/>
          <w:color w:val="000000"/>
          <w:sz w:val="28"/>
          <w:szCs w:val="28"/>
        </w:rPr>
        <w:t> филиоэденское время даже на индивидуальном уровне редкость. У филиоэденскоего времени на </w:t>
      </w:r>
      <w:hyperlink r:id="rId597" w:tgtFrame="_blank" w:tooltip="Четвертый День Пути Замысла" w:history="1">
        <w:r w:rsidRPr="00484C64">
          <w:rPr>
            <w:rStyle w:val="a3"/>
            <w:rFonts w:ascii="Times New Roman" w:hAnsi="Times New Roman" w:cs="Times New Roman"/>
            <w:color w:val="000000"/>
            <w:sz w:val="28"/>
            <w:szCs w:val="28"/>
          </w:rPr>
          <w:t>Четвертом Дне</w:t>
        </w:r>
      </w:hyperlink>
      <w:r w:rsidRPr="00484C64">
        <w:rPr>
          <w:rFonts w:ascii="Times New Roman" w:hAnsi="Times New Roman" w:cs="Times New Roman"/>
          <w:color w:val="000000"/>
          <w:sz w:val="28"/>
          <w:szCs w:val="28"/>
        </w:rPr>
        <w:t> мало содержания. Оно почти стоит. Жить в филиоэденском времени человечество начинает на </w:t>
      </w:r>
      <w:hyperlink r:id="rId598"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И не только на индивидуальном, но и на общедуховном уровне, в Общей душе. В филиоэденском времени в Общей душе живет Народность.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Национальная </w:t>
      </w:r>
      <w:hyperlink r:id="rId599" w:tgtFrame="_blank" w:tooltip="Самость" w:history="1">
        <w:r w:rsidRPr="00484C64">
          <w:rPr>
            <w:rStyle w:val="a3"/>
            <w:rFonts w:ascii="Times New Roman" w:hAnsi="Times New Roman" w:cs="Times New Roman"/>
            <w:color w:val="000000"/>
            <w:sz w:val="28"/>
            <w:szCs w:val="28"/>
          </w:rPr>
          <w:t>Самость</w:t>
        </w:r>
      </w:hyperlink>
      <w:r w:rsidRPr="00484C64">
        <w:rPr>
          <w:rFonts w:ascii="Times New Roman" w:hAnsi="Times New Roman" w:cs="Times New Roman"/>
          <w:color w:val="000000"/>
          <w:sz w:val="28"/>
          <w:szCs w:val="28"/>
        </w:rPr>
        <w:t> </w:t>
      </w:r>
      <w:hyperlink r:id="rId600"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 и общедушевная </w:t>
      </w:r>
      <w:hyperlink r:id="rId601" w:tgtFrame="_blank" w:tooltip="Самость" w:history="1">
        <w:r w:rsidRPr="00484C64">
          <w:rPr>
            <w:rStyle w:val="a3"/>
            <w:rFonts w:ascii="Times New Roman" w:hAnsi="Times New Roman" w:cs="Times New Roman"/>
            <w:color w:val="000000"/>
            <w:sz w:val="28"/>
            <w:szCs w:val="28"/>
          </w:rPr>
          <w:t>Самость</w:t>
        </w:r>
      </w:hyperlink>
      <w:r w:rsidRPr="00484C64">
        <w:rPr>
          <w:rFonts w:ascii="Times New Roman" w:hAnsi="Times New Roman" w:cs="Times New Roman"/>
          <w:color w:val="000000"/>
          <w:sz w:val="28"/>
          <w:szCs w:val="28"/>
        </w:rPr>
        <w:t> </w:t>
      </w:r>
      <w:hyperlink r:id="rId602"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проживают в филиосарическом времени. На </w:t>
      </w:r>
      <w:hyperlink r:id="rId603" w:tgtFrame="_blank" w:tooltip="Четвертый День Пути Замысла" w:history="1">
        <w:r w:rsidRPr="00484C64">
          <w:rPr>
            <w:rStyle w:val="a3"/>
            <w:rFonts w:ascii="Times New Roman" w:hAnsi="Times New Roman" w:cs="Times New Roman"/>
            <w:color w:val="000000"/>
            <w:sz w:val="28"/>
            <w:szCs w:val="28"/>
          </w:rPr>
          <w:t>Четвертом Дне</w:t>
        </w:r>
      </w:hyperlink>
      <w:r w:rsidRPr="00484C64">
        <w:rPr>
          <w:rFonts w:ascii="Times New Roman" w:hAnsi="Times New Roman" w:cs="Times New Roman"/>
          <w:color w:val="000000"/>
          <w:sz w:val="28"/>
          <w:szCs w:val="28"/>
        </w:rPr>
        <w:t> филисарическая земная жизнь более обеспечена Филиосаром Мозга и его чистилищным саром. На </w:t>
      </w:r>
      <w:hyperlink r:id="rId604"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она все более обеспечивается </w:t>
      </w:r>
      <w:hyperlink r:id="rId605"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484C64">
          <w:rPr>
            <w:rStyle w:val="a3"/>
            <w:rFonts w:ascii="Times New Roman" w:hAnsi="Times New Roman" w:cs="Times New Roman"/>
            <w:color w:val="000000"/>
            <w:sz w:val="28"/>
            <w:szCs w:val="28"/>
          </w:rPr>
          <w:t>Дельфисом</w:t>
        </w:r>
      </w:hyperlink>
      <w:r w:rsidRPr="00484C64">
        <w:rPr>
          <w:rFonts w:ascii="Times New Roman" w:hAnsi="Times New Roman" w:cs="Times New Roman"/>
          <w:color w:val="000000"/>
          <w:sz w:val="28"/>
          <w:szCs w:val="28"/>
        </w:rPr>
        <w:t> и </w:t>
      </w:r>
      <w:hyperlink r:id="rId606" w:tgtFrame="_blank" w:tooltip="Сар Первого Лица" w:history="1">
        <w:r w:rsidRPr="00484C64">
          <w:rPr>
            <w:rStyle w:val="a3"/>
            <w:rFonts w:ascii="Times New Roman" w:hAnsi="Times New Roman" w:cs="Times New Roman"/>
            <w:color w:val="000000"/>
            <w:sz w:val="28"/>
            <w:szCs w:val="28"/>
          </w:rPr>
          <w:t>Саром Первого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Общедуховная власть </w:t>
      </w:r>
      <w:hyperlink r:id="rId607"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обеспечена </w:t>
      </w:r>
      <w:hyperlink r:id="rId608" w:tgtFrame="_blank" w:tooltip="Сар Первого Лица" w:history="1">
        <w:r w:rsidRPr="00484C64">
          <w:rPr>
            <w:rStyle w:val="a3"/>
            <w:rFonts w:ascii="Times New Roman" w:hAnsi="Times New Roman" w:cs="Times New Roman"/>
            <w:color w:val="000000"/>
            <w:sz w:val="28"/>
            <w:szCs w:val="28"/>
          </w:rPr>
          <w:t>Саром Первого Лица</w:t>
        </w:r>
      </w:hyperlink>
      <w:r w:rsidRPr="00484C64">
        <w:rPr>
          <w:rFonts w:ascii="Times New Roman" w:hAnsi="Times New Roman" w:cs="Times New Roman"/>
          <w:color w:val="000000"/>
          <w:sz w:val="28"/>
          <w:szCs w:val="28"/>
        </w:rPr>
        <w:t> и побуждает человека жить в качественно ином течении филиосарического и филиоэденского времени, с более глубоким содержанием и сжатой длительностью. Таковы Средние века. В Возрождении и особенно Просвещении филиоэденское время замедляется и замещается убыстрением филического временем. Возрождение – не возврат к той античности, которая была на </w:t>
      </w:r>
      <w:hyperlink r:id="rId609" w:tgtFrame="_blank" w:tooltip="Четвертый День Пути Замысла" w:history="1">
        <w:r w:rsidRPr="00484C64">
          <w:rPr>
            <w:rStyle w:val="a3"/>
            <w:rFonts w:ascii="Times New Roman" w:hAnsi="Times New Roman" w:cs="Times New Roman"/>
            <w:color w:val="000000"/>
            <w:sz w:val="28"/>
            <w:szCs w:val="28"/>
          </w:rPr>
          <w:t>Четвертом Дне</w:t>
        </w:r>
      </w:hyperlink>
      <w:r w:rsidRPr="00484C64">
        <w:rPr>
          <w:rFonts w:ascii="Times New Roman" w:hAnsi="Times New Roman" w:cs="Times New Roman"/>
          <w:color w:val="000000"/>
          <w:sz w:val="28"/>
          <w:szCs w:val="28"/>
        </w:rPr>
        <w:t> в Афинах и Риме, а обращение Яфета Общей души к филически модифицированной античности, наиболее ориентированной на активное индивидуальное использование. В эпохе Возрождения иное содержание исторического времени и иной его ход, чем в античности.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Сюжет Пути Замысла и ход его мистического сюжетного времени скрыт под завалами сценарных решений и несовершенством их исполнения в Истории.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Историческое время – время филиосарическое с вкраплениями филического времени. Филиоэденское время в Истории и историческом времени отсутствует.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Опыт Истории ничему не учит потому, что История протекает в филиосарическом времени, для которого, как каждого филического времени, нет прошлого.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Содержание исторического времени создают зигзаги событий Истории. Смена содержания исторического времени зависит от переживаний народами и цивилизациями потрясений Истории, от изменений во внутреннем и внешнем образе жизни человека в Истории в разные времена.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История идет разными шагами. Историческое время то встает, то разгоняется. Военное время течет не так, как мирное время. Время революций и реформ не так как в стабильные времена.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История движется от поколения к поколению. Поколения дедов, </w:t>
      </w:r>
      <w:hyperlink r:id="rId610"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отцов</w:t>
        </w:r>
      </w:hyperlink>
      <w:r w:rsidRPr="00484C64">
        <w:rPr>
          <w:rFonts w:ascii="Times New Roman" w:hAnsi="Times New Roman" w:cs="Times New Roman"/>
          <w:color w:val="000000"/>
          <w:sz w:val="28"/>
          <w:szCs w:val="28"/>
        </w:rPr>
        <w:t> и внуков могут быть разными поколениями и могут составлять одно поколение. За ходом сюжетного времени Истории вернее наблюдать по срокам смены поколений. Смена поколений до н. э., по-видимому, совсем не та, что в Новое время. Смена поколений в Х1Х веке не та, что ХХ веке и, тем более, в наше время. История по этому критерию ускоряется из века в век.</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Историческая жизнь, как и жизнь отдельного человека, жизнь авторская. </w:t>
      </w:r>
      <w:hyperlink r:id="rId611" w:tgtFrame="_blank" w:tooltip="Авторское " w:history="1">
        <w:r w:rsidRPr="00484C64">
          <w:rPr>
            <w:rStyle w:val="a3"/>
            <w:rFonts w:ascii="Times New Roman" w:hAnsi="Times New Roman" w:cs="Times New Roman"/>
            <w:color w:val="000000"/>
            <w:sz w:val="28"/>
            <w:szCs w:val="28"/>
          </w:rPr>
          <w:t>Авторское Я</w:t>
        </w:r>
      </w:hyperlink>
      <w:r w:rsidRPr="00484C64">
        <w:rPr>
          <w:rFonts w:ascii="Times New Roman" w:hAnsi="Times New Roman" w:cs="Times New Roman"/>
          <w:color w:val="000000"/>
          <w:sz w:val="28"/>
          <w:szCs w:val="28"/>
        </w:rPr>
        <w:t> – Автор отдельной человеческой жизни. Власть – Автор Истории. Так она помнится народами, так она описывается и историками.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От авторства Власти зависит и происходящее в Истории, и скорость исторического времени поколений.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Что такое Власть, какова ее природа? И почему мы это слово демонстративно пишем с заглавной буквы?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Власть – это действующее на общедушевной стороне </w:t>
      </w:r>
      <w:hyperlink r:id="rId612" w:tgtFrame="_blank" w:tooltip="Структура&#10;..." w:history="1">
        <w:r w:rsidRPr="00484C64">
          <w:rPr>
            <w:rStyle w:val="a3"/>
            <w:rFonts w:ascii="Times New Roman" w:hAnsi="Times New Roman" w:cs="Times New Roman"/>
            <w:color w:val="000000"/>
            <w:sz w:val="28"/>
            <w:szCs w:val="28"/>
          </w:rPr>
          <w:t>Структуры внутреннего мира человека</w:t>
        </w:r>
      </w:hyperlink>
      <w:r w:rsidRPr="00484C64">
        <w:rPr>
          <w:rFonts w:ascii="Times New Roman" w:hAnsi="Times New Roman" w:cs="Times New Roman"/>
          <w:color w:val="000000"/>
          <w:sz w:val="28"/>
          <w:szCs w:val="28"/>
        </w:rPr>
        <w:t> </w:t>
      </w:r>
      <w:r w:rsidRPr="00484C64">
        <w:rPr>
          <w:rFonts w:ascii="Times New Roman" w:hAnsi="Times New Roman" w:cs="Times New Roman"/>
          <w:color w:val="000000"/>
          <w:sz w:val="28"/>
          <w:szCs w:val="28"/>
          <w:u w:val="single"/>
        </w:rPr>
        <w:t>филиосарическое существо</w:t>
      </w:r>
      <w:r w:rsidRPr="00484C64">
        <w:rPr>
          <w:rFonts w:ascii="Times New Roman" w:hAnsi="Times New Roman" w:cs="Times New Roman"/>
          <w:color w:val="000000"/>
          <w:sz w:val="28"/>
          <w:szCs w:val="28"/>
        </w:rPr>
        <w:t> </w:t>
      </w:r>
      <w:hyperlink r:id="rId613"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живущее в размеченном поколениями филиосарическом времени Истории.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 Власти высокий мистический статус. Власть есть волевая производная Божественного </w:t>
      </w:r>
      <w:hyperlink r:id="rId61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в земном человеке. Сарическая жизнь Власти обеспечивается всеми производными Сара </w:t>
      </w:r>
      <w:hyperlink r:id="rId615"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 </w:t>
      </w:r>
      <w:hyperlink r:id="rId616" w:tgtFrame="_blank" w:tooltip="Сар Первого Лица" w:history="1">
        <w:r w:rsidRPr="00484C64">
          <w:rPr>
            <w:rStyle w:val="a3"/>
            <w:rFonts w:ascii="Times New Roman" w:hAnsi="Times New Roman" w:cs="Times New Roman"/>
            <w:color w:val="000000"/>
            <w:sz w:val="28"/>
            <w:szCs w:val="28"/>
          </w:rPr>
          <w:t>Саром Первого Лица</w:t>
        </w:r>
      </w:hyperlink>
      <w:r w:rsidRPr="00484C64">
        <w:rPr>
          <w:rFonts w:ascii="Times New Roman" w:hAnsi="Times New Roman" w:cs="Times New Roman"/>
          <w:color w:val="000000"/>
          <w:sz w:val="28"/>
          <w:szCs w:val="28"/>
        </w:rPr>
        <w:t>, чистилищным саром, </w:t>
      </w:r>
      <w:hyperlink r:id="rId617" w:tgtFrame="_blank" w:tooltip="Сар Шестого Лица" w:history="1">
        <w:r w:rsidRPr="00484C64">
          <w:rPr>
            <w:rStyle w:val="a3"/>
            <w:rFonts w:ascii="Times New Roman" w:hAnsi="Times New Roman" w:cs="Times New Roman"/>
            <w:color w:val="000000"/>
            <w:sz w:val="28"/>
            <w:szCs w:val="28"/>
          </w:rPr>
          <w:t>Саром Шестого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При таком статусе филиосарическое существо Власти неустранимо из человека. Живущая филиосарической жизнью авторская волевая </w:t>
      </w:r>
      <w:hyperlink r:id="rId61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должна жить в общедушевной стороне </w:t>
      </w:r>
      <w:hyperlink r:id="rId619" w:tgtFrame="_blank" w:tooltip="Структура&#10;..." w:history="1">
        <w:r w:rsidRPr="00484C64">
          <w:rPr>
            <w:rStyle w:val="a3"/>
            <w:rFonts w:ascii="Times New Roman" w:hAnsi="Times New Roman" w:cs="Times New Roman"/>
            <w:color w:val="000000"/>
            <w:sz w:val="28"/>
            <w:szCs w:val="28"/>
          </w:rPr>
          <w:t>Структуры</w:t>
        </w:r>
      </w:hyperlink>
      <w:r w:rsidRPr="00484C64">
        <w:rPr>
          <w:rFonts w:ascii="Times New Roman" w:hAnsi="Times New Roman" w:cs="Times New Roman"/>
          <w:color w:val="000000"/>
          <w:sz w:val="28"/>
          <w:szCs w:val="28"/>
        </w:rPr>
        <w:t> человека. Другое дело, от кого она получает сарическую мощь воли-власти, – </w:t>
      </w:r>
      <w:hyperlink r:id="rId620" w:tgtFrame="_blank" w:tooltip="Сар Первого Лица" w:history="1">
        <w:r w:rsidRPr="00484C64">
          <w:rPr>
            <w:rStyle w:val="a3"/>
            <w:rFonts w:ascii="Times New Roman" w:hAnsi="Times New Roman" w:cs="Times New Roman"/>
            <w:color w:val="000000"/>
            <w:sz w:val="28"/>
            <w:szCs w:val="28"/>
          </w:rPr>
          <w:t>Сара Первого Лица</w:t>
        </w:r>
      </w:hyperlink>
      <w:r w:rsidRPr="00484C64">
        <w:rPr>
          <w:rFonts w:ascii="Times New Roman" w:hAnsi="Times New Roman" w:cs="Times New Roman"/>
          <w:color w:val="000000"/>
          <w:sz w:val="28"/>
          <w:szCs w:val="28"/>
        </w:rPr>
        <w:t> или чистилищного сара.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Легкомысленно думать, что Власть может быть изжита в человеке и заменена управленцем. Управленец без сарической мощи Власти – скопец Власти.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Властвующие лица – не более, чем олицетворение филиосарического существа Власти.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Филиосарическое существо Власти составляют и властвующие лица, и управляющие чины, и воины; оно проникает в каждого, кто подчиняется Власти и тем самым состоит в ней. Устрашение – то средство, которым Власть проникает в каждого земного человека и оживает в нем.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Само присутствие властной производной </w:t>
      </w:r>
      <w:hyperlink r:id="rId62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во внутреннем мире человека вводит его в живое существо Власти и принуждают его жить ее жизнью.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Смысл и значение существа Власти в человеке состоит в авторском руководстве человеческим обществом и событиями Истории. Власть – Автор содержания исторического времени. Другой смысл и значение существа Власти в человеке состоит в обуздании человеческого зла. У Власти есть еще один смысл. Власть вводит в человека необходимую ему (не только для государственной жизни) дополнительную энергетику филиосарической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Филиосаричская жизнь – немаловажный ресурс жизнедеятельности человека. Большинство людей не способно полноценно жить в филиосарическом времени (потому и не чувствуют в себе </w:t>
      </w:r>
      <w:hyperlink r:id="rId622" w:tgtFrame="_blank" w:tooltip="Коренное " w:history="1">
        <w:r w:rsidRPr="00484C64">
          <w:rPr>
            <w:rStyle w:val="a3"/>
            <w:rFonts w:ascii="Times New Roman" w:hAnsi="Times New Roman" w:cs="Times New Roman"/>
            <w:color w:val="000000"/>
            <w:sz w:val="28"/>
            <w:szCs w:val="28"/>
          </w:rPr>
          <w:t>коренное Я</w:t>
        </w:r>
      </w:hyperlink>
      <w:r w:rsidRPr="00484C64">
        <w:rPr>
          <w:rFonts w:ascii="Times New Roman" w:hAnsi="Times New Roman" w:cs="Times New Roman"/>
          <w:color w:val="000000"/>
          <w:sz w:val="28"/>
          <w:szCs w:val="28"/>
        </w:rPr>
        <w:t>). Власть для них – единственной источник их филиосарической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Существо Власти, внедряясь в человека, не оскорбляет личное достоинство человека. Изжить Власть в себе – не значит изжить раба в себе. Лишить человека саризма от существа Власти – значит сделать его бесхребетным, неспособным постоять за себя в сюжете своей жизни и свой народ в бурях Истории.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Авторское существо Власти стремится жить, жить своей сюжетной жизнью в Истории. И жить наиболее полно.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События Истории убыстряют и замедляют ход исторического времени и придают жизни Власти большую или меньшую полноту. Власти, как и всякому авторскому существу, для наибольшей полноты жизни необходима бурная жизнедеятельность. Военное время – наиболее яркое и полное время жизни Власти.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Войны в человечестве никогда не прекращаются и по корысти, и потому, что нужны территории, рабы, богатства, рынки сбыта, но главное потому, что </w:t>
      </w:r>
      <w:r w:rsidRPr="00484C64">
        <w:rPr>
          <w:rFonts w:ascii="Times New Roman" w:hAnsi="Times New Roman" w:cs="Times New Roman"/>
          <w:color w:val="000000"/>
          <w:sz w:val="28"/>
          <w:szCs w:val="28"/>
        </w:rPr>
        <w:lastRenderedPageBreak/>
        <w:t>их желает и не может не желать Власть. Даже если олицетворяющие Власть лица сами по себе люди миролюбивые.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Война для авторского филического существа Власти – жизненная потребность. Война – основное и наиболее острое и яркое жизнедействие Власти. Войны – чем угодно: копьями, ракетами, фэйками – необходимы существу Власти для того, чтобы она острее чувствовала жизнь в себе.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Подавляющее большинство войн иррациональны, что бы об этом ни говорили политики, экономисты, историки. Экономические, политические, идеологические причины войн действенны, когда Власть сама находится под их диктатом. Война – наиболее напряженный момент Истории и максимальное убыстрение исторического времени – есть время наибольшей полноты жизни Власти. Чем жестче Власть, чем больше она исполнена сарической волей-властью, тем больше ей нужна война.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Из современности в современность История движется далеко не в полном соответствии с задачами на Пути Замысла. Временами в пору говорить о противостоянии Истории и Пути Замысла. Так это часто происходит на Четвертом и </w:t>
      </w:r>
      <w:hyperlink r:id="rId623"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w:t>
      </w:r>
    </w:p>
    <w:p w:rsidR="00484C64" w:rsidRPr="00484C64" w:rsidRDefault="00830CD8" w:rsidP="00484C64">
      <w:pPr>
        <w:ind w:firstLine="500"/>
        <w:jc w:val="both"/>
        <w:rPr>
          <w:rFonts w:ascii="Times New Roman" w:hAnsi="Times New Roman" w:cs="Times New Roman"/>
          <w:color w:val="000000"/>
          <w:sz w:val="28"/>
          <w:szCs w:val="28"/>
        </w:rPr>
      </w:pPr>
      <w:hyperlink r:id="rId624"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Божественный Работник</w:t>
        </w:r>
      </w:hyperlink>
      <w:r w:rsidR="00484C64" w:rsidRPr="00484C64">
        <w:rPr>
          <w:rFonts w:ascii="Times New Roman" w:hAnsi="Times New Roman" w:cs="Times New Roman"/>
          <w:color w:val="000000"/>
          <w:sz w:val="28"/>
          <w:szCs w:val="28"/>
        </w:rPr>
        <w:t> призван на созревание и восхождение, а не на спасение заблудшего на Пути Замысла земного человека. Пытаться изменить набравший бег ход событий Истории </w:t>
      </w:r>
      <w:hyperlink r:id="rId625"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Божественный Работник</w:t>
        </w:r>
      </w:hyperlink>
      <w:r w:rsidR="00484C64" w:rsidRPr="00484C64">
        <w:rPr>
          <w:rFonts w:ascii="Times New Roman" w:hAnsi="Times New Roman" w:cs="Times New Roman"/>
          <w:color w:val="000000"/>
          <w:sz w:val="28"/>
          <w:szCs w:val="28"/>
        </w:rPr>
        <w:t> может только </w:t>
      </w:r>
      <w:hyperlink r:id="rId626" w:tgtFrame="_blank" w:tooltip="Демиург" w:history="1">
        <w:r w:rsidR="00484C64" w:rsidRPr="00484C64">
          <w:rPr>
            <w:rStyle w:val="a3"/>
            <w:rFonts w:ascii="Times New Roman" w:hAnsi="Times New Roman" w:cs="Times New Roman"/>
            <w:color w:val="000000"/>
            <w:sz w:val="28"/>
            <w:szCs w:val="28"/>
          </w:rPr>
          <w:t>Демиургами</w:t>
        </w:r>
      </w:hyperlink>
      <w:r w:rsidR="00484C64" w:rsidRPr="00484C64">
        <w:rPr>
          <w:rFonts w:ascii="Times New Roman" w:hAnsi="Times New Roman" w:cs="Times New Roman"/>
          <w:color w:val="000000"/>
          <w:sz w:val="28"/>
          <w:szCs w:val="28"/>
        </w:rPr>
        <w:t> человечества. Но возможности их ограниченны волящей свободой человека и высоким мистическим статусом Власти. Спасать человечество от бед Истории, на которые оно само себя обрекает, </w:t>
      </w:r>
      <w:hyperlink r:id="rId627"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Божественный Работник</w:t>
        </w:r>
      </w:hyperlink>
      <w:r w:rsidR="00484C64" w:rsidRPr="00484C64">
        <w:rPr>
          <w:rFonts w:ascii="Times New Roman" w:hAnsi="Times New Roman" w:cs="Times New Roman"/>
          <w:color w:val="000000"/>
          <w:sz w:val="28"/>
          <w:szCs w:val="28"/>
        </w:rPr>
        <w:t> начинает только, когда это совершенно необходимо на Пути Замысла. В остальное время он корректирует Историю, не более того. Это надо помнить, и не ждать от высших сил более, чем они могут дать.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Конкретное течение Истории критически зависит от произвола Власти. Поэтому указать на будущие события, ситуации (и расклады содержаний исторического времени), исходя из анализа «трендов современности», нельзя. В среднесрочной перспективе события Истории вчерне намечаются в мире филических двойников, то есть во внешней жизни базисного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Автор Пути Замысла – Божественная воля Триады Божественных Лиц и </w:t>
      </w:r>
      <w:hyperlink r:id="rId62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Божественные Лица живут каждое в своем течении Божественного времени. Содержание времени жизни Божественных Лиц, – в том числе и </w:t>
      </w:r>
      <w:hyperlink r:id="rId629"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 составляет Божественная Работа, совершаемая Божественными волями.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Божественная воля </w:t>
      </w:r>
      <w:hyperlink r:id="rId630" w:tgtFrame="_blank" w:tooltip="Нулевое Лицо" w:history="1">
        <w:r w:rsidRPr="00484C64">
          <w:rPr>
            <w:rStyle w:val="a3"/>
            <w:rFonts w:ascii="Times New Roman" w:hAnsi="Times New Roman" w:cs="Times New Roman"/>
            <w:color w:val="000000"/>
            <w:sz w:val="28"/>
            <w:szCs w:val="28"/>
          </w:rPr>
          <w:t>Нулевого Лица</w:t>
        </w:r>
      </w:hyperlink>
      <w:r w:rsidRPr="00484C64">
        <w:rPr>
          <w:rFonts w:ascii="Times New Roman" w:hAnsi="Times New Roman" w:cs="Times New Roman"/>
          <w:color w:val="000000"/>
          <w:sz w:val="28"/>
          <w:szCs w:val="28"/>
        </w:rPr>
        <w:t> включена в Жизнь Обители </w:t>
      </w:r>
      <w:hyperlink r:id="rId631"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и приводит Жизнь в совместное действие со Вселенной, эденским миром и сарическим миром, то есть создает филиоматериальную жизнь плоти, филиоэденскую жизнь и филиосарическую жизнь </w:t>
      </w:r>
      <w:hyperlink r:id="rId632"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Божественная воля </w:t>
      </w:r>
      <w:hyperlink r:id="rId633" w:tgtFrame="_blank" w:tooltip="Седьмое Лицо" w:history="1">
        <w:r w:rsidRPr="00484C64">
          <w:rPr>
            <w:rStyle w:val="a3"/>
            <w:rFonts w:ascii="Times New Roman" w:hAnsi="Times New Roman" w:cs="Times New Roman"/>
            <w:color w:val="000000"/>
            <w:sz w:val="28"/>
            <w:szCs w:val="28"/>
          </w:rPr>
          <w:t>Седьмого Лица</w:t>
        </w:r>
      </w:hyperlink>
      <w:r w:rsidRPr="00484C64">
        <w:rPr>
          <w:rFonts w:ascii="Times New Roman" w:hAnsi="Times New Roman" w:cs="Times New Roman"/>
          <w:color w:val="000000"/>
          <w:sz w:val="28"/>
          <w:szCs w:val="28"/>
        </w:rPr>
        <w:t> по-господски задает Сарам </w:t>
      </w:r>
      <w:hyperlink r:id="rId634"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содержание (и, следовательно, течение) филиосарического времени на том или ином участке Пути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Божественная воля </w:t>
      </w:r>
      <w:hyperlink r:id="rId635" w:tgtFrame="_blank" w:tooltip="Десятое Лицо" w:history="1">
        <w:r w:rsidRPr="00484C64">
          <w:rPr>
            <w:rStyle w:val="a3"/>
            <w:rFonts w:ascii="Times New Roman" w:hAnsi="Times New Roman" w:cs="Times New Roman"/>
            <w:color w:val="000000"/>
            <w:sz w:val="28"/>
            <w:szCs w:val="28"/>
          </w:rPr>
          <w:t>Десятого Лица</w:t>
        </w:r>
      </w:hyperlink>
      <w:r w:rsidRPr="00484C64">
        <w:rPr>
          <w:rFonts w:ascii="Times New Roman" w:hAnsi="Times New Roman" w:cs="Times New Roman"/>
          <w:color w:val="000000"/>
          <w:sz w:val="28"/>
          <w:szCs w:val="28"/>
        </w:rPr>
        <w:t> распределяется в Лицах (Третьем, Четвертом, Восьмом) </w:t>
      </w:r>
      <w:hyperlink r:id="rId636"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и в определенные моменты Божественного времени </w:t>
      </w:r>
      <w:hyperlink r:id="rId637"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наводит их на осуществление Замысла.</w:t>
      </w:r>
    </w:p>
    <w:p w:rsidR="00484C64" w:rsidRPr="00484C64" w:rsidRDefault="00484C64" w:rsidP="00484C64">
      <w:pPr>
        <w:rPr>
          <w:rFonts w:ascii="Times New Roman" w:hAnsi="Times New Roman" w:cs="Times New Roman"/>
          <w:color w:val="000000"/>
          <w:sz w:val="28"/>
          <w:szCs w:val="28"/>
        </w:rPr>
      </w:pPr>
      <w:bookmarkStart w:id="33" w:name="blk33"/>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10</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 инстанции </w:t>
      </w:r>
      <w:bookmarkEnd w:id="33"/>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"file:///D:\\Dev\\Smith\\Mardov\\CreateSite\\bin\\Debug\\Result\\zamysel\\term59.html" \o "Структура ..."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Структуры внутреннего мира человека</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 ее три души, три стороны, серафическая личность и </w:t>
      </w:r>
      <w:hyperlink r:id="rId638" w:tgtFrame="_blank" w:tooltip="Самость" w:history="1">
        <w:r w:rsidRPr="00484C64">
          <w:rPr>
            <w:rStyle w:val="a3"/>
            <w:rFonts w:ascii="Times New Roman" w:hAnsi="Times New Roman" w:cs="Times New Roman"/>
            <w:color w:val="000000"/>
            <w:sz w:val="28"/>
            <w:szCs w:val="28"/>
          </w:rPr>
          <w:t>Самость</w:t>
        </w:r>
      </w:hyperlink>
      <w:r w:rsidRPr="00484C64">
        <w:rPr>
          <w:rFonts w:ascii="Times New Roman" w:hAnsi="Times New Roman" w:cs="Times New Roman"/>
          <w:color w:val="000000"/>
          <w:sz w:val="28"/>
          <w:szCs w:val="28"/>
        </w:rPr>
        <w:t> – живут в разном типе времени и совмещаются в сюжетном времени всей человеческой жизни. В разные моменты жизни человека разный ход сюжетного времени. Это во многом зависит от того, куда выставлено ударение сознания, где в данный момент установлен центр тяжести жизни и как он мигрирует в нем.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Ударение сознания мечется в филической душе между темным и светлым ее полюсом, непрерывно и ежемгновенно меняя содержание времени жизни филической души и всей </w:t>
      </w:r>
      <w:hyperlink r:id="rId639" w:tgtFrame="_blank" w:tooltip="Структура&#10;..." w:history="1">
        <w:r w:rsidRPr="00484C64">
          <w:rPr>
            <w:rStyle w:val="a3"/>
            <w:rFonts w:ascii="Times New Roman" w:hAnsi="Times New Roman" w:cs="Times New Roman"/>
            <w:color w:val="000000"/>
            <w:sz w:val="28"/>
            <w:szCs w:val="28"/>
          </w:rPr>
          <w:t>Структуры</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Порочность внутреннего мира человека происходит от перемещения </w:t>
      </w:r>
      <w:hyperlink r:id="rId640" w:tgtFrame="_blank" w:tooltip="Авторское " w:history="1">
        <w:r w:rsidRPr="00484C64">
          <w:rPr>
            <w:rStyle w:val="a3"/>
            <w:rFonts w:ascii="Times New Roman" w:hAnsi="Times New Roman" w:cs="Times New Roman"/>
            <w:color w:val="000000"/>
            <w:sz w:val="28"/>
            <w:szCs w:val="28"/>
          </w:rPr>
          <w:t>авторского Я</w:t>
        </w:r>
      </w:hyperlink>
      <w:r w:rsidRPr="00484C64">
        <w:rPr>
          <w:rFonts w:ascii="Times New Roman" w:hAnsi="Times New Roman" w:cs="Times New Roman"/>
          <w:color w:val="000000"/>
          <w:sz w:val="28"/>
          <w:szCs w:val="28"/>
        </w:rPr>
        <w:t> и </w:t>
      </w:r>
      <w:hyperlink r:id="rId641" w:tgtFrame="_blank" w:tooltip="Я-Встречи" w:history="1">
        <w:r w:rsidRPr="00484C64">
          <w:rPr>
            <w:rStyle w:val="a3"/>
            <w:rFonts w:ascii="Times New Roman" w:hAnsi="Times New Roman" w:cs="Times New Roman"/>
            <w:color w:val="000000"/>
            <w:sz w:val="28"/>
            <w:szCs w:val="28"/>
          </w:rPr>
          <w:t>Я-Встречи</w:t>
        </w:r>
      </w:hyperlink>
      <w:r w:rsidRPr="00484C64">
        <w:rPr>
          <w:rFonts w:ascii="Times New Roman" w:hAnsi="Times New Roman" w:cs="Times New Roman"/>
          <w:color w:val="000000"/>
          <w:sz w:val="28"/>
          <w:szCs w:val="28"/>
        </w:rPr>
        <w:t> ближе к полюсу человеческого зла, к темному месту входа в </w:t>
      </w:r>
      <w:hyperlink r:id="rId642" w:tgtFrame="_blank" w:tooltip="Чистилище" w:history="1">
        <w:r w:rsidRPr="00484C64">
          <w:rPr>
            <w:rStyle w:val="a3"/>
            <w:rFonts w:ascii="Times New Roman" w:hAnsi="Times New Roman" w:cs="Times New Roman"/>
            <w:color w:val="000000"/>
            <w:sz w:val="28"/>
            <w:szCs w:val="28"/>
          </w:rPr>
          <w:t>Чистилище</w:t>
        </w:r>
      </w:hyperlink>
      <w:r w:rsidRPr="00484C64">
        <w:rPr>
          <w:rFonts w:ascii="Times New Roman" w:hAnsi="Times New Roman" w:cs="Times New Roman"/>
          <w:color w:val="000000"/>
          <w:sz w:val="28"/>
          <w:szCs w:val="28"/>
        </w:rPr>
        <w:t>. Чем ближе к этому полюсу, тем темнее содержание сюжетного времени человека и негативнее течение 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Моменты сюжетного времени человеческой жизни могут быть как позитивные, так и негативные.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Человеческая жизнь это всегда баланс позитивного и негативного сюжетного времени, определяющий мистическую полноту человеческой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Основная задача земного человека в системе базисный-земной человек – восхождение, от элементарного восхождения из дня в день и из года в год, до восхождения по каналу Богоподобия и на Пути восхождения.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Позитивное время жизни человека – наиболее полноценное время его восхождения. Живя в позитивном времени, человек производит Божественную Работу.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Живя в негативном времени, человек отвергает восхождение. В миг негативного времени человек ущербен. Негативное время жизни человека – время его нисхождения и самовычитания.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темной </w:t>
      </w:r>
      <w:hyperlink r:id="rId643"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человек существует в негативном времени. Негативное время темной </w:t>
      </w:r>
      <w:hyperlink r:id="rId644"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не только вычитается из времени человеческой жизни, но и изнечтожает мистические результаты ее. Действия темной </w:t>
      </w:r>
      <w:hyperlink r:id="rId645"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сродни смерти.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наполняемом гнусностью и глумлением сдомском действии человек живет в дьявольском времени своей жизни.</w:t>
      </w:r>
    </w:p>
    <w:p w:rsidR="00484C64" w:rsidRPr="00484C64" w:rsidRDefault="00830CD8" w:rsidP="00484C64">
      <w:pPr>
        <w:ind w:firstLine="500"/>
        <w:jc w:val="both"/>
        <w:rPr>
          <w:rFonts w:ascii="Times New Roman" w:hAnsi="Times New Roman" w:cs="Times New Roman"/>
          <w:color w:val="000000"/>
          <w:sz w:val="28"/>
          <w:szCs w:val="28"/>
        </w:rPr>
      </w:pPr>
      <w:hyperlink r:id="rId646" w:tgtFrame="_blank" w:tooltip="Дух создания" w:history="1">
        <w:r w:rsidR="00484C64" w:rsidRPr="00484C64">
          <w:rPr>
            <w:rStyle w:val="a3"/>
            <w:rFonts w:ascii="Times New Roman" w:hAnsi="Times New Roman" w:cs="Times New Roman"/>
            <w:color w:val="000000"/>
            <w:sz w:val="28"/>
            <w:szCs w:val="28"/>
          </w:rPr>
          <w:t>Духи создания</w:t>
        </w:r>
      </w:hyperlink>
      <w:r w:rsidR="00484C64" w:rsidRPr="00484C64">
        <w:rPr>
          <w:rFonts w:ascii="Times New Roman" w:hAnsi="Times New Roman" w:cs="Times New Roman"/>
          <w:color w:val="000000"/>
          <w:sz w:val="28"/>
          <w:szCs w:val="28"/>
        </w:rPr>
        <w:t> </w:t>
      </w:r>
      <w:hyperlink r:id="rId647" w:tgtFrame="_blank" w:tooltip="Гений" w:history="1">
        <w:r w:rsidR="00484C64" w:rsidRPr="00484C64">
          <w:rPr>
            <w:rStyle w:val="a3"/>
            <w:rFonts w:ascii="Times New Roman" w:hAnsi="Times New Roman" w:cs="Times New Roman"/>
            <w:color w:val="000000"/>
            <w:sz w:val="28"/>
            <w:szCs w:val="28"/>
          </w:rPr>
          <w:t>Гениев</w:t>
        </w:r>
      </w:hyperlink>
      <w:r w:rsidR="00484C64" w:rsidRPr="00484C64">
        <w:rPr>
          <w:rFonts w:ascii="Times New Roman" w:hAnsi="Times New Roman" w:cs="Times New Roman"/>
          <w:color w:val="000000"/>
          <w:sz w:val="28"/>
          <w:szCs w:val="28"/>
        </w:rPr>
        <w:t> и </w:t>
      </w:r>
      <w:hyperlink r:id="rId648" w:tgtFrame="_blank" w:tooltip="Демиург" w:history="1">
        <w:r w:rsidR="00484C64" w:rsidRPr="00484C64">
          <w:rPr>
            <w:rStyle w:val="a3"/>
            <w:rFonts w:ascii="Times New Roman" w:hAnsi="Times New Roman" w:cs="Times New Roman"/>
            <w:color w:val="000000"/>
            <w:sz w:val="28"/>
            <w:szCs w:val="28"/>
          </w:rPr>
          <w:t>Демиургов</w:t>
        </w:r>
      </w:hyperlink>
      <w:r w:rsidR="00484C64" w:rsidRPr="00484C64">
        <w:rPr>
          <w:rFonts w:ascii="Times New Roman" w:hAnsi="Times New Roman" w:cs="Times New Roman"/>
          <w:color w:val="000000"/>
          <w:sz w:val="28"/>
          <w:szCs w:val="28"/>
        </w:rPr>
        <w:t> спускаются в душу человека в расчете на его и свое восхождение. Но они зависят от того, как и в каком времени живет человек. Если человек предлагает им жить в его негативном времени, то они вынуждены либо оставить человека, либо убить человека, либо погибнуть в человеке. Бывают моменты, когда духам создания в человеке надо суметь выжить. Это им непросто. Человек </w:t>
      </w:r>
      <w:hyperlink r:id="rId649" w:tgtFrame="_blank" w:tooltip="Пятый День Пути Замысла" w:history="1">
        <w:r w:rsidR="00484C64" w:rsidRPr="00484C64">
          <w:rPr>
            <w:rStyle w:val="a3"/>
            <w:rFonts w:ascii="Times New Roman" w:hAnsi="Times New Roman" w:cs="Times New Roman"/>
            <w:color w:val="000000"/>
            <w:sz w:val="28"/>
            <w:szCs w:val="28"/>
          </w:rPr>
          <w:t>Пятого Дня</w:t>
        </w:r>
      </w:hyperlink>
      <w:r w:rsidR="00484C64" w:rsidRPr="00484C64">
        <w:rPr>
          <w:rFonts w:ascii="Times New Roman" w:hAnsi="Times New Roman" w:cs="Times New Roman"/>
          <w:color w:val="000000"/>
          <w:sz w:val="28"/>
          <w:szCs w:val="28"/>
        </w:rPr>
        <w:t> безответственен за их пребывание в себе. За погибель духов создания в земном человеке метафизически карается базисный человек – </w:t>
      </w:r>
      <w:hyperlink r:id="rId650" w:tgtFrame="_blank" w:tooltip="Могильник&#10;Свалка бракованных посмертных душ." w:history="1">
        <w:r w:rsidR="00484C64" w:rsidRPr="00484C64">
          <w:rPr>
            <w:rStyle w:val="a3"/>
            <w:rFonts w:ascii="Times New Roman" w:hAnsi="Times New Roman" w:cs="Times New Roman"/>
            <w:color w:val="000000"/>
            <w:sz w:val="28"/>
            <w:szCs w:val="28"/>
          </w:rPr>
          <w:t>могильником</w:t>
        </w:r>
      </w:hyperlink>
      <w:r w:rsidR="00484C64" w:rsidRPr="00484C64">
        <w:rPr>
          <w:rFonts w:ascii="Times New Roman" w:hAnsi="Times New Roman" w:cs="Times New Roman"/>
          <w:color w:val="000000"/>
          <w:sz w:val="28"/>
          <w:szCs w:val="28"/>
        </w:rPr>
        <w:t> или тем, что прекращает выходить в навигации.</w:t>
      </w:r>
    </w:p>
    <w:p w:rsidR="00484C64" w:rsidRPr="00484C64" w:rsidRDefault="00830CD8" w:rsidP="00484C64">
      <w:pPr>
        <w:ind w:firstLine="500"/>
        <w:jc w:val="both"/>
        <w:rPr>
          <w:rFonts w:ascii="Times New Roman" w:hAnsi="Times New Roman" w:cs="Times New Roman"/>
          <w:color w:val="000000"/>
          <w:sz w:val="28"/>
          <w:szCs w:val="28"/>
        </w:rPr>
      </w:pPr>
      <w:hyperlink r:id="rId651" w:tgtFrame="_blank" w:tooltip="Базисный человек" w:history="1">
        <w:r w:rsidR="00484C64" w:rsidRPr="00484C64">
          <w:rPr>
            <w:rStyle w:val="a3"/>
            <w:rFonts w:ascii="Times New Roman" w:hAnsi="Times New Roman" w:cs="Times New Roman"/>
            <w:color w:val="000000"/>
            <w:sz w:val="28"/>
            <w:szCs w:val="28"/>
          </w:rPr>
          <w:t>Базисный человек</w:t>
        </w:r>
      </w:hyperlink>
      <w:r w:rsidR="00484C64" w:rsidRPr="00484C64">
        <w:rPr>
          <w:rFonts w:ascii="Times New Roman" w:hAnsi="Times New Roman" w:cs="Times New Roman"/>
          <w:color w:val="000000"/>
          <w:sz w:val="28"/>
          <w:szCs w:val="28"/>
        </w:rPr>
        <w:t> живет в позитивном времени. У него есть защита от того, что производит земной человек в негативном времени. Но надо помнить, что темная филия поступает в филическую душу человека из резервуара </w:t>
      </w:r>
      <w:hyperlink r:id="rId652" w:tgtFrame="_blank" w:tooltip="Чистилище" w:history="1">
        <w:r w:rsidR="00484C64" w:rsidRPr="00484C64">
          <w:rPr>
            <w:rStyle w:val="a3"/>
            <w:rFonts w:ascii="Times New Roman" w:hAnsi="Times New Roman" w:cs="Times New Roman"/>
            <w:color w:val="000000"/>
            <w:sz w:val="28"/>
            <w:szCs w:val="28"/>
          </w:rPr>
          <w:t>Чистилища</w:t>
        </w:r>
      </w:hyperlink>
      <w:r w:rsidR="00484C64" w:rsidRPr="00484C64">
        <w:rPr>
          <w:rFonts w:ascii="Times New Roman" w:hAnsi="Times New Roman" w:cs="Times New Roman"/>
          <w:color w:val="000000"/>
          <w:sz w:val="28"/>
          <w:szCs w:val="28"/>
        </w:rPr>
        <w:t> базисного человека. Вряд ли его содержимое никак не сказывается на базисной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Темная </w:t>
      </w:r>
      <w:hyperlink r:id="rId653"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и сдомство переносит выработанное ими в земном человеке в </w:t>
      </w:r>
      <w:hyperlink r:id="rId654" w:tgtFrame="_blank" w:tooltip="Могильник&#10;Свалка бракованных посмертных душ." w:history="1">
        <w:r w:rsidRPr="00484C64">
          <w:rPr>
            <w:rStyle w:val="a3"/>
            <w:rFonts w:ascii="Times New Roman" w:hAnsi="Times New Roman" w:cs="Times New Roman"/>
            <w:color w:val="000000"/>
            <w:sz w:val="28"/>
            <w:szCs w:val="28"/>
          </w:rPr>
          <w:t>могильник</w:t>
        </w:r>
      </w:hyperlink>
      <w:r w:rsidRPr="00484C64">
        <w:rPr>
          <w:rFonts w:ascii="Times New Roman" w:hAnsi="Times New Roman" w:cs="Times New Roman"/>
          <w:color w:val="000000"/>
          <w:sz w:val="28"/>
          <w:szCs w:val="28"/>
        </w:rPr>
        <w:t> базисного человека. </w:t>
      </w:r>
      <w:hyperlink r:id="rId655" w:tgtFrame="_blank" w:tooltip="Могильник&#10;Свалка бракованных посмертных душ." w:history="1">
        <w:r w:rsidRPr="00484C64">
          <w:rPr>
            <w:rStyle w:val="a3"/>
            <w:rFonts w:ascii="Times New Roman" w:hAnsi="Times New Roman" w:cs="Times New Roman"/>
            <w:color w:val="000000"/>
            <w:sz w:val="28"/>
            <w:szCs w:val="28"/>
          </w:rPr>
          <w:t>Могильник</w:t>
        </w:r>
      </w:hyperlink>
      <w:r w:rsidRPr="00484C64">
        <w:rPr>
          <w:rFonts w:ascii="Times New Roman" w:hAnsi="Times New Roman" w:cs="Times New Roman"/>
          <w:color w:val="000000"/>
          <w:sz w:val="28"/>
          <w:szCs w:val="28"/>
        </w:rPr>
        <w:t> действует в базисном человеке очень эффективно. Не только земной человек, но его базисный человек, сама система базисный-земной человек может погибнуть в негативном времени жизни земного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Не убежден, что негативного времени совсем нет в жизни человека </w:t>
      </w:r>
      <w:hyperlink r:id="rId656" w:tgtFrame="_blank" w:tooltip="Шестой День Пути Замысла" w:history="1">
        <w:r w:rsidRPr="00484C64">
          <w:rPr>
            <w:rStyle w:val="a3"/>
            <w:rFonts w:ascii="Times New Roman" w:hAnsi="Times New Roman" w:cs="Times New Roman"/>
            <w:color w:val="000000"/>
            <w:sz w:val="28"/>
            <w:szCs w:val="28"/>
          </w:rPr>
          <w:t>Шестого Дня</w:t>
        </w:r>
      </w:hyperlink>
      <w:r w:rsidRPr="00484C64">
        <w:rPr>
          <w:rFonts w:ascii="Times New Roman" w:hAnsi="Times New Roman" w:cs="Times New Roman"/>
          <w:color w:val="000000"/>
          <w:sz w:val="28"/>
          <w:szCs w:val="28"/>
        </w:rPr>
        <w:t>.</w:t>
      </w:r>
    </w:p>
    <w:p w:rsidR="00484C64" w:rsidRPr="00484C64" w:rsidRDefault="00484C64" w:rsidP="00484C64">
      <w:pPr>
        <w:rPr>
          <w:rFonts w:ascii="Times New Roman" w:hAnsi="Times New Roman" w:cs="Times New Roman"/>
          <w:color w:val="000000"/>
          <w:sz w:val="28"/>
          <w:szCs w:val="28"/>
        </w:rPr>
      </w:pPr>
      <w:bookmarkStart w:id="34" w:name="blk34"/>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Уровень духовного сознания человечества на Пути Замысла всегда поднимается. Кривая Пути Замысла везде идет вверх, кроме, как на Большом </w:t>
      </w:r>
      <w:r w:rsidRPr="00484C64">
        <w:rPr>
          <w:rFonts w:ascii="Times New Roman" w:hAnsi="Times New Roman" w:cs="Times New Roman"/>
          <w:color w:val="000000"/>
          <w:sz w:val="28"/>
          <w:szCs w:val="28"/>
        </w:rPr>
        <w:lastRenderedPageBreak/>
        <w:t>отливе. Большой отлив – единственное место на Пути Замысла, где духовное сознание обретает отрицательное ускорение. Человек перестает смотреть ввысь, в восхождение, и нацеливается на нисхождение. </w:t>
      </w:r>
      <w:bookmarkEnd w:id="34"/>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"file:///D:\\Dev\\Smith\\Mardov\\CreateSite\\bin\\Debug\\Result\\zamysel\\term66.html" \o "Самость"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Самость</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вытесняет Личность. Подлинная реальность заменяется фиктивной реальностью. Мнимодушевность доминирует над подлинной душевностью. Общедушевная жизнь подменяется извращенно бурлящей яфетической жизнью. Результаты человеческой жизни обнуляются.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 начала Большого отлива люди перестают жить в филиэденском и адолонофилическом времени. На дне Большого отлива человек филиоэденски мертв.</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Большой отлив необходим для чистки базисного-земного человечества. Центр тяжести жизни устанавливается ближе к темному полюсу внутреннего мира. Потоки темной филии и темной </w:t>
      </w:r>
      <w:hyperlink r:id="rId657"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захлестывают человека. Устойчивость внутреннего мира человека к злу все более и более уменьшается. </w:t>
      </w:r>
      <w:hyperlink r:id="rId658" w:tgtFrame="_blank" w:tooltip="Чистилищный Сар" w:history="1">
        <w:r w:rsidRPr="00484C64">
          <w:rPr>
            <w:rStyle w:val="a3"/>
            <w:rFonts w:ascii="Times New Roman" w:hAnsi="Times New Roman" w:cs="Times New Roman"/>
            <w:color w:val="000000"/>
            <w:sz w:val="28"/>
            <w:szCs w:val="28"/>
          </w:rPr>
          <w:t>Чистилищный сар</w:t>
        </w:r>
      </w:hyperlink>
      <w:r w:rsidRPr="00484C64">
        <w:rPr>
          <w:rFonts w:ascii="Times New Roman" w:hAnsi="Times New Roman" w:cs="Times New Roman"/>
          <w:color w:val="000000"/>
          <w:sz w:val="28"/>
          <w:szCs w:val="28"/>
        </w:rPr>
        <w:t> все шире раскрывает врата </w:t>
      </w:r>
      <w:hyperlink r:id="rId659" w:tgtFrame="_blank" w:tooltip="Чистилище" w:history="1">
        <w:r w:rsidRPr="00484C64">
          <w:rPr>
            <w:rStyle w:val="a3"/>
            <w:rFonts w:ascii="Times New Roman" w:hAnsi="Times New Roman" w:cs="Times New Roman"/>
            <w:color w:val="000000"/>
            <w:sz w:val="28"/>
            <w:szCs w:val="28"/>
          </w:rPr>
          <w:t>Чистилища</w:t>
        </w:r>
      </w:hyperlink>
      <w:r w:rsidRPr="00484C64">
        <w:rPr>
          <w:rFonts w:ascii="Times New Roman" w:hAnsi="Times New Roman" w:cs="Times New Roman"/>
          <w:color w:val="000000"/>
          <w:sz w:val="28"/>
          <w:szCs w:val="28"/>
        </w:rPr>
        <w:t> и затягивает в него базисного-земного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Большой отлив необходим в преддверии Преображения для ходовых испытаний системы базисной-земной человек. Все, кто не в состоянии сопротивляться погружению в темное время, должны быть заранее выведены за процесс Преображения в </w:t>
      </w:r>
      <w:hyperlink r:id="rId660" w:tgtFrame="_blank" w:tooltip="Чистилище" w:history="1">
        <w:r w:rsidRPr="00484C64">
          <w:rPr>
            <w:rStyle w:val="a3"/>
            <w:rFonts w:ascii="Times New Roman" w:hAnsi="Times New Roman" w:cs="Times New Roman"/>
            <w:color w:val="000000"/>
            <w:sz w:val="28"/>
            <w:szCs w:val="28"/>
          </w:rPr>
          <w:t>Чистилище</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филиосарическом времени человек преимущественно живет общедушевной стороной </w:t>
      </w:r>
      <w:hyperlink r:id="rId661" w:tgtFrame="_blank" w:tooltip="Структура&#10;..." w:history="1">
        <w:r w:rsidRPr="00484C64">
          <w:rPr>
            <w:rStyle w:val="a3"/>
            <w:rFonts w:ascii="Times New Roman" w:hAnsi="Times New Roman" w:cs="Times New Roman"/>
            <w:color w:val="000000"/>
            <w:sz w:val="28"/>
            <w:szCs w:val="28"/>
          </w:rPr>
          <w:t>Структуры</w:t>
        </w:r>
      </w:hyperlink>
      <w:r w:rsidRPr="00484C64">
        <w:rPr>
          <w:rFonts w:ascii="Times New Roman" w:hAnsi="Times New Roman" w:cs="Times New Roman"/>
          <w:color w:val="000000"/>
          <w:sz w:val="28"/>
          <w:szCs w:val="28"/>
        </w:rPr>
        <w:t>. Сдомское время – вырождение филиосарического времени человеческой жизни. Пожить в сдомском времени доставляет темное удовлетворение человеку. Особенно вместе со всем обществом. Личнодушевная жизнь и жизнь на стороне Встречи могут на Большом отливе оставаться более ни менее доброкачественными, но общедушевная жизнь все более затягивается в течение сдомского времени. Чем ближе к дну Большого отлива, тем больше человек склонен захлестывать себя разного рода сдомским временем. Отсюда гендерное помешательство (гомосексуализм – библейская классика сдомства) нашего времени и прочие его изыски с явным акцентом на сдомство.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 процессы на Большом отливе, и тем более войны и катастрофы, в условиях ускоренного падения духовного сознания, не те, что в иные времена Истории. Отливы на Пути Замысла рано или поздно сменяются приливами. И падение на входе Большого отлива должно смениться восстановлением на выходе из него. Но этого может и не произойти.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человека </w:t>
      </w:r>
      <w:hyperlink r:id="rId662"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xml:space="preserve"> свыше предусмотрен низший предел духовного сознания, за который он не должен опускаться. Этот нормативный наинизший </w:t>
      </w:r>
      <w:r w:rsidRPr="00484C64">
        <w:rPr>
          <w:rFonts w:ascii="Times New Roman" w:hAnsi="Times New Roman" w:cs="Times New Roman"/>
          <w:color w:val="000000"/>
          <w:sz w:val="28"/>
          <w:szCs w:val="28"/>
        </w:rPr>
        <w:lastRenderedPageBreak/>
        <w:t>уровень человек достигает на дне Большого отлива. Если человечество или его часть спустится ниже предусмотренного нормативного уровня дна Большого отлива, то оно не сможет выйти из Большого отлива и погибнет.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 размаху опуститься на дно Большого отлива, набрав чрезмерное ускорение падения, не выйдет. Чтобы не пробить дно Большого отлива, на него надо суметь спланировать.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Дно Большого отлива нашей цивилизации будет достигнуто в первой половине нашего века. Судя по всему, вскоре будет набран такой темп отрицательного ускорения духовного сознания, при котором человек пробьет дно Большого отлива, рухнет ниже нормативного уровня его и уже не сможет выбраться из Большого отлива. Серьезная угроза.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Как обуздать чрезмерно разогнавшееся отрицательное ускорение, загнуть кривую Большого отлива, чтобы плавно опуститься на дно его? Найти ответ на этот вопрос – предусмотренная на Пути Замысла задача. Она должна быть решена земным человеком вовремя. Будем надеяться, что кто-то в </w:t>
      </w:r>
      <w:hyperlink r:id="rId663"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 поможет ему в этом.</w:t>
      </w:r>
    </w:p>
    <w:p w:rsidR="00484C64" w:rsidRPr="00484C64" w:rsidRDefault="00484C64" w:rsidP="00484C64">
      <w:pPr>
        <w:rPr>
          <w:rFonts w:ascii="Times New Roman" w:hAnsi="Times New Roman" w:cs="Times New Roman"/>
          <w:color w:val="000000"/>
          <w:sz w:val="28"/>
          <w:szCs w:val="28"/>
        </w:rPr>
      </w:pPr>
      <w:bookmarkStart w:id="35" w:name="blk35"/>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11</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Брошенный камень летит, покуда хватает приданной ему энергии полета. Живому существу на жизнь отпускается не запас жизненной энергии, а сгусток времени жизни, размечаемый хроносом по возрастам.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Данный живому на жизнь сгусток времени не тратится по капле. Он разворачивается в длительность жизни и длится столько, насколько сможет развернуться.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Равномерно раскручивающийся рулон плотского времени, с которого мы начали разговор о времени, есть сгусток филиоматериального времени с содержанием, разворачивающимся с рождения до смерти.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Что такое судьба, закладываемая из мира филических двойников и из </w:t>
      </w:r>
      <w:bookmarkEnd w:id="35"/>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"file:///D:\\Dev\\Smith\\Mardov\\CreateSite\\bin\\Debug\\Result\\zamysel\\term29.html" \o "Филиоэденский Мир Один из миров, который ..."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Филиоэдена</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в душу потайного двойника человека? Это содержание сгустка филиосарического и филиоэденского времени, реализующегося на размеченной сроками человеческой жизни.</w:t>
      </w:r>
    </w:p>
    <w:p w:rsidR="00484C64" w:rsidRPr="00484C64" w:rsidRDefault="00830CD8" w:rsidP="00484C64">
      <w:pPr>
        <w:ind w:firstLine="500"/>
        <w:jc w:val="both"/>
        <w:rPr>
          <w:rFonts w:ascii="Times New Roman" w:hAnsi="Times New Roman" w:cs="Times New Roman"/>
          <w:color w:val="000000"/>
          <w:sz w:val="28"/>
          <w:szCs w:val="28"/>
        </w:rPr>
      </w:pPr>
      <w:hyperlink r:id="rId664" w:tgtFrame="_blank" w:tooltip="Произведение жизни" w:history="1">
        <w:r w:rsidR="00484C64" w:rsidRPr="00484C64">
          <w:rPr>
            <w:rStyle w:val="a3"/>
            <w:rFonts w:ascii="Times New Roman" w:hAnsi="Times New Roman" w:cs="Times New Roman"/>
            <w:color w:val="000000"/>
            <w:sz w:val="28"/>
            <w:szCs w:val="28"/>
          </w:rPr>
          <w:t>Произведение жизни</w:t>
        </w:r>
      </w:hyperlink>
      <w:r w:rsidR="00484C64" w:rsidRPr="00484C64">
        <w:rPr>
          <w:rFonts w:ascii="Times New Roman" w:hAnsi="Times New Roman" w:cs="Times New Roman"/>
          <w:color w:val="000000"/>
          <w:sz w:val="28"/>
          <w:szCs w:val="28"/>
        </w:rPr>
        <w:t> и все его картины зависят от того, как и в каком времени человек прожил отпущенный ему срок жизни. Картины </w:t>
      </w:r>
      <w:hyperlink r:id="rId665" w:tgtFrame="_blank" w:tooltip="Произведение жизни" w:history="1">
        <w:r w:rsidR="00484C64" w:rsidRPr="00484C64">
          <w:rPr>
            <w:rStyle w:val="a3"/>
            <w:rFonts w:ascii="Times New Roman" w:hAnsi="Times New Roman" w:cs="Times New Roman"/>
            <w:color w:val="000000"/>
            <w:sz w:val="28"/>
            <w:szCs w:val="28"/>
          </w:rPr>
          <w:t>Произведения жизни</w:t>
        </w:r>
      </w:hyperlink>
      <w:r w:rsidR="00484C64" w:rsidRPr="00484C64">
        <w:rPr>
          <w:rFonts w:ascii="Times New Roman" w:hAnsi="Times New Roman" w:cs="Times New Roman"/>
          <w:color w:val="000000"/>
          <w:sz w:val="28"/>
          <w:szCs w:val="28"/>
        </w:rPr>
        <w:t>, которые человек по смерти выносит в базисную жизнь, являются сгустком того или иного времени и его содержания. </w:t>
      </w:r>
      <w:hyperlink r:id="rId666" w:tgtFrame="_blank" w:tooltip="Базисный человек" w:history="1">
        <w:r w:rsidR="00484C64" w:rsidRPr="00484C64">
          <w:rPr>
            <w:rStyle w:val="a3"/>
            <w:rFonts w:ascii="Times New Roman" w:hAnsi="Times New Roman" w:cs="Times New Roman"/>
            <w:color w:val="000000"/>
            <w:sz w:val="28"/>
            <w:szCs w:val="28"/>
          </w:rPr>
          <w:t>Базисный человек</w:t>
        </w:r>
      </w:hyperlink>
      <w:r w:rsidR="00484C64" w:rsidRPr="00484C64">
        <w:rPr>
          <w:rFonts w:ascii="Times New Roman" w:hAnsi="Times New Roman" w:cs="Times New Roman"/>
          <w:color w:val="000000"/>
          <w:sz w:val="28"/>
          <w:szCs w:val="28"/>
        </w:rPr>
        <w:t> питается от земного человека этими сгустками времени, усваивает их и живет ими.</w:t>
      </w:r>
    </w:p>
    <w:p w:rsidR="00484C64" w:rsidRPr="00484C64" w:rsidRDefault="00830CD8" w:rsidP="00484C64">
      <w:pPr>
        <w:ind w:firstLine="500"/>
        <w:jc w:val="both"/>
        <w:rPr>
          <w:rFonts w:ascii="Times New Roman" w:hAnsi="Times New Roman" w:cs="Times New Roman"/>
          <w:color w:val="000000"/>
          <w:sz w:val="28"/>
          <w:szCs w:val="28"/>
        </w:rPr>
      </w:pPr>
      <w:hyperlink r:id="rId667" w:tgtFrame="_blank" w:tooltip="Авторская картина" w:history="1">
        <w:r w:rsidR="00484C64" w:rsidRPr="00484C64">
          <w:rPr>
            <w:rStyle w:val="a3"/>
            <w:rFonts w:ascii="Times New Roman" w:hAnsi="Times New Roman" w:cs="Times New Roman"/>
            <w:color w:val="000000"/>
            <w:sz w:val="28"/>
            <w:szCs w:val="28"/>
          </w:rPr>
          <w:t>Авторскую картину</w:t>
        </w:r>
      </w:hyperlink>
      <w:r w:rsidR="00484C64" w:rsidRPr="00484C64">
        <w:rPr>
          <w:rFonts w:ascii="Times New Roman" w:hAnsi="Times New Roman" w:cs="Times New Roman"/>
          <w:color w:val="000000"/>
          <w:sz w:val="28"/>
          <w:szCs w:val="28"/>
        </w:rPr>
        <w:t> составляют переживания событий человеческой жизни. </w:t>
      </w:r>
      <w:hyperlink r:id="rId668" w:tgtFrame="_blank" w:tooltip="Глубинная картина" w:history="1">
        <w:r w:rsidR="00484C64" w:rsidRPr="00484C64">
          <w:rPr>
            <w:rStyle w:val="a3"/>
            <w:rFonts w:ascii="Times New Roman" w:hAnsi="Times New Roman" w:cs="Times New Roman"/>
            <w:color w:val="000000"/>
            <w:sz w:val="28"/>
            <w:szCs w:val="28"/>
          </w:rPr>
          <w:t>Глубинную картину</w:t>
        </w:r>
      </w:hyperlink>
      <w:r w:rsidR="00484C64" w:rsidRPr="00484C64">
        <w:rPr>
          <w:rFonts w:ascii="Times New Roman" w:hAnsi="Times New Roman" w:cs="Times New Roman"/>
          <w:color w:val="000000"/>
          <w:sz w:val="28"/>
          <w:szCs w:val="28"/>
        </w:rPr>
        <w:t> составляют переживания и сознания высшей души и серафической личности человека. Авторская и глубинная картина поставляют в </w:t>
      </w:r>
      <w:hyperlink r:id="rId669" w:tgtFrame="_blank" w:tooltip="Филиоэденский Мир&#10;Один из миров, который ..." w:history="1">
        <w:r w:rsidR="00484C64" w:rsidRPr="00484C64">
          <w:rPr>
            <w:rStyle w:val="a3"/>
            <w:rFonts w:ascii="Times New Roman" w:hAnsi="Times New Roman" w:cs="Times New Roman"/>
            <w:color w:val="000000"/>
            <w:sz w:val="28"/>
            <w:szCs w:val="28"/>
          </w:rPr>
          <w:t>Филиоэден</w:t>
        </w:r>
      </w:hyperlink>
      <w:r w:rsidR="00484C64" w:rsidRPr="00484C64">
        <w:rPr>
          <w:rFonts w:ascii="Times New Roman" w:hAnsi="Times New Roman" w:cs="Times New Roman"/>
          <w:color w:val="000000"/>
          <w:sz w:val="28"/>
          <w:szCs w:val="28"/>
        </w:rPr>
        <w:t> сгустки филиоэденского времени разного достоинства содержания, которыми живут филиоэденские существа или </w:t>
      </w:r>
      <w:hyperlink r:id="rId670" w:tgtFrame="_blank" w:tooltip="Сераф" w:history="1">
        <w:r w:rsidR="00484C64" w:rsidRPr="00484C64">
          <w:rPr>
            <w:rStyle w:val="a3"/>
            <w:rFonts w:ascii="Times New Roman" w:hAnsi="Times New Roman" w:cs="Times New Roman"/>
            <w:color w:val="000000"/>
            <w:sz w:val="28"/>
            <w:szCs w:val="28"/>
          </w:rPr>
          <w:t>серафы</w:t>
        </w:r>
      </w:hyperlink>
      <w:r w:rsidR="00484C64" w:rsidRPr="00484C64">
        <w:rPr>
          <w:rFonts w:ascii="Times New Roman" w:hAnsi="Times New Roman" w:cs="Times New Roman"/>
          <w:color w:val="000000"/>
          <w:sz w:val="28"/>
          <w:szCs w:val="28"/>
        </w:rPr>
        <w:t>. </w:t>
      </w:r>
      <w:hyperlink r:id="rId671" w:tgtFrame="_blank" w:tooltip="Глубинная картина" w:history="1">
        <w:r w:rsidR="00484C64" w:rsidRPr="00484C64">
          <w:rPr>
            <w:rStyle w:val="a3"/>
            <w:rFonts w:ascii="Times New Roman" w:hAnsi="Times New Roman" w:cs="Times New Roman"/>
            <w:color w:val="000000"/>
            <w:sz w:val="28"/>
            <w:szCs w:val="28"/>
          </w:rPr>
          <w:t>Глубинная картина</w:t>
        </w:r>
      </w:hyperlink>
      <w:r w:rsidR="00484C64" w:rsidRPr="00484C64">
        <w:rPr>
          <w:rFonts w:ascii="Times New Roman" w:hAnsi="Times New Roman" w:cs="Times New Roman"/>
          <w:color w:val="000000"/>
          <w:sz w:val="28"/>
          <w:szCs w:val="28"/>
        </w:rPr>
        <w:t> доставляет в </w:t>
      </w:r>
      <w:hyperlink r:id="rId672" w:tgtFrame="_blank" w:tooltip="Филиоэденский Мир&#10;Один из миров, который ..." w:history="1">
        <w:r w:rsidR="00484C64" w:rsidRPr="00484C64">
          <w:rPr>
            <w:rStyle w:val="a3"/>
            <w:rFonts w:ascii="Times New Roman" w:hAnsi="Times New Roman" w:cs="Times New Roman"/>
            <w:color w:val="000000"/>
            <w:sz w:val="28"/>
            <w:szCs w:val="28"/>
          </w:rPr>
          <w:t>Филиоэден</w:t>
        </w:r>
      </w:hyperlink>
      <w:r w:rsidR="00484C64" w:rsidRPr="00484C64">
        <w:rPr>
          <w:rFonts w:ascii="Times New Roman" w:hAnsi="Times New Roman" w:cs="Times New Roman"/>
          <w:color w:val="000000"/>
          <w:sz w:val="28"/>
          <w:szCs w:val="28"/>
        </w:rPr>
        <w:t> содержание филиоэденского времени более достойное, чем поставляет авторская картина.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Темная </w:t>
      </w:r>
      <w:hyperlink r:id="rId673"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сама доставляет себе содержание своего времени. Содержание времени темной </w:t>
      </w:r>
      <w:hyperlink r:id="rId674"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складывается из сгустков разного рода времени человеческой жизни, умерщвленных в темной </w:t>
      </w:r>
      <w:hyperlink r:id="rId675"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Темный сгусток негативного филического времени создается в земном человеке, разворачивается в </w:t>
      </w:r>
      <w:hyperlink r:id="rId676" w:tgtFrame="_blank" w:tooltip="Чистилище" w:history="1">
        <w:r w:rsidRPr="00484C64">
          <w:rPr>
            <w:rStyle w:val="a3"/>
            <w:rFonts w:ascii="Times New Roman" w:hAnsi="Times New Roman" w:cs="Times New Roman"/>
            <w:color w:val="000000"/>
            <w:sz w:val="28"/>
            <w:szCs w:val="28"/>
          </w:rPr>
          <w:t>Чистилище</w:t>
        </w:r>
      </w:hyperlink>
      <w:r w:rsidRPr="00484C64">
        <w:rPr>
          <w:rFonts w:ascii="Times New Roman" w:hAnsi="Times New Roman" w:cs="Times New Roman"/>
          <w:color w:val="000000"/>
          <w:sz w:val="28"/>
          <w:szCs w:val="28"/>
        </w:rPr>
        <w:t> базисного человека и выплескивается обратно в человека потоками темной филии.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Сюжетное время земного человека несет в себе, кроме всего прочего, содержание сюжетного времени жизни базисного человека. </w:t>
      </w:r>
      <w:hyperlink r:id="rId677" w:tgtFrame="_blank" w:tooltip="Базисный человек" w:history="1">
        <w:r w:rsidRPr="00484C64">
          <w:rPr>
            <w:rStyle w:val="a3"/>
            <w:rFonts w:ascii="Times New Roman" w:hAnsi="Times New Roman" w:cs="Times New Roman"/>
            <w:color w:val="000000"/>
            <w:sz w:val="28"/>
            <w:szCs w:val="28"/>
          </w:rPr>
          <w:t>Базисный человек</w:t>
        </w:r>
      </w:hyperlink>
      <w:r w:rsidRPr="00484C64">
        <w:rPr>
          <w:rFonts w:ascii="Times New Roman" w:hAnsi="Times New Roman" w:cs="Times New Roman"/>
          <w:color w:val="000000"/>
          <w:sz w:val="28"/>
          <w:szCs w:val="28"/>
        </w:rPr>
        <w:t> получает от земного человека сгустки разного рода времени и пользует их в своей жизни. Нет исключительно земной и исключительно базисной жизни, есть жизнь и время жизни базисного-земного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Время жизни системы базисный-земной человек наполняется содержанием времени от </w:t>
      </w:r>
      <w:hyperlink r:id="rId678"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Адолона</w:t>
        </w:r>
      </w:hyperlink>
      <w:r w:rsidRPr="00484C64">
        <w:rPr>
          <w:rFonts w:ascii="Times New Roman" w:hAnsi="Times New Roman" w:cs="Times New Roman"/>
          <w:color w:val="000000"/>
          <w:sz w:val="28"/>
          <w:szCs w:val="28"/>
        </w:rPr>
        <w:t>, от </w:t>
      </w:r>
      <w:hyperlink r:id="rId679" w:tgtFrame="_blank" w:tooltip="Гений" w:history="1">
        <w:r w:rsidRPr="00484C64">
          <w:rPr>
            <w:rStyle w:val="a3"/>
            <w:rFonts w:ascii="Times New Roman" w:hAnsi="Times New Roman" w:cs="Times New Roman"/>
            <w:color w:val="000000"/>
            <w:sz w:val="28"/>
            <w:szCs w:val="28"/>
          </w:rPr>
          <w:t>Гениев</w:t>
        </w:r>
      </w:hyperlink>
      <w:r w:rsidRPr="00484C64">
        <w:rPr>
          <w:rFonts w:ascii="Times New Roman" w:hAnsi="Times New Roman" w:cs="Times New Roman"/>
          <w:color w:val="000000"/>
          <w:sz w:val="28"/>
          <w:szCs w:val="28"/>
        </w:rPr>
        <w:t> и </w:t>
      </w:r>
      <w:hyperlink r:id="rId680" w:tgtFrame="_blank" w:tooltip="Демиург" w:history="1">
        <w:r w:rsidRPr="00484C64">
          <w:rPr>
            <w:rStyle w:val="a3"/>
            <w:rFonts w:ascii="Times New Roman" w:hAnsi="Times New Roman" w:cs="Times New Roman"/>
            <w:color w:val="000000"/>
            <w:sz w:val="28"/>
            <w:szCs w:val="28"/>
          </w:rPr>
          <w:t>Демиургов</w:t>
        </w:r>
      </w:hyperlink>
      <w:r w:rsidRPr="00484C64">
        <w:rPr>
          <w:rFonts w:ascii="Times New Roman" w:hAnsi="Times New Roman" w:cs="Times New Roman"/>
          <w:color w:val="000000"/>
          <w:sz w:val="28"/>
          <w:szCs w:val="28"/>
        </w:rPr>
        <w:t>, от Лиц </w:t>
      </w:r>
      <w:hyperlink r:id="rId681"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Время базисного-земного человека на земных Днях Пути Замысла – основа времени жизни </w:t>
      </w:r>
      <w:hyperlink r:id="rId682"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и, значит, основа созревания Зародыша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Зародыш Божественного Адама – суммарный сгусток сюжетного времени </w:t>
      </w:r>
      <w:hyperlink r:id="rId683"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прожитого им на Пути Замысла при выполнении Божественной Работы по созреванию Зародыша. На основании этого сгустка времени в новом адаме разворачивается жизнь и время жизни Плода Божественного Адама.</w:t>
      </w:r>
    </w:p>
    <w:p w:rsidR="00484C64" w:rsidRPr="00484C64" w:rsidRDefault="00484C64" w:rsidP="00484C64">
      <w:pPr>
        <w:rPr>
          <w:rFonts w:ascii="Times New Roman" w:hAnsi="Times New Roman" w:cs="Times New Roman"/>
          <w:color w:val="000000"/>
          <w:sz w:val="28"/>
          <w:szCs w:val="28"/>
        </w:rPr>
      </w:pPr>
      <w:bookmarkStart w:id="36" w:name="blk36"/>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Сгустки времени картин </w:t>
      </w:r>
      <w:bookmarkEnd w:id="36"/>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"file:///D:\\Dev\\Smith\\Mardov\\CreateSite\\bin\\Debug\\Result\\zamysel\\term73.html" \o "Произведение жизни"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Произведения жизни</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 пища базисного человека от земного человека. На ней базисный человек выстраивает свою жизнь.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Базисная жизнь – жизнь системы базисный-земной при исключении земной жизни. В этом смысле базисная жизнь – посмертная жизнь.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Сказать, что человек по смерти переносится в базисную жизнь, можно только условно. Он и в посмертной жизни продолжает жить той же </w:t>
      </w:r>
      <w:r w:rsidRPr="00484C64">
        <w:rPr>
          <w:rFonts w:ascii="Times New Roman" w:hAnsi="Times New Roman" w:cs="Times New Roman"/>
          <w:color w:val="000000"/>
          <w:sz w:val="28"/>
          <w:szCs w:val="28"/>
        </w:rPr>
        <w:lastRenderedPageBreak/>
        <w:t>комплексной базисной-земной жизнью, какой жил до смерти, только в ином течении времени. Тайна посмертной жизни в самой по себе длительности ее времени жизни и его содержании.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Главное отличие базисной жизни от земной жизни в том, что это неплотская жизнь, не протекающая в физическом времени.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Филиоматериальная жизнь – филическая жизнь в материальной отграниченности. Материальная отграниченность включает хронос в филическое время и создает прошлое, настоящее и будушее. Плотское время создает прошлое и настоящее время земному человеку. В базисной жизни таких времен нет.</w:t>
      </w:r>
    </w:p>
    <w:p w:rsidR="00484C64" w:rsidRPr="00484C64" w:rsidRDefault="00830CD8" w:rsidP="00484C64">
      <w:pPr>
        <w:ind w:firstLine="500"/>
        <w:jc w:val="both"/>
        <w:rPr>
          <w:rFonts w:ascii="Times New Roman" w:hAnsi="Times New Roman" w:cs="Times New Roman"/>
          <w:color w:val="000000"/>
          <w:sz w:val="28"/>
          <w:szCs w:val="28"/>
        </w:rPr>
      </w:pPr>
      <w:hyperlink r:id="rId684" w:tgtFrame="_blank" w:tooltip="Базисный человек" w:history="1">
        <w:r w:rsidR="00484C64" w:rsidRPr="00484C64">
          <w:rPr>
            <w:rStyle w:val="a3"/>
            <w:rFonts w:ascii="Times New Roman" w:hAnsi="Times New Roman" w:cs="Times New Roman"/>
            <w:color w:val="000000"/>
            <w:sz w:val="28"/>
            <w:szCs w:val="28"/>
          </w:rPr>
          <w:t>Базисный человек</w:t>
        </w:r>
      </w:hyperlink>
      <w:r w:rsidR="00484C64" w:rsidRPr="00484C64">
        <w:rPr>
          <w:rFonts w:ascii="Times New Roman" w:hAnsi="Times New Roman" w:cs="Times New Roman"/>
          <w:color w:val="000000"/>
          <w:sz w:val="28"/>
          <w:szCs w:val="28"/>
        </w:rPr>
        <w:t> живет внешней жизнью в мире филических двойников и внутренней жизнью в </w:t>
      </w:r>
      <w:hyperlink r:id="rId685" w:tgtFrame="_blank" w:tooltip="Филиоэденский Мир&#10;Один из миров, который ..." w:history="1">
        <w:r w:rsidR="00484C64" w:rsidRPr="00484C64">
          <w:rPr>
            <w:rStyle w:val="a3"/>
            <w:rFonts w:ascii="Times New Roman" w:hAnsi="Times New Roman" w:cs="Times New Roman"/>
            <w:color w:val="000000"/>
            <w:sz w:val="28"/>
            <w:szCs w:val="28"/>
          </w:rPr>
          <w:t>Филиоэдене</w:t>
        </w:r>
      </w:hyperlink>
      <w:r w:rsidR="00484C64" w:rsidRPr="00484C64">
        <w:rPr>
          <w:rFonts w:ascii="Times New Roman" w:hAnsi="Times New Roman" w:cs="Times New Roman"/>
          <w:color w:val="000000"/>
          <w:sz w:val="28"/>
          <w:szCs w:val="28"/>
        </w:rPr>
        <w:t>. Базисная жизнь базисного человека в сочетании той и другой.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Филиоэденское время базисного человека – знакомое нам время жизни высшей души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Филическое время жизни базисного человека знакомо нам по времени жизни филической души.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Земная жизнь – в физическом времени, и потому размечена по срокам. Жизнь базисного человека не подлежит разметке сроками хроноса. Это жизнь бессрочная, в ней нет расписания времен жизни. </w:t>
      </w:r>
      <w:hyperlink r:id="rId686" w:tgtFrame="_blank" w:tooltip="Базисный человек" w:history="1">
        <w:r w:rsidRPr="00484C64">
          <w:rPr>
            <w:rStyle w:val="a3"/>
            <w:rFonts w:ascii="Times New Roman" w:hAnsi="Times New Roman" w:cs="Times New Roman"/>
            <w:color w:val="000000"/>
            <w:sz w:val="28"/>
            <w:szCs w:val="28"/>
          </w:rPr>
          <w:t>Базисный человек</w:t>
        </w:r>
      </w:hyperlink>
      <w:r w:rsidRPr="00484C64">
        <w:rPr>
          <w:rFonts w:ascii="Times New Roman" w:hAnsi="Times New Roman" w:cs="Times New Roman"/>
          <w:color w:val="000000"/>
          <w:sz w:val="28"/>
          <w:szCs w:val="28"/>
        </w:rPr>
        <w:t> проходит возрасты на Пути Замысла, но не знает себя в разных возрастах. Говорить о возрастной или вневозрастной жизни базисного человека не приходится. Сам вопрос о том, в каком возрасте я буду жить после смерти, неправомерен.</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Дельфическое Я живет всеми видами жизни, которыми живет базисный человек и всеми содержаниями его времени жизни. Дельфическое Я поставляет содержание времени и само живет в длительности времени, содержание для которых оно поставляет.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Дельфическое Я соединяет вместе разные течения жизни в единый клубок жизни базисного человека. Понять, чем посмертная жизнь отличается от земной человеческой жизни, значит понять, в чем отличие клубка времен жизни дельфического Я базисного человека от клубка времен жизни </w:t>
      </w:r>
      <w:hyperlink r:id="rId687"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земного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Дельфическое время – время жизни в </w:t>
      </w:r>
      <w:hyperlink r:id="rId688"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484C64">
          <w:rPr>
            <w:rStyle w:val="a3"/>
            <w:rFonts w:ascii="Times New Roman" w:hAnsi="Times New Roman" w:cs="Times New Roman"/>
            <w:color w:val="000000"/>
            <w:sz w:val="28"/>
            <w:szCs w:val="28"/>
          </w:rPr>
          <w:t>Дельфисе</w:t>
        </w:r>
      </w:hyperlink>
      <w:r w:rsidRPr="00484C64">
        <w:rPr>
          <w:rFonts w:ascii="Times New Roman" w:hAnsi="Times New Roman" w:cs="Times New Roman"/>
          <w:color w:val="000000"/>
          <w:sz w:val="28"/>
          <w:szCs w:val="28"/>
        </w:rPr>
        <w:t> – такое же филиосарическое время, как время жизни души потайного двойника.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Рабочее состояние заряда Филиосара Мозга – в земной навигации. Филиосар Мозга на Земле живет своей полноценной филиосарической жизнью. Здесь рабочее состояние его зарядов и ресурсы времени его жизни. </w:t>
      </w:r>
      <w:r w:rsidRPr="00484C64">
        <w:rPr>
          <w:rFonts w:ascii="Times New Roman" w:hAnsi="Times New Roman" w:cs="Times New Roman"/>
          <w:color w:val="000000"/>
          <w:sz w:val="28"/>
          <w:szCs w:val="28"/>
        </w:rPr>
        <w:lastRenderedPageBreak/>
        <w:t>Если он и участвует в жизни собственно базисного человека, то во внешней его жизни, в паре с клеткой мира филических двойников. Через заряд Филиосара Мозга земной человек при жизни участвует во внешней жизни базисного человека. Во внутренней жизни базисного человека Филиосар Мозга на глубокой периферии.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Филиосарическое и филиоэденское время в своих течениях связывают базисного и земного человека в единую систему. Влияние базисного человека сказывается на течении филиоэденского и филиосарического времени земного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Всякое восхождение – это восхождение системы базисный-земной в том или ином направлении.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Путь восхождения личнодуховной жизни земного человека базисный человек включается внутренней своей жизнью – филиоэденской и филиосарической (дельфической).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689" w:tgtFrame="_blank" w:tooltip="Четвертый День Пути Замысла" w:history="1">
        <w:r w:rsidRPr="00484C64">
          <w:rPr>
            <w:rStyle w:val="a3"/>
            <w:rFonts w:ascii="Times New Roman" w:hAnsi="Times New Roman" w:cs="Times New Roman"/>
            <w:color w:val="000000"/>
            <w:sz w:val="28"/>
            <w:szCs w:val="28"/>
          </w:rPr>
          <w:t>Четвертом Дне</w:t>
        </w:r>
      </w:hyperlink>
      <w:r w:rsidRPr="00484C64">
        <w:rPr>
          <w:rFonts w:ascii="Times New Roman" w:hAnsi="Times New Roman" w:cs="Times New Roman"/>
          <w:color w:val="000000"/>
          <w:sz w:val="28"/>
          <w:szCs w:val="28"/>
        </w:rPr>
        <w:t> базисный человек включен в жизнь земного человека своей внешней жизнью, филической и филиосарической.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690"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базисный человек включается своей внутренней жизнью в общедуховную жизнь земного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Общедуховная власть, управляющая Общей душой от имени </w:t>
      </w:r>
      <w:hyperlink r:id="rId69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проживает в тех временах, в которых базисный человек живет в данный момент в земном человеке.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Адолоническое содержание времени земной жизни как-то проникает в базисного человека, в его дельфическую жизнь и определяет ее течение во времени. Когда дух создания </w:t>
      </w:r>
      <w:hyperlink r:id="rId692" w:tgtFrame="_blank" w:tooltip="Демиург" w:history="1">
        <w:r w:rsidRPr="00484C64">
          <w:rPr>
            <w:rStyle w:val="a3"/>
            <w:rFonts w:ascii="Times New Roman" w:hAnsi="Times New Roman" w:cs="Times New Roman"/>
            <w:color w:val="000000"/>
            <w:sz w:val="28"/>
            <w:szCs w:val="28"/>
          </w:rPr>
          <w:t>Демиурга</w:t>
        </w:r>
      </w:hyperlink>
      <w:r w:rsidRPr="00484C64">
        <w:rPr>
          <w:rFonts w:ascii="Times New Roman" w:hAnsi="Times New Roman" w:cs="Times New Roman"/>
          <w:color w:val="000000"/>
          <w:sz w:val="28"/>
          <w:szCs w:val="28"/>
        </w:rPr>
        <w:t> человечества входит в земного человека, то он определяет времена жизни базисного-земного человека так, как ему нужно в данный момент.</w:t>
      </w:r>
    </w:p>
    <w:p w:rsidR="00484C64" w:rsidRPr="00484C64" w:rsidRDefault="00484C64" w:rsidP="00484C64">
      <w:pPr>
        <w:rPr>
          <w:rFonts w:ascii="Times New Roman" w:hAnsi="Times New Roman" w:cs="Times New Roman"/>
          <w:color w:val="000000"/>
          <w:sz w:val="28"/>
          <w:szCs w:val="28"/>
        </w:rPr>
      </w:pPr>
      <w:bookmarkStart w:id="37" w:name="blk37"/>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 образцами времен жизни базисного человека мы более или менее знакомы, но насколько доступны нам собственные переживания и сознания базисного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базисной жизни нет ничего филиоматериального. </w:t>
      </w:r>
      <w:bookmarkEnd w:id="37"/>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"file:///D:\\Dev\\Smith\\Mardov\\CreateSite\\bin\\Debug\\Result\\zamysel\\term64.html" \o "Эго"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Эго</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в маточном узле базисного человека предназначено для навигации; в базисной жизни оно не работает. То, что мы полагаем психической жизнью человека, в базисной жизни полностью отсутствует.</w:t>
      </w:r>
    </w:p>
    <w:p w:rsidR="00484C64" w:rsidRPr="00484C64" w:rsidRDefault="00830CD8" w:rsidP="00484C64">
      <w:pPr>
        <w:ind w:firstLine="500"/>
        <w:jc w:val="both"/>
        <w:rPr>
          <w:rFonts w:ascii="Times New Roman" w:hAnsi="Times New Roman" w:cs="Times New Roman"/>
          <w:color w:val="000000"/>
          <w:sz w:val="28"/>
          <w:szCs w:val="28"/>
        </w:rPr>
      </w:pPr>
      <w:hyperlink r:id="rId693" w:tgtFrame="_blank" w:tooltip="Базисный человек" w:history="1">
        <w:r w:rsidR="00484C64" w:rsidRPr="00484C64">
          <w:rPr>
            <w:rStyle w:val="a3"/>
            <w:rFonts w:ascii="Times New Roman" w:hAnsi="Times New Roman" w:cs="Times New Roman"/>
            <w:color w:val="000000"/>
            <w:sz w:val="28"/>
            <w:szCs w:val="28"/>
          </w:rPr>
          <w:t>Базисный человек</w:t>
        </w:r>
      </w:hyperlink>
      <w:r w:rsidR="00484C64" w:rsidRPr="00484C64">
        <w:rPr>
          <w:rFonts w:ascii="Times New Roman" w:hAnsi="Times New Roman" w:cs="Times New Roman"/>
          <w:color w:val="000000"/>
          <w:sz w:val="28"/>
          <w:szCs w:val="28"/>
        </w:rPr>
        <w:t> во внешней жизни имеет дело с филическими двойниками </w:t>
      </w:r>
      <w:hyperlink r:id="rId694" w:tgtFrame="_blank" w:tooltip="Филиоматериальный Мир&#10;Один из миров, который ..." w:history="1">
        <w:r w:rsidR="00484C64" w:rsidRPr="00484C64">
          <w:rPr>
            <w:rStyle w:val="a3"/>
            <w:rFonts w:ascii="Times New Roman" w:hAnsi="Times New Roman" w:cs="Times New Roman"/>
            <w:color w:val="000000"/>
            <w:sz w:val="28"/>
            <w:szCs w:val="28"/>
          </w:rPr>
          <w:t>земной Природы</w:t>
        </w:r>
      </w:hyperlink>
      <w:r w:rsidR="00484C64" w:rsidRPr="00484C64">
        <w:rPr>
          <w:rFonts w:ascii="Times New Roman" w:hAnsi="Times New Roman" w:cs="Times New Roman"/>
          <w:color w:val="000000"/>
          <w:sz w:val="28"/>
          <w:szCs w:val="28"/>
        </w:rPr>
        <w:t> и материального мира, но восприятие в мире филических двойников совсем не то, что восприятие Природы и материального мира земным человеком.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Филическое творчество земного человека не в состоянии отстраниться от образов и смыслов материальной отграниченности. Земной человек видит вокруг себя филиоматериальные существа и материальные объекты, и из них производит филические существа в себе. В свободном творчестве филической души человек творит образы и смыслы так, как ему заблагорассудится, и живет с ними по своему произволу.</w:t>
      </w:r>
    </w:p>
    <w:p w:rsidR="00484C64" w:rsidRPr="00484C64" w:rsidRDefault="00830CD8" w:rsidP="00484C64">
      <w:pPr>
        <w:ind w:firstLine="500"/>
        <w:jc w:val="both"/>
        <w:rPr>
          <w:rFonts w:ascii="Times New Roman" w:hAnsi="Times New Roman" w:cs="Times New Roman"/>
          <w:color w:val="000000"/>
          <w:sz w:val="28"/>
          <w:szCs w:val="28"/>
        </w:rPr>
      </w:pPr>
      <w:hyperlink r:id="rId695" w:tgtFrame="_blank" w:tooltip="Базисный человек" w:history="1">
        <w:r w:rsidR="00484C64" w:rsidRPr="00484C64">
          <w:rPr>
            <w:rStyle w:val="a3"/>
            <w:rFonts w:ascii="Times New Roman" w:hAnsi="Times New Roman" w:cs="Times New Roman"/>
            <w:color w:val="000000"/>
            <w:sz w:val="28"/>
            <w:szCs w:val="28"/>
          </w:rPr>
          <w:t>Базисный человек</w:t>
        </w:r>
      </w:hyperlink>
      <w:r w:rsidR="00484C64" w:rsidRPr="00484C64">
        <w:rPr>
          <w:rFonts w:ascii="Times New Roman" w:hAnsi="Times New Roman" w:cs="Times New Roman"/>
          <w:color w:val="000000"/>
          <w:sz w:val="28"/>
          <w:szCs w:val="28"/>
        </w:rPr>
        <w:t> во внешней жизни непосредственно взаимодействует с другими базисными человеками и разного происхождения филическими двойниками. Они для него созданные не им внешние объекты, и он воспринимает их такими, какие они есть. Он проживает вместе с ними в одном времени жизни в соответствии с установками общей жизни мира филических двойников. Они не свои для него, и он не в состоянии распоряжаться ими как со своими.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Земной человек через органы чувств тела воспринимает окружающее натуральным Светом Сознавания Б1. У базисного человека нет тела и органов чувств. Он воспринимает окружающее его в мире филических двойников потаенным Светом Сознавания Б3, для которого не нужно ушей и глаз. Свет Б3 в принципе доступен каждому человеку, но чтобы пользоваться им необходимо обладать особым даром.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Слово само по себе, до всякого сопровождения, звукового и начертательного, есть филическое существо. Беззвучное филическое существо Слова передается и воспринимается Светом Б3. </w:t>
      </w:r>
      <w:hyperlink r:id="rId696" w:tgtFrame="_blank" w:tooltip="Базисный человек" w:history="1">
        <w:r w:rsidRPr="00484C64">
          <w:rPr>
            <w:rStyle w:val="a3"/>
            <w:rFonts w:ascii="Times New Roman" w:hAnsi="Times New Roman" w:cs="Times New Roman"/>
            <w:color w:val="000000"/>
            <w:sz w:val="28"/>
            <w:szCs w:val="28"/>
          </w:rPr>
          <w:t>Базисные человеки</w:t>
        </w:r>
      </w:hyperlink>
      <w:r w:rsidRPr="00484C64">
        <w:rPr>
          <w:rFonts w:ascii="Times New Roman" w:hAnsi="Times New Roman" w:cs="Times New Roman"/>
          <w:color w:val="000000"/>
          <w:sz w:val="28"/>
          <w:szCs w:val="28"/>
        </w:rPr>
        <w:t> во внешней жизни пользуются словами, взаимодействуют во времени Слова филическими существами Слова. И даже транслируют земному человеку что-то из этого словесного взаимообмена. Не на лингвистике какого-либо языка, конечно.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Авторское творчество филической души не то же самое, что авторское творчество во взаимодействиях клеток мира филических двойников. И содержания времени того и другого процесса разные. Динамика внешней жизни базисного человека бушует так, как никогда в земной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Земное человеческое творчество обслуживает свою человеческую жизнь; в том числе, и осмыслением ее. Творчество внешней жизни базисного человека обслуживает мир филических двойников и земную человеческую жизнь.</w:t>
      </w:r>
    </w:p>
    <w:p w:rsidR="00484C64" w:rsidRPr="00484C64" w:rsidRDefault="00830CD8" w:rsidP="00484C64">
      <w:pPr>
        <w:ind w:firstLine="500"/>
        <w:jc w:val="both"/>
        <w:rPr>
          <w:rFonts w:ascii="Times New Roman" w:hAnsi="Times New Roman" w:cs="Times New Roman"/>
          <w:color w:val="000000"/>
          <w:sz w:val="28"/>
          <w:szCs w:val="28"/>
        </w:rPr>
      </w:pPr>
      <w:hyperlink r:id="rId697" w:tgtFrame="_blank" w:tooltip="Филиоматериальный Мир&#10;Один из миров, который ..." w:history="1">
        <w:r w:rsidR="00484C64" w:rsidRPr="00484C64">
          <w:rPr>
            <w:rStyle w:val="a3"/>
            <w:rFonts w:ascii="Times New Roman" w:hAnsi="Times New Roman" w:cs="Times New Roman"/>
            <w:color w:val="000000"/>
            <w:sz w:val="28"/>
            <w:szCs w:val="28"/>
          </w:rPr>
          <w:t>Земная Природа</w:t>
        </w:r>
      </w:hyperlink>
      <w:r w:rsidR="00484C64" w:rsidRPr="00484C64">
        <w:rPr>
          <w:rFonts w:ascii="Times New Roman" w:hAnsi="Times New Roman" w:cs="Times New Roman"/>
          <w:color w:val="000000"/>
          <w:sz w:val="28"/>
          <w:szCs w:val="28"/>
        </w:rPr>
        <w:t> – среда обитания земного человека. Нельзя сказать, что мир филических двойников есть среда обитания базисного человека. </w:t>
      </w:r>
      <w:hyperlink r:id="rId698" w:tgtFrame="_blank" w:tooltip="Базисный человек" w:history="1">
        <w:r w:rsidR="00484C64" w:rsidRPr="00484C64">
          <w:rPr>
            <w:rStyle w:val="a3"/>
            <w:rFonts w:ascii="Times New Roman" w:hAnsi="Times New Roman" w:cs="Times New Roman"/>
            <w:color w:val="000000"/>
            <w:sz w:val="28"/>
            <w:szCs w:val="28"/>
          </w:rPr>
          <w:t>Базисный человек</w:t>
        </w:r>
      </w:hyperlink>
      <w:r w:rsidR="00484C64" w:rsidRPr="00484C64">
        <w:rPr>
          <w:rFonts w:ascii="Times New Roman" w:hAnsi="Times New Roman" w:cs="Times New Roman"/>
          <w:color w:val="000000"/>
          <w:sz w:val="28"/>
          <w:szCs w:val="28"/>
        </w:rPr>
        <w:t> – рабочий этого мира. Он призван вырабатывать этот мир в мир филиосарической Природы нового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Мы живем вместе с базисным человеком, но иной жизнью, и знаем базисную жизнь, поскольку в системе базисный-земной человек она проникает в нас. Внешняя жизнь базисного человека искаженно просвечивается в сновидениях, иногда в видениях. О внутренней жизни базисного человека мы ничего не знаем.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Земной человек изредка сознает жизнь </w:t>
      </w:r>
      <w:hyperlink r:id="rId699" w:tgtFrame="_blank" w:tooltip="Сераф" w:history="1">
        <w:r w:rsidRPr="00484C64">
          <w:rPr>
            <w:rStyle w:val="a3"/>
            <w:rFonts w:ascii="Times New Roman" w:hAnsi="Times New Roman" w:cs="Times New Roman"/>
            <w:color w:val="000000"/>
            <w:sz w:val="28"/>
            <w:szCs w:val="28"/>
          </w:rPr>
          <w:t>серафа</w:t>
        </w:r>
      </w:hyperlink>
      <w:r w:rsidRPr="00484C64">
        <w:rPr>
          <w:rFonts w:ascii="Times New Roman" w:hAnsi="Times New Roman" w:cs="Times New Roman"/>
          <w:color w:val="000000"/>
          <w:sz w:val="28"/>
          <w:szCs w:val="28"/>
        </w:rPr>
        <w:t> в себе. Земной человек живет в присутствии своего филиоэденского существа, но не живет в </w:t>
      </w:r>
      <w:hyperlink r:id="rId700"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Филиоэдене</w:t>
        </w:r>
      </w:hyperlink>
      <w:r w:rsidRPr="00484C64">
        <w:rPr>
          <w:rFonts w:ascii="Times New Roman" w:hAnsi="Times New Roman" w:cs="Times New Roman"/>
          <w:color w:val="000000"/>
          <w:sz w:val="28"/>
          <w:szCs w:val="28"/>
        </w:rPr>
        <w:t> с другими филиоэденскими существами, как базисный человек. </w:t>
      </w:r>
      <w:hyperlink r:id="rId701" w:tgtFrame="_blank" w:tooltip="Сераф" w:history="1">
        <w:r w:rsidRPr="00484C64">
          <w:rPr>
            <w:rStyle w:val="a3"/>
            <w:rFonts w:ascii="Times New Roman" w:hAnsi="Times New Roman" w:cs="Times New Roman"/>
            <w:color w:val="000000"/>
            <w:sz w:val="28"/>
            <w:szCs w:val="28"/>
          </w:rPr>
          <w:t>Сераф</w:t>
        </w:r>
      </w:hyperlink>
      <w:r w:rsidRPr="00484C64">
        <w:rPr>
          <w:rFonts w:ascii="Times New Roman" w:hAnsi="Times New Roman" w:cs="Times New Roman"/>
          <w:color w:val="000000"/>
          <w:sz w:val="28"/>
          <w:szCs w:val="28"/>
        </w:rPr>
        <w:t> живет нами, а не мы им во времени </w:t>
      </w:r>
      <w:hyperlink r:id="rId702"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Свет сверхнатурального Сознавания Б2 вяжет во внутренней жизни земного человека узлы Сознавания. Внутренний мир человек наполнен сонмом вспыхивающих и гаснущих дхарм Света Б2 и узлов Сознавания Б2. Во внутреннем мире базисного человека нет чисто филической творческой жизни. И ему не нужно создавать </w:t>
      </w:r>
      <w:hyperlink r:id="rId703" w:tgtFrame="_blank" w:tooltip="Произведение жизни" w:history="1">
        <w:r w:rsidRPr="00484C64">
          <w:rPr>
            <w:rStyle w:val="a3"/>
            <w:rFonts w:ascii="Times New Roman" w:hAnsi="Times New Roman" w:cs="Times New Roman"/>
            <w:color w:val="000000"/>
            <w:sz w:val="28"/>
            <w:szCs w:val="28"/>
          </w:rPr>
          <w:t>Произведение жизни</w:t>
        </w:r>
      </w:hyperlink>
      <w:r w:rsidRPr="00484C64">
        <w:rPr>
          <w:rFonts w:ascii="Times New Roman" w:hAnsi="Times New Roman" w:cs="Times New Roman"/>
          <w:color w:val="000000"/>
          <w:sz w:val="28"/>
          <w:szCs w:val="28"/>
        </w:rPr>
        <w:t>. Светы Сознавания внутреннего мира базисного человека узлов не вяжут, они непрерывно горят в нем и не гаснут.</w:t>
      </w:r>
    </w:p>
    <w:p w:rsidR="00484C64" w:rsidRPr="00484C64" w:rsidRDefault="00830CD8" w:rsidP="00484C64">
      <w:pPr>
        <w:ind w:firstLine="500"/>
        <w:jc w:val="both"/>
        <w:rPr>
          <w:rFonts w:ascii="Times New Roman" w:hAnsi="Times New Roman" w:cs="Times New Roman"/>
          <w:color w:val="000000"/>
          <w:sz w:val="28"/>
          <w:szCs w:val="28"/>
        </w:rPr>
      </w:pPr>
      <w:hyperlink r:id="rId704" w:tgtFrame="_blank" w:tooltip="Филиоэденский Мир&#10;Один из миров, который ..." w:history="1">
        <w:r w:rsidR="00484C64" w:rsidRPr="00484C64">
          <w:rPr>
            <w:rStyle w:val="a3"/>
            <w:rFonts w:ascii="Times New Roman" w:hAnsi="Times New Roman" w:cs="Times New Roman"/>
            <w:color w:val="000000"/>
            <w:sz w:val="28"/>
            <w:szCs w:val="28"/>
          </w:rPr>
          <w:t>Филиоэден</w:t>
        </w:r>
      </w:hyperlink>
      <w:r w:rsidR="00484C64" w:rsidRPr="00484C64">
        <w:rPr>
          <w:rFonts w:ascii="Times New Roman" w:hAnsi="Times New Roman" w:cs="Times New Roman"/>
          <w:color w:val="000000"/>
          <w:sz w:val="28"/>
          <w:szCs w:val="28"/>
        </w:rPr>
        <w:t> – сфера совокупной внутренней жизни всего базисного человечества. Такого рода совокупной сферы у земного человека нет. Люди на Земле живут куда в большей изоляции друг от друга, чем базисные человеки. Что такое общая для всех филиоэденская жизнь, понятно разве что умозрительно. Сообщение во внутренней, да и во внешней жизни, между людьми на Земле ограничено или крайне ограничено.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Узлы Сознавания филиоэденских переживаний земного человека вяжутся Светом Идеалосознавания Б4. Восприятие базисного человека в </w:t>
      </w:r>
      <w:hyperlink r:id="rId705"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Филиоэдене</w:t>
        </w:r>
      </w:hyperlink>
      <w:r w:rsidRPr="00484C64">
        <w:rPr>
          <w:rFonts w:ascii="Times New Roman" w:hAnsi="Times New Roman" w:cs="Times New Roman"/>
          <w:color w:val="000000"/>
          <w:sz w:val="28"/>
          <w:szCs w:val="28"/>
        </w:rPr>
        <w:t> на ином Свете Сознавания, который совсем не ведом нам. Внутренняя жизнь базисного человека ярко освещена в </w:t>
      </w:r>
      <w:hyperlink r:id="rId706"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Филиоэдене</w:t>
        </w:r>
      </w:hyperlink>
      <w:r w:rsidRPr="00484C64">
        <w:rPr>
          <w:rFonts w:ascii="Times New Roman" w:hAnsi="Times New Roman" w:cs="Times New Roman"/>
          <w:color w:val="000000"/>
          <w:sz w:val="28"/>
          <w:szCs w:val="28"/>
        </w:rPr>
        <w:t> неведомым нам Светом Сознавания, но для нас она во мраке.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707"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 человек Дома зрит своего </w:t>
      </w:r>
      <w:hyperlink r:id="rId708" w:tgtFrame="_blank" w:tooltip="Сераф" w:history="1">
        <w:r w:rsidRPr="00484C64">
          <w:rPr>
            <w:rStyle w:val="a3"/>
            <w:rFonts w:ascii="Times New Roman" w:hAnsi="Times New Roman" w:cs="Times New Roman"/>
            <w:color w:val="000000"/>
            <w:sz w:val="28"/>
            <w:szCs w:val="28"/>
          </w:rPr>
          <w:t>серафа</w:t>
        </w:r>
      </w:hyperlink>
      <w:r w:rsidRPr="00484C64">
        <w:rPr>
          <w:rFonts w:ascii="Times New Roman" w:hAnsi="Times New Roman" w:cs="Times New Roman"/>
          <w:color w:val="000000"/>
          <w:sz w:val="28"/>
          <w:szCs w:val="28"/>
        </w:rPr>
        <w:t>, но становится ли он причастным его жизни в </w:t>
      </w:r>
      <w:hyperlink r:id="rId709"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Филиоэдене</w:t>
        </w:r>
      </w:hyperlink>
      <w:r w:rsidRPr="00484C64">
        <w:rPr>
          <w:rFonts w:ascii="Times New Roman" w:hAnsi="Times New Roman" w:cs="Times New Roman"/>
          <w:color w:val="000000"/>
          <w:sz w:val="28"/>
          <w:szCs w:val="28"/>
        </w:rPr>
        <w:t>?</w:t>
      </w:r>
    </w:p>
    <w:p w:rsidR="00484C64" w:rsidRPr="00484C64" w:rsidRDefault="00484C64" w:rsidP="00484C64">
      <w:pPr>
        <w:rPr>
          <w:rFonts w:ascii="Times New Roman" w:hAnsi="Times New Roman" w:cs="Times New Roman"/>
          <w:color w:val="000000"/>
          <w:sz w:val="28"/>
          <w:szCs w:val="28"/>
        </w:rPr>
      </w:pPr>
      <w:bookmarkStart w:id="38" w:name="blk38"/>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«Моя» посмертная жизнь в базисной жизни зависит от состояния жизни «моего» базисного человека. Одно дело «моя» посмертная жизнь в базисном </w:t>
      </w:r>
      <w:r w:rsidRPr="00484C64">
        <w:rPr>
          <w:rFonts w:ascii="Times New Roman" w:hAnsi="Times New Roman" w:cs="Times New Roman"/>
          <w:color w:val="000000"/>
          <w:sz w:val="28"/>
          <w:szCs w:val="28"/>
        </w:rPr>
        <w:lastRenderedPageBreak/>
        <w:t>человеке, находящимся в межнавигационном состоянии, другое дело «моя» посмертная жизнь, когда базисный человек выходит в следующую после моей навигацию. Навигации «моего» базисного человека будут разные, с разными параметрами; разная будет при этом «моя» посмертная жизнь.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Межнавигационнное состояние базисного человека – состояние промежуточное, хотя человек последней навигации в нем, быть может, представлен наиболее полно. «Мой» базисный человек несет в своем маточном узле и своем заряде Филиосара Мозга мой потайной двойник, моё </w:t>
      </w:r>
      <w:bookmarkEnd w:id="38"/>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"file:///D:\\Dev\\Smith\\Mardov\\CreateSite\\bin\\Debug\\Result\\zamysel\\term64.html" \o "Эго"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эго</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моё ядро высшей души, моего </w:t>
      </w:r>
      <w:hyperlink r:id="rId710" w:tgtFrame="_blank" w:tooltip="Сераф" w:history="1">
        <w:r w:rsidRPr="00484C64">
          <w:rPr>
            <w:rStyle w:val="a3"/>
            <w:rFonts w:ascii="Times New Roman" w:hAnsi="Times New Roman" w:cs="Times New Roman"/>
            <w:color w:val="000000"/>
            <w:sz w:val="28"/>
            <w:szCs w:val="28"/>
          </w:rPr>
          <w:t>серафа</w:t>
        </w:r>
      </w:hyperlink>
      <w:r w:rsidRPr="00484C64">
        <w:rPr>
          <w:rFonts w:ascii="Times New Roman" w:hAnsi="Times New Roman" w:cs="Times New Roman"/>
          <w:color w:val="000000"/>
          <w:sz w:val="28"/>
          <w:szCs w:val="28"/>
        </w:rPr>
        <w:t>. «Я» прожило земную жизнь с клеткой своего базисного человека. Клетка эта и в базисной жизни хранит мой физиологический образ. Мое </w:t>
      </w:r>
      <w:hyperlink r:id="rId711" w:tgtFrame="_blank" w:tooltip="Произведение жизни" w:history="1">
        <w:r w:rsidRPr="00484C64">
          <w:rPr>
            <w:rStyle w:val="a3"/>
            <w:rFonts w:ascii="Times New Roman" w:hAnsi="Times New Roman" w:cs="Times New Roman"/>
            <w:color w:val="000000"/>
            <w:sz w:val="28"/>
            <w:szCs w:val="28"/>
          </w:rPr>
          <w:t>Произведение жизни</w:t>
        </w:r>
      </w:hyperlink>
      <w:r w:rsidRPr="00484C64">
        <w:rPr>
          <w:rFonts w:ascii="Times New Roman" w:hAnsi="Times New Roman" w:cs="Times New Roman"/>
          <w:color w:val="000000"/>
          <w:sz w:val="28"/>
          <w:szCs w:val="28"/>
        </w:rPr>
        <w:t>, мой вклад в базисную жизнь, навсегда остается в нем моим и только моим.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Навигационная жизнь всегда рабочая и сюжетная. Следующая навигация моего базисного человека в ином сюжетном времени. </w:t>
      </w:r>
      <w:hyperlink r:id="rId712" w:tgtFrame="_blank" w:tooltip="Душа потайного двойника" w:history="1">
        <w:r w:rsidRPr="00484C64">
          <w:rPr>
            <w:rStyle w:val="a3"/>
            <w:rFonts w:ascii="Times New Roman" w:hAnsi="Times New Roman" w:cs="Times New Roman"/>
            <w:color w:val="000000"/>
            <w:sz w:val="28"/>
            <w:szCs w:val="28"/>
          </w:rPr>
          <w:t>Маточный узел</w:t>
        </w:r>
      </w:hyperlink>
      <w:r w:rsidRPr="00484C64">
        <w:rPr>
          <w:rFonts w:ascii="Times New Roman" w:hAnsi="Times New Roman" w:cs="Times New Roman"/>
          <w:color w:val="000000"/>
          <w:sz w:val="28"/>
          <w:szCs w:val="28"/>
        </w:rPr>
        <w:t> в межнавигационной жизни базисного человека, будучи в спайке с зарядом нулевой длительности, находится в нерабочем (но не холостом) состоянии. Межнавигационная жизнь пассивная и бессюжетная. И протекает она в неподвижности бессюжетного времени базисной жизни. То, что я в обиходе называю своим «я», в бессюжетной посмертной жизни живет в ожидании новой навигации. В какой мере в ней буду «я»?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 грядущие навигации моего базисного человека в том или ином качестве «мои». Одни более «мои», другие менее.</w:t>
      </w:r>
    </w:p>
    <w:p w:rsidR="00484C64" w:rsidRPr="00484C64" w:rsidRDefault="00830CD8" w:rsidP="00484C64">
      <w:pPr>
        <w:ind w:firstLine="500"/>
        <w:jc w:val="both"/>
        <w:rPr>
          <w:rFonts w:ascii="Times New Roman" w:hAnsi="Times New Roman" w:cs="Times New Roman"/>
          <w:color w:val="000000"/>
          <w:sz w:val="28"/>
          <w:szCs w:val="28"/>
        </w:rPr>
      </w:pPr>
      <w:hyperlink r:id="rId713" w:tgtFrame="_blank" w:tooltip="Базисный человек" w:history="1">
        <w:r w:rsidR="00484C64" w:rsidRPr="00484C64">
          <w:rPr>
            <w:rStyle w:val="a3"/>
            <w:rFonts w:ascii="Times New Roman" w:hAnsi="Times New Roman" w:cs="Times New Roman"/>
            <w:color w:val="000000"/>
            <w:sz w:val="28"/>
            <w:szCs w:val="28"/>
          </w:rPr>
          <w:t>Базисный человек</w:t>
        </w:r>
      </w:hyperlink>
      <w:r w:rsidR="00484C64" w:rsidRPr="00484C64">
        <w:rPr>
          <w:rFonts w:ascii="Times New Roman" w:hAnsi="Times New Roman" w:cs="Times New Roman"/>
          <w:color w:val="000000"/>
          <w:sz w:val="28"/>
          <w:szCs w:val="28"/>
        </w:rPr>
        <w:t> всегда живет в своей системе базисный-земной человек. У базисного человека не один заряд Филиосара Мозга. Один заряд отработал в базисном-земном человеке, ему на смену в земную жизнь идет другой. Отживший свое человек как-то продолжит жить земной жизнью в другом.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Заряд Филиосара Мозга – неоднократного использования. Совсем «моя», максимально приближенная ко «мне» грядущая навигация – следующий выход в навигацию моего базисного человека с моим зарядом Филилсара Мозга. Рано или поздно это, надо полагать, все же произойдет.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Различие между мной и моим «прямым» потомком, во-первых, в задании на жизнь, выдаваемом нашему с ним общему потайному двойнику дельфическим Я и серафическим Я и, во вторых, в генетической наследственности. Новая генетически обусловленная психофизиология определит особенности «моего» нового тела и изменит акценты «моей» новой </w:t>
      </w:r>
      <w:hyperlink r:id="rId714" w:tgtFrame="_blank" w:tooltip="Самость" w:history="1">
        <w:r w:rsidRPr="00484C64">
          <w:rPr>
            <w:rStyle w:val="a3"/>
            <w:rFonts w:ascii="Times New Roman" w:hAnsi="Times New Roman" w:cs="Times New Roman"/>
            <w:color w:val="000000"/>
            <w:sz w:val="28"/>
            <w:szCs w:val="28"/>
          </w:rPr>
          <w:t>Самости</w:t>
        </w:r>
      </w:hyperlink>
      <w:r w:rsidRPr="00484C64">
        <w:rPr>
          <w:rFonts w:ascii="Times New Roman" w:hAnsi="Times New Roman" w:cs="Times New Roman"/>
          <w:color w:val="000000"/>
          <w:sz w:val="28"/>
          <w:szCs w:val="28"/>
        </w:rPr>
        <w:t xml:space="preserve">. Разумеется, это скажется на характере работы внутреннего мира следующей моей жизни. Для следующей серафической навигации </w:t>
      </w:r>
      <w:r w:rsidRPr="00484C64">
        <w:rPr>
          <w:rFonts w:ascii="Times New Roman" w:hAnsi="Times New Roman" w:cs="Times New Roman"/>
          <w:color w:val="000000"/>
          <w:sz w:val="28"/>
          <w:szCs w:val="28"/>
        </w:rPr>
        <w:lastRenderedPageBreak/>
        <w:t>базисного человека с моим зарядом Филиосара Мозга это несущественно. Тем более, что и в генетике должно быть нечто, что связывает обе навигации.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Возможно, новая «моя» навигация курируется тем же демиургическим духом создания, что и прежняя.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Может ли маточный узел базисного человека одновременно выходить в навигацию со многими зарядами? Жизнь базисного человека не подлежит разметке сроками хроноса. Одновременности физического времени для него не существует. У него другая одновременность, не в физическом времени. Две его навигации могут быть одновременно на Земле, при том, что они не одновременны в сюжетном времени базисного человека. Поэтому следующая навигация может начаться при моей земной жизни. Насколько одна и другая земные жизни связаны и взаимозависимы?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Ничто не мешает базисному человеку для большей мобильности во внешней жизни иметь в мире филических двойников несколько клеток. Благодаря этому одновременные навигации влияют друг на друга по миру филических двойников.</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Другой род навигации – навигация не со «мной», с тем же маточным узлом, но с иным «не моим» зарядом Филиосара Мозга или с иным филиоэденским существом 3 этажа, принадлежащим моему базисному человеку. Все заряды выходят в земную навигацию с одним </w:t>
      </w:r>
      <w:hyperlink r:id="rId715" w:tgtFrame="_blank" w:tooltip="Эго" w:history="1">
        <w:r w:rsidRPr="00484C64">
          <w:rPr>
            <w:rStyle w:val="a3"/>
            <w:rFonts w:ascii="Times New Roman" w:hAnsi="Times New Roman" w:cs="Times New Roman"/>
            <w:color w:val="000000"/>
            <w:sz w:val="28"/>
            <w:szCs w:val="28"/>
          </w:rPr>
          <w:t>эго</w:t>
        </w:r>
      </w:hyperlink>
      <w:r w:rsidRPr="00484C64">
        <w:rPr>
          <w:rFonts w:ascii="Times New Roman" w:hAnsi="Times New Roman" w:cs="Times New Roman"/>
          <w:color w:val="000000"/>
          <w:sz w:val="28"/>
          <w:szCs w:val="28"/>
        </w:rPr>
        <w:t>, которое обеспечивает одну и ту же доминату психической жизни. Все филиоэденские существа выходят с одним и тем же ядром высшей души. Все навигации с тем же самым «моим» дельфическим Я в маточном узле и, следовательно, с той же самой душой потайного двойника и </w:t>
      </w:r>
      <w:hyperlink r:id="rId716" w:tgtFrame="_blank" w:tooltip="Коренное " w:history="1">
        <w:r w:rsidRPr="00484C64">
          <w:rPr>
            <w:rStyle w:val="a3"/>
            <w:rFonts w:ascii="Times New Roman" w:hAnsi="Times New Roman" w:cs="Times New Roman"/>
            <w:color w:val="000000"/>
            <w:sz w:val="28"/>
            <w:szCs w:val="28"/>
          </w:rPr>
          <w:t>коренным Я</w:t>
        </w:r>
      </w:hyperlink>
      <w:r w:rsidRPr="00484C64">
        <w:rPr>
          <w:rFonts w:ascii="Times New Roman" w:hAnsi="Times New Roman" w:cs="Times New Roman"/>
          <w:color w:val="000000"/>
          <w:sz w:val="28"/>
          <w:szCs w:val="28"/>
        </w:rPr>
        <w:t> в нем.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Выход с разными своими зарядами и разными своими филиоэденскими существами дает базисному человеку бОльшие возможности реализации. При разной мере близости или чуждости навигаций относительно друг друга.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Каждый заряд до навигаций и вне навигации находится в положении нулевой длительности. Получая длительность в навигации, он запускает ход сюжетного времени в базисном-земном человеке. В конечном счете, его длительность отрабатывается в содержание базисного времени.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 каждого базисного человека свой кошелек в Филиосаре Мозга. Сколько зарядов в кошельке и от чего это зависит – дело совсем темное. Важно, что в нем содержится, хотя и неопределенное, но не неограниченное число зарядов, которые данный базисный человек может использовать в ряду своих навигации. Это лимитирует его земную деятельность и тем держит его в рабочем напряжении.</w:t>
      </w:r>
    </w:p>
    <w:p w:rsidR="00484C64" w:rsidRPr="00484C64" w:rsidRDefault="00830CD8" w:rsidP="00484C64">
      <w:pPr>
        <w:ind w:firstLine="500"/>
        <w:jc w:val="both"/>
        <w:rPr>
          <w:rFonts w:ascii="Times New Roman" w:hAnsi="Times New Roman" w:cs="Times New Roman"/>
          <w:color w:val="000000"/>
          <w:sz w:val="28"/>
          <w:szCs w:val="28"/>
        </w:rPr>
      </w:pPr>
      <w:hyperlink r:id="rId717" w:tgtFrame="_blank" w:tooltip="Базисный человек" w:history="1">
        <w:r w:rsidR="00484C64" w:rsidRPr="00484C64">
          <w:rPr>
            <w:rStyle w:val="a3"/>
            <w:rFonts w:ascii="Times New Roman" w:hAnsi="Times New Roman" w:cs="Times New Roman"/>
            <w:color w:val="000000"/>
            <w:sz w:val="28"/>
            <w:szCs w:val="28"/>
          </w:rPr>
          <w:t>Базисному человеку</w:t>
        </w:r>
      </w:hyperlink>
      <w:r w:rsidR="00484C64" w:rsidRPr="00484C64">
        <w:rPr>
          <w:rFonts w:ascii="Times New Roman" w:hAnsi="Times New Roman" w:cs="Times New Roman"/>
          <w:color w:val="000000"/>
          <w:sz w:val="28"/>
          <w:szCs w:val="28"/>
        </w:rPr>
        <w:t> отпущено на все земные Дни его жизни вовсе не бесконечное сюжетное время. Он должен суметь уложиться в это время.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Если мой заряд после меня остается в рабочем состоянии, то «я» рано или поздно в несколько модифицированном виде вновь появлюсь на земле. Конечно, это не воскрешение во плоти, а повторная земная жизнь в другом теле и с иной психикой.</w:t>
      </w:r>
    </w:p>
    <w:p w:rsidR="00484C64" w:rsidRPr="00484C64" w:rsidRDefault="00484C64" w:rsidP="00484C64">
      <w:pPr>
        <w:rPr>
          <w:rFonts w:ascii="Times New Roman" w:hAnsi="Times New Roman" w:cs="Times New Roman"/>
          <w:color w:val="000000"/>
          <w:sz w:val="28"/>
          <w:szCs w:val="28"/>
        </w:rPr>
      </w:pPr>
      <w:bookmarkStart w:id="39" w:name="blk39"/>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Земной человек после жизни оставляет в базисном человеке разные </w:t>
      </w:r>
      <w:bookmarkEnd w:id="39"/>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"file:///D:\\Dev\\Smith\\Mardov\\CreateSite\\bin\\Debug\\Result\\zamysel\\term76.html" \o "Метка Ставятся в авторской картине произведения жизни. Бывают метки возвращения, невозвращения, метки могильника.     Метки-вопросы ставятся филиоэденским существом для ответа в жизни человека."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метки</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Впервые мы о них заговорили в нулевом чтении, во втором томе «Становления и преображения человека», и относили их исключительно к филиоэденским существам. Это была ошибка роста прозревательского духа. Теперь мы видим, что </w:t>
      </w:r>
      <w:hyperlink r:id="rId718" w:tgtFrame="_blank" w:tooltip="Метка&#10;Ставятся в авторской картине произведения жизни. Бывают метки возвращения, невозвращения, метки могильника.&#10;    Метки-вопросы ставятся филиоэденским существом для ответа в жизни человека." w:history="1">
        <w:r w:rsidRPr="00484C64">
          <w:rPr>
            <w:rStyle w:val="a3"/>
            <w:rFonts w:ascii="Times New Roman" w:hAnsi="Times New Roman" w:cs="Times New Roman"/>
            <w:color w:val="000000"/>
            <w:sz w:val="28"/>
            <w:szCs w:val="28"/>
          </w:rPr>
          <w:t>метки</w:t>
        </w:r>
      </w:hyperlink>
      <w:r w:rsidRPr="00484C64">
        <w:rPr>
          <w:rFonts w:ascii="Times New Roman" w:hAnsi="Times New Roman" w:cs="Times New Roman"/>
          <w:color w:val="000000"/>
          <w:sz w:val="28"/>
          <w:szCs w:val="28"/>
        </w:rPr>
        <w:t> в основном ставятся на заряде Филиосара Мозга. Заряд накапливает в навигации сгусток негативного времени, он делает заряд порченым, малопродуктивным или вообще препятствует его дальнейшему использованию.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Отчасти </w:t>
      </w:r>
      <w:hyperlink r:id="rId719" w:tgtFrame="_blank" w:tooltip="Метка&#10;Ставятся в авторской картине произведения жизни. Бывают метки возвращения, невозвращения, метки могильника.&#10;    Метки-вопросы ставятся филиоэденским существом для ответа в жизни человека." w:history="1">
        <w:r w:rsidRPr="00484C64">
          <w:rPr>
            <w:rStyle w:val="a3"/>
            <w:rFonts w:ascii="Times New Roman" w:hAnsi="Times New Roman" w:cs="Times New Roman"/>
            <w:color w:val="000000"/>
            <w:sz w:val="28"/>
            <w:szCs w:val="28"/>
          </w:rPr>
          <w:t>метки</w:t>
        </w:r>
      </w:hyperlink>
      <w:r w:rsidRPr="00484C64">
        <w:rPr>
          <w:rFonts w:ascii="Times New Roman" w:hAnsi="Times New Roman" w:cs="Times New Roman"/>
          <w:color w:val="000000"/>
          <w:sz w:val="28"/>
          <w:szCs w:val="28"/>
        </w:rPr>
        <w:t> снимаются между навигаций в процессе очищения в </w:t>
      </w:r>
      <w:hyperlink r:id="rId720" w:tgtFrame="_blank" w:tooltip="Чистилище" w:history="1">
        <w:r w:rsidRPr="00484C64">
          <w:rPr>
            <w:rStyle w:val="a3"/>
            <w:rFonts w:ascii="Times New Roman" w:hAnsi="Times New Roman" w:cs="Times New Roman"/>
            <w:color w:val="000000"/>
            <w:sz w:val="28"/>
            <w:szCs w:val="28"/>
          </w:rPr>
          <w:t>Чистилище</w:t>
        </w:r>
      </w:hyperlink>
      <w:r w:rsidRPr="00484C64">
        <w:rPr>
          <w:rFonts w:ascii="Times New Roman" w:hAnsi="Times New Roman" w:cs="Times New Roman"/>
          <w:color w:val="000000"/>
          <w:sz w:val="28"/>
          <w:szCs w:val="28"/>
        </w:rPr>
        <w:t>. Но есть среди них и метки невозвращения, указывающие на критическую недоброкачественность и бесперспективность заряда. Несколько таких </w:t>
      </w:r>
      <w:hyperlink r:id="rId721" w:tgtFrame="_blank" w:tooltip="Метка&#10;Ставятся в авторской картине произведения жизни. Бывают метки возвращения, невозвращения, метки могильника.&#10;    Метки-вопросы ставятся филиоэденским существом для ответа в жизни человека." w:history="1">
        <w:r w:rsidRPr="00484C64">
          <w:rPr>
            <w:rStyle w:val="a3"/>
            <w:rFonts w:ascii="Times New Roman" w:hAnsi="Times New Roman" w:cs="Times New Roman"/>
            <w:color w:val="000000"/>
            <w:sz w:val="28"/>
            <w:szCs w:val="28"/>
          </w:rPr>
          <w:t>меток</w:t>
        </w:r>
      </w:hyperlink>
      <w:r w:rsidRPr="00484C64">
        <w:rPr>
          <w:rFonts w:ascii="Times New Roman" w:hAnsi="Times New Roman" w:cs="Times New Roman"/>
          <w:color w:val="000000"/>
          <w:sz w:val="28"/>
          <w:szCs w:val="28"/>
        </w:rPr>
        <w:t>, поставленных на заряде в ряду навигаций, приводит к невозможности дальнейшего использования заряда. Такие заряды убираются в отдаленные темные области </w:t>
      </w:r>
      <w:hyperlink r:id="rId722" w:tgtFrame="_blank" w:tooltip="Чистилище" w:history="1">
        <w:r w:rsidRPr="00484C64">
          <w:rPr>
            <w:rStyle w:val="a3"/>
            <w:rFonts w:ascii="Times New Roman" w:hAnsi="Times New Roman" w:cs="Times New Roman"/>
            <w:color w:val="000000"/>
            <w:sz w:val="28"/>
            <w:szCs w:val="28"/>
          </w:rPr>
          <w:t>Чистилища</w:t>
        </w:r>
      </w:hyperlink>
      <w:r w:rsidRPr="00484C64">
        <w:rPr>
          <w:rFonts w:ascii="Times New Roman" w:hAnsi="Times New Roman" w:cs="Times New Roman"/>
          <w:color w:val="000000"/>
          <w:sz w:val="28"/>
          <w:szCs w:val="28"/>
        </w:rPr>
        <w:t>, но не в наказание, а потому, что они стали опасны базисному человеку или не нужны ему. В таком случает базисный человек будет выходить в навигацию с другим зарядом.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Недееспособность заряда зависит от нагнетания Тьмы в навигациях, от потравы его человеческим злом. Человеческое зло ставит </w:t>
      </w:r>
      <w:hyperlink r:id="rId723" w:tgtFrame="_blank" w:tooltip="Метка&#10;Ставятся в авторской картине произведения жизни. Бывают метки возвращения, невозвращения, метки могильника.&#10;    Метки-вопросы ставятся филиоэденским существом для ответа в жизни человека." w:history="1">
        <w:r w:rsidRPr="00484C64">
          <w:rPr>
            <w:rStyle w:val="a3"/>
            <w:rFonts w:ascii="Times New Roman" w:hAnsi="Times New Roman" w:cs="Times New Roman"/>
            <w:color w:val="000000"/>
            <w:sz w:val="28"/>
            <w:szCs w:val="28"/>
          </w:rPr>
          <w:t>метки</w:t>
        </w:r>
      </w:hyperlink>
      <w:r w:rsidRPr="00484C64">
        <w:rPr>
          <w:rFonts w:ascii="Times New Roman" w:hAnsi="Times New Roman" w:cs="Times New Roman"/>
          <w:color w:val="000000"/>
          <w:sz w:val="28"/>
          <w:szCs w:val="28"/>
        </w:rPr>
        <w:t> и отметины на заряде Филиосара Мозга. Значение имеют как темные переживания зла в себе, так и злые поступки, вызванные или не вызванные этими переживаниями.</w:t>
      </w:r>
    </w:p>
    <w:p w:rsidR="00484C64" w:rsidRPr="00484C64" w:rsidRDefault="00830CD8" w:rsidP="00484C64">
      <w:pPr>
        <w:ind w:firstLine="500"/>
        <w:jc w:val="both"/>
        <w:rPr>
          <w:rFonts w:ascii="Times New Roman" w:hAnsi="Times New Roman" w:cs="Times New Roman"/>
          <w:color w:val="000000"/>
          <w:sz w:val="28"/>
          <w:szCs w:val="28"/>
        </w:rPr>
      </w:pPr>
      <w:hyperlink r:id="rId724" w:tgtFrame="_blank" w:tooltip="Душа потайного двойника" w:history="1">
        <w:r w:rsidR="00484C64" w:rsidRPr="00484C64">
          <w:rPr>
            <w:rStyle w:val="a3"/>
            <w:rFonts w:ascii="Times New Roman" w:hAnsi="Times New Roman" w:cs="Times New Roman"/>
            <w:color w:val="000000"/>
            <w:sz w:val="28"/>
            <w:szCs w:val="28"/>
          </w:rPr>
          <w:t>Маточный узел</w:t>
        </w:r>
      </w:hyperlink>
      <w:r w:rsidR="00484C64" w:rsidRPr="00484C64">
        <w:rPr>
          <w:rFonts w:ascii="Times New Roman" w:hAnsi="Times New Roman" w:cs="Times New Roman"/>
          <w:color w:val="000000"/>
          <w:sz w:val="28"/>
          <w:szCs w:val="28"/>
        </w:rPr>
        <w:t> остается в навигациях до тех пор, пока у него есть, с кем выходить. Неудача с последней навигацией последнего заряда – роковая. После нее маточный узел попадает в </w:t>
      </w:r>
      <w:hyperlink r:id="rId725" w:tgtFrame="_blank" w:tooltip="Могильник&#10;Свалка бракованных посмертных душ." w:history="1">
        <w:r w:rsidR="00484C64" w:rsidRPr="00484C64">
          <w:rPr>
            <w:rStyle w:val="a3"/>
            <w:rFonts w:ascii="Times New Roman" w:hAnsi="Times New Roman" w:cs="Times New Roman"/>
            <w:color w:val="000000"/>
            <w:sz w:val="28"/>
            <w:szCs w:val="28"/>
          </w:rPr>
          <w:t>могильник</w:t>
        </w:r>
      </w:hyperlink>
      <w:r w:rsidR="00484C64" w:rsidRPr="00484C64">
        <w:rPr>
          <w:rFonts w:ascii="Times New Roman" w:hAnsi="Times New Roman" w:cs="Times New Roman"/>
          <w:color w:val="000000"/>
          <w:sz w:val="28"/>
          <w:szCs w:val="28"/>
        </w:rPr>
        <w:t>, и базисный-земной человек снимается с Пути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Но пока базисный человек в деле, «мне» обеспечено та или иная степень «спасения» – не от ада, конечно, а от полного изничтожения – в новой земной навигации.</w:t>
      </w:r>
    </w:p>
    <w:p w:rsidR="00484C64" w:rsidRPr="00484C64" w:rsidRDefault="00484C64" w:rsidP="00484C64">
      <w:pPr>
        <w:rPr>
          <w:rFonts w:ascii="Times New Roman" w:hAnsi="Times New Roman" w:cs="Times New Roman"/>
          <w:color w:val="000000"/>
          <w:sz w:val="28"/>
          <w:szCs w:val="28"/>
        </w:rPr>
      </w:pPr>
      <w:bookmarkStart w:id="40" w:name="blk40"/>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Вопрос количества филиоэденских существ у базисного человека не менее тёмен, чем вопрос о количестве зарядов в его кошелке Филиосара Мозга. И об этом мы пытались кое-что сказать в «Становлении и преображении человека» (нулевом чтении).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Порча человеком филиоэденских существ – рядовой случай, но в </w:t>
      </w:r>
      <w:bookmarkEnd w:id="40"/>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"file:///D:\\Dev\\Smith\\Mardov\\CreateSite\\bin\\Debug\\Result\\zamysel\\term29.html" \o "Филиоэденский Мир Один из миров, который ..."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Филиоэдене</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нет </w:t>
      </w:r>
      <w:hyperlink r:id="rId726" w:tgtFrame="_blank" w:tooltip="Чистилище" w:history="1">
        <w:r w:rsidRPr="00484C64">
          <w:rPr>
            <w:rStyle w:val="a3"/>
            <w:rFonts w:ascii="Times New Roman" w:hAnsi="Times New Roman" w:cs="Times New Roman"/>
            <w:color w:val="000000"/>
            <w:sz w:val="28"/>
            <w:szCs w:val="28"/>
          </w:rPr>
          <w:t>Чистилища</w:t>
        </w:r>
      </w:hyperlink>
      <w:r w:rsidRPr="00484C64">
        <w:rPr>
          <w:rFonts w:ascii="Times New Roman" w:hAnsi="Times New Roman" w:cs="Times New Roman"/>
          <w:color w:val="000000"/>
          <w:sz w:val="28"/>
          <w:szCs w:val="28"/>
        </w:rPr>
        <w:t> или </w:t>
      </w:r>
      <w:hyperlink r:id="rId727" w:tgtFrame="_blank" w:tooltip="Могильник&#10;Свалка бракованных посмертных душ." w:history="1">
        <w:r w:rsidRPr="00484C64">
          <w:rPr>
            <w:rStyle w:val="a3"/>
            <w:rFonts w:ascii="Times New Roman" w:hAnsi="Times New Roman" w:cs="Times New Roman"/>
            <w:color w:val="000000"/>
            <w:sz w:val="28"/>
            <w:szCs w:val="28"/>
          </w:rPr>
          <w:t>могильника</w:t>
        </w:r>
      </w:hyperlink>
      <w:r w:rsidRPr="00484C64">
        <w:rPr>
          <w:rFonts w:ascii="Times New Roman" w:hAnsi="Times New Roman" w:cs="Times New Roman"/>
          <w:color w:val="000000"/>
          <w:sz w:val="28"/>
          <w:szCs w:val="28"/>
        </w:rPr>
        <w:t>, и поврежденное филиоэденское существо и вместе с ним базисный человек продолжает жить увечным и выходить в навигации инвалидом. Таких навигаций, по-видимому, не так мало во все времена.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Одностадийный человек не проходит Путь восхождения по слабости аитии (потенции восхождения) маточного узла. Одностадийные люди из навигации в навигацию, из тысячелетия в тысячелетие делают свое дело – добывают пищу базисному человеку. </w:t>
      </w:r>
      <w:hyperlink r:id="rId728" w:tgtFrame="_blank" w:tooltip="Аития" w:history="1">
        <w:r w:rsidRPr="00484C64">
          <w:rPr>
            <w:rStyle w:val="a3"/>
            <w:rFonts w:ascii="Times New Roman" w:hAnsi="Times New Roman" w:cs="Times New Roman"/>
            <w:color w:val="000000"/>
            <w:sz w:val="28"/>
            <w:szCs w:val="28"/>
          </w:rPr>
          <w:t>Аития</w:t>
        </w:r>
      </w:hyperlink>
      <w:r w:rsidRPr="00484C64">
        <w:rPr>
          <w:rFonts w:ascii="Times New Roman" w:hAnsi="Times New Roman" w:cs="Times New Roman"/>
          <w:color w:val="000000"/>
          <w:sz w:val="28"/>
          <w:szCs w:val="28"/>
        </w:rPr>
        <w:t> в двустадийном человеке позиционирует себя так, что он с рождения нацелен на духовный рост и восхождение серафической навигации. Люди в большинстве живут в переходе из одностадийности в двустадийность. Возникновение </w:t>
      </w:r>
      <w:hyperlink r:id="rId729" w:tgtFrame="_blank" w:tooltip="Сераф" w:history="1">
        <w:r w:rsidRPr="00484C64">
          <w:rPr>
            <w:rStyle w:val="a3"/>
            <w:rFonts w:ascii="Times New Roman" w:hAnsi="Times New Roman" w:cs="Times New Roman"/>
            <w:color w:val="000000"/>
            <w:sz w:val="28"/>
            <w:szCs w:val="28"/>
          </w:rPr>
          <w:t>серафа</w:t>
        </w:r>
      </w:hyperlink>
      <w:r w:rsidRPr="00484C64">
        <w:rPr>
          <w:rFonts w:ascii="Times New Roman" w:hAnsi="Times New Roman" w:cs="Times New Roman"/>
          <w:color w:val="000000"/>
          <w:sz w:val="28"/>
          <w:szCs w:val="28"/>
        </w:rPr>
        <w:t> обусловлено сгустками филиоэденского времени, полученными филиоэденским существом по реализации потенции создания </w:t>
      </w:r>
      <w:hyperlink r:id="rId730" w:tgtFrame="_blank" w:tooltip="Глубинная картина" w:history="1">
        <w:r w:rsidRPr="00484C64">
          <w:rPr>
            <w:rStyle w:val="a3"/>
            <w:rFonts w:ascii="Times New Roman" w:hAnsi="Times New Roman" w:cs="Times New Roman"/>
            <w:color w:val="000000"/>
            <w:sz w:val="28"/>
            <w:szCs w:val="28"/>
          </w:rPr>
          <w:t>глубинной картины Произведения жизни</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Когда филиоэденское существо 3-его этажа из навигации в навигации почему-либо не становится </w:t>
      </w:r>
      <w:hyperlink r:id="rId731" w:tgtFrame="_blank" w:tooltip="Сераф" w:history="1">
        <w:r w:rsidRPr="00484C64">
          <w:rPr>
            <w:rStyle w:val="a3"/>
            <w:rFonts w:ascii="Times New Roman" w:hAnsi="Times New Roman" w:cs="Times New Roman"/>
            <w:color w:val="000000"/>
            <w:sz w:val="28"/>
            <w:szCs w:val="28"/>
          </w:rPr>
          <w:t>серафом</w:t>
        </w:r>
      </w:hyperlink>
      <w:r w:rsidRPr="00484C64">
        <w:rPr>
          <w:rFonts w:ascii="Times New Roman" w:hAnsi="Times New Roman" w:cs="Times New Roman"/>
          <w:color w:val="000000"/>
          <w:sz w:val="28"/>
          <w:szCs w:val="28"/>
        </w:rPr>
        <w:t> 4-ого этажа, тогда и </w:t>
      </w:r>
      <w:hyperlink r:id="rId732" w:tgtFrame="_blank" w:tooltip="Аития" w:history="1">
        <w:r w:rsidRPr="00484C64">
          <w:rPr>
            <w:rStyle w:val="a3"/>
            <w:rFonts w:ascii="Times New Roman" w:hAnsi="Times New Roman" w:cs="Times New Roman"/>
            <w:color w:val="000000"/>
            <w:sz w:val="28"/>
            <w:szCs w:val="28"/>
          </w:rPr>
          <w:t>аития</w:t>
        </w:r>
      </w:hyperlink>
      <w:r w:rsidRPr="00484C64">
        <w:rPr>
          <w:rFonts w:ascii="Times New Roman" w:hAnsi="Times New Roman" w:cs="Times New Roman"/>
          <w:color w:val="000000"/>
          <w:sz w:val="28"/>
          <w:szCs w:val="28"/>
        </w:rPr>
        <w:t>, раз за разом не реализуясь, мало-помалу гаснет. Это само по себе указывает на несостоятельность филиоэденского существа. Причин самых разных много, но базисный человек не отыскивает их. Ему надо найти выход из неудачно складывающихся навигационных ситуаций. И он его находит: снимает филиэденское существо с навигаций и в следующих навигациях заменяет его другим.</w:t>
      </w:r>
    </w:p>
    <w:p w:rsidR="00484C64" w:rsidRPr="00484C64" w:rsidRDefault="00830CD8" w:rsidP="00484C64">
      <w:pPr>
        <w:ind w:firstLine="500"/>
        <w:jc w:val="both"/>
        <w:rPr>
          <w:rFonts w:ascii="Times New Roman" w:hAnsi="Times New Roman" w:cs="Times New Roman"/>
          <w:color w:val="000000"/>
          <w:sz w:val="28"/>
          <w:szCs w:val="28"/>
        </w:rPr>
      </w:pPr>
      <w:hyperlink r:id="rId733" w:tgtFrame="_blank" w:tooltip="Сераф" w:history="1">
        <w:r w:rsidR="00484C64" w:rsidRPr="00484C64">
          <w:rPr>
            <w:rStyle w:val="a3"/>
            <w:rFonts w:ascii="Times New Roman" w:hAnsi="Times New Roman" w:cs="Times New Roman"/>
            <w:color w:val="000000"/>
            <w:sz w:val="28"/>
            <w:szCs w:val="28"/>
          </w:rPr>
          <w:t>Сераф</w:t>
        </w:r>
      </w:hyperlink>
      <w:r w:rsidR="00484C64" w:rsidRPr="00484C64">
        <w:rPr>
          <w:rFonts w:ascii="Times New Roman" w:hAnsi="Times New Roman" w:cs="Times New Roman"/>
          <w:color w:val="000000"/>
          <w:sz w:val="28"/>
          <w:szCs w:val="28"/>
        </w:rPr>
        <w:t>, как правило, защищен эденскими Светами от порчи или, во всяком случае, от смертельных травм, препятствующих его дальней навигации. Опасность </w:t>
      </w:r>
      <w:hyperlink r:id="rId734" w:tgtFrame="_blank" w:tooltip="Сераф" w:history="1">
        <w:r w:rsidR="00484C64" w:rsidRPr="00484C64">
          <w:rPr>
            <w:rStyle w:val="a3"/>
            <w:rFonts w:ascii="Times New Roman" w:hAnsi="Times New Roman" w:cs="Times New Roman"/>
            <w:color w:val="000000"/>
            <w:sz w:val="28"/>
            <w:szCs w:val="28"/>
          </w:rPr>
          <w:t>серафу</w:t>
        </w:r>
      </w:hyperlink>
      <w:r w:rsidR="00484C64" w:rsidRPr="00484C64">
        <w:rPr>
          <w:rFonts w:ascii="Times New Roman" w:hAnsi="Times New Roman" w:cs="Times New Roman"/>
          <w:color w:val="000000"/>
          <w:sz w:val="28"/>
          <w:szCs w:val="28"/>
        </w:rPr>
        <w:t> возникает в результате измены человека своему серафическому заданию на навигацию. До Первой Критической точки это некритично. Наметившийся после личностного рождения на выход в человека </w:t>
      </w:r>
      <w:hyperlink r:id="rId735" w:tgtFrame="_blank" w:tooltip="Сераф" w:history="1">
        <w:r w:rsidR="00484C64" w:rsidRPr="00484C64">
          <w:rPr>
            <w:rStyle w:val="a3"/>
            <w:rFonts w:ascii="Times New Roman" w:hAnsi="Times New Roman" w:cs="Times New Roman"/>
            <w:color w:val="000000"/>
            <w:sz w:val="28"/>
            <w:szCs w:val="28"/>
          </w:rPr>
          <w:t>сераф</w:t>
        </w:r>
      </w:hyperlink>
      <w:r w:rsidR="00484C64" w:rsidRPr="00484C64">
        <w:rPr>
          <w:rFonts w:ascii="Times New Roman" w:hAnsi="Times New Roman" w:cs="Times New Roman"/>
          <w:color w:val="000000"/>
          <w:sz w:val="28"/>
          <w:szCs w:val="28"/>
        </w:rPr>
        <w:t> отменяет свое решение, отказывает ему в дальнейшем прохождении Пути, откладывая исполнение задания на другую навигацию. Непрохождением Первой Критической точки завершается путевая жизнь многих и многих двустадийных людей; быть может, большинства их.</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Другое дело, когда своему заданию изменяет человек, предназначенный на путевую работу за Второй Критической точкой, на столбовом или свободном пути жизни. Прохождение Первой Критической точки ему априори обеспеченно. И потому столь высоко изначально поставленный на Пути </w:t>
      </w:r>
      <w:r w:rsidRPr="00484C64">
        <w:rPr>
          <w:rFonts w:ascii="Times New Roman" w:hAnsi="Times New Roman" w:cs="Times New Roman"/>
          <w:color w:val="000000"/>
          <w:sz w:val="28"/>
          <w:szCs w:val="28"/>
        </w:rPr>
        <w:lastRenderedPageBreak/>
        <w:t>человек выходит на третью стадию, но проходить ее не в силах. </w:t>
      </w:r>
      <w:hyperlink r:id="rId736" w:tgtFrame="_blank" w:tooltip="Сераф" w:history="1">
        <w:r w:rsidRPr="00484C64">
          <w:rPr>
            <w:rStyle w:val="a3"/>
            <w:rFonts w:ascii="Times New Roman" w:hAnsi="Times New Roman" w:cs="Times New Roman"/>
            <w:color w:val="000000"/>
            <w:sz w:val="28"/>
            <w:szCs w:val="28"/>
          </w:rPr>
          <w:t>Сераф</w:t>
        </w:r>
      </w:hyperlink>
      <w:r w:rsidRPr="00484C64">
        <w:rPr>
          <w:rFonts w:ascii="Times New Roman" w:hAnsi="Times New Roman" w:cs="Times New Roman"/>
          <w:color w:val="000000"/>
          <w:sz w:val="28"/>
          <w:szCs w:val="28"/>
        </w:rPr>
        <w:t> заложился на человека, попал в ловушку и оказался в патовом положении. Случай редкий. Земной человек при этом может прожить долгую и успешную в мирском отношении жизнь, но </w:t>
      </w:r>
      <w:hyperlink r:id="rId737" w:tgtFrame="_blank" w:tooltip="Сераф" w:history="1">
        <w:r w:rsidRPr="00484C64">
          <w:rPr>
            <w:rStyle w:val="a3"/>
            <w:rFonts w:ascii="Times New Roman" w:hAnsi="Times New Roman" w:cs="Times New Roman"/>
            <w:color w:val="000000"/>
            <w:sz w:val="28"/>
            <w:szCs w:val="28"/>
          </w:rPr>
          <w:t>сераф</w:t>
        </w:r>
      </w:hyperlink>
      <w:r w:rsidRPr="00484C64">
        <w:rPr>
          <w:rFonts w:ascii="Times New Roman" w:hAnsi="Times New Roman" w:cs="Times New Roman"/>
          <w:color w:val="000000"/>
          <w:sz w:val="28"/>
          <w:szCs w:val="28"/>
        </w:rPr>
        <w:t> получает травму, хорошо, если не смертельную.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Буду ли в следующей моей навигации представлен «я» и как это будет? Ставить так вопрос неверно.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 выходящие в навигацию из одного базисного человека будут по смерти жить в нем. Где и как бы я ни жил, земной ли, посмертной ли жизнью, и опять земной, я всегда живу несмертной жизнью своего базисного человека. «Я» и «он», мой потомок по базисному человеку, мы оба будем по смерти жить одной жизнью в «моем» базисном человеке. Мы поодиночке выходим из него и в него возвращаемся. Я живу всегда, не покидая себя.</w:t>
      </w:r>
    </w:p>
    <w:p w:rsidR="00484C64" w:rsidRPr="00484C64" w:rsidRDefault="00484C64" w:rsidP="00484C64">
      <w:pPr>
        <w:rPr>
          <w:rFonts w:ascii="Times New Roman" w:hAnsi="Times New Roman" w:cs="Times New Roman"/>
          <w:color w:val="000000"/>
          <w:sz w:val="28"/>
          <w:szCs w:val="28"/>
        </w:rPr>
      </w:pPr>
      <w:bookmarkStart w:id="41" w:name="blk41"/>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12</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Йону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Под своим «я» обычно разумеют весь состав человека, и тело и душу. Утрата тела по смерти представляется большим ущербом для «я» и потому настоятельно требует воскрешения во плоти. Но первые мысли на этот счет показывают, что тело не «я», а «мое» и душа не «я», а «моя» и является вместилищем «Я». Вообще говоря, моё «Я» может обрести иное тело и даже иную душу.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«Я» не только выделенный центр моего внутреннего мира. Как таковое «Я» во мне обладает самосознанием единичного выделенного Центра Всего Существующего. Не душа обладает сознанием выделенного Центра, а если и обладает, то только благодаря присутствию «Я» в ней. Более того, «Я» одного человека может позиционировать себя в отношении Всего Существующего несколько иначе, чем «Я» другого человека. Это возможно, если разные «Я» разные исходно. Оно и понятно: каждое дельфические Я производит свою работу на Пути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Общая картина жизни базисного-земного человека не совсем соответствует общеустановленному представлению о душе, покидающей тело после смерти.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Ядро, </w:t>
      </w:r>
      <w:bookmarkEnd w:id="41"/>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"file:///D:\\Dev\\Smith\\Mardov\\CreateSite\\bin\\Debug\\Result\\zamysel\\term64.html" \o "Эго"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эго</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заряд выходят в навигацию, не меняя собственной сущности и индивидульности. Они в базисном человеке те же самые, что в земном человеке. Но маточный узел и душа потайного двойника разнятся, по-разному существуют в базисной и земной жизни. </w:t>
      </w:r>
      <w:hyperlink r:id="rId738" w:tgtFrame="_blank" w:tooltip="Душа потайного двойника" w:history="1">
        <w:r w:rsidRPr="00484C64">
          <w:rPr>
            <w:rStyle w:val="a3"/>
            <w:rFonts w:ascii="Times New Roman" w:hAnsi="Times New Roman" w:cs="Times New Roman"/>
            <w:color w:val="000000"/>
            <w:sz w:val="28"/>
            <w:szCs w:val="28"/>
          </w:rPr>
          <w:t>Душа потайного двойника</w:t>
        </w:r>
      </w:hyperlink>
      <w:r w:rsidRPr="00484C64">
        <w:rPr>
          <w:rFonts w:ascii="Times New Roman" w:hAnsi="Times New Roman" w:cs="Times New Roman"/>
          <w:color w:val="000000"/>
          <w:sz w:val="28"/>
          <w:szCs w:val="28"/>
        </w:rPr>
        <w:t xml:space="preserve"> в своем </w:t>
      </w:r>
      <w:r w:rsidRPr="00484C64">
        <w:rPr>
          <w:rFonts w:ascii="Times New Roman" w:hAnsi="Times New Roman" w:cs="Times New Roman"/>
          <w:color w:val="000000"/>
          <w:sz w:val="28"/>
          <w:szCs w:val="28"/>
        </w:rPr>
        <w:lastRenderedPageBreak/>
        <w:t>теле и в своей </w:t>
      </w:r>
      <w:hyperlink r:id="rId739" w:tgtFrame="_blank" w:tooltip="Структура&#10;..." w:history="1">
        <w:r w:rsidRPr="00484C64">
          <w:rPr>
            <w:rStyle w:val="a3"/>
            <w:rFonts w:ascii="Times New Roman" w:hAnsi="Times New Roman" w:cs="Times New Roman"/>
            <w:color w:val="000000"/>
            <w:sz w:val="28"/>
            <w:szCs w:val="28"/>
          </w:rPr>
          <w:t>Структуре внутреннего мира человека</w:t>
        </w:r>
      </w:hyperlink>
      <w:r w:rsidRPr="00484C64">
        <w:rPr>
          <w:rFonts w:ascii="Times New Roman" w:hAnsi="Times New Roman" w:cs="Times New Roman"/>
          <w:color w:val="000000"/>
          <w:sz w:val="28"/>
          <w:szCs w:val="28"/>
        </w:rPr>
        <w:t>. И то и другое по смерти разрушается. В базисной жизни у маточного узла тела нет и </w:t>
      </w:r>
      <w:hyperlink r:id="rId740" w:tgtFrame="_blank" w:tooltip="Структура&#10;..." w:history="1">
        <w:r w:rsidRPr="00484C64">
          <w:rPr>
            <w:rStyle w:val="a3"/>
            <w:rFonts w:ascii="Times New Roman" w:hAnsi="Times New Roman" w:cs="Times New Roman"/>
            <w:color w:val="000000"/>
            <w:sz w:val="28"/>
            <w:szCs w:val="28"/>
          </w:rPr>
          <w:t>Структура</w:t>
        </w:r>
      </w:hyperlink>
      <w:r w:rsidRPr="00484C64">
        <w:rPr>
          <w:rFonts w:ascii="Times New Roman" w:hAnsi="Times New Roman" w:cs="Times New Roman"/>
          <w:color w:val="000000"/>
          <w:sz w:val="28"/>
          <w:szCs w:val="28"/>
        </w:rPr>
        <w:t> его иная, отличная от </w:t>
      </w:r>
      <w:hyperlink r:id="rId741" w:tgtFrame="_blank" w:tooltip="Структура&#10;..." w:history="1">
        <w:r w:rsidRPr="00484C64">
          <w:rPr>
            <w:rStyle w:val="a3"/>
            <w:rFonts w:ascii="Times New Roman" w:hAnsi="Times New Roman" w:cs="Times New Roman"/>
            <w:color w:val="000000"/>
            <w:sz w:val="28"/>
            <w:szCs w:val="28"/>
          </w:rPr>
          <w:t>Структуры</w:t>
        </w:r>
      </w:hyperlink>
      <w:r w:rsidRPr="00484C64">
        <w:rPr>
          <w:rFonts w:ascii="Times New Roman" w:hAnsi="Times New Roman" w:cs="Times New Roman"/>
          <w:color w:val="000000"/>
          <w:sz w:val="28"/>
          <w:szCs w:val="28"/>
        </w:rPr>
        <w:t> земного человека. </w:t>
      </w:r>
      <w:hyperlink r:id="rId742" w:tgtFrame="_blank" w:tooltip="Душа потайного двойника" w:history="1">
        <w:r w:rsidRPr="00484C64">
          <w:rPr>
            <w:rStyle w:val="a3"/>
            <w:rFonts w:ascii="Times New Roman" w:hAnsi="Times New Roman" w:cs="Times New Roman"/>
            <w:color w:val="000000"/>
            <w:sz w:val="28"/>
            <w:szCs w:val="28"/>
          </w:rPr>
          <w:t>Маточный узел</w:t>
        </w:r>
      </w:hyperlink>
      <w:r w:rsidRPr="00484C64">
        <w:rPr>
          <w:rFonts w:ascii="Times New Roman" w:hAnsi="Times New Roman" w:cs="Times New Roman"/>
          <w:color w:val="000000"/>
          <w:sz w:val="28"/>
          <w:szCs w:val="28"/>
        </w:rPr>
        <w:t> и душа потайного двойника живут по-разному, но с одним и тем же «Я».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Дельфическое Я и </w:t>
      </w:r>
      <w:hyperlink r:id="rId743" w:tgtFrame="_blank" w:tooltip="Коренное " w:history="1">
        <w:r w:rsidRPr="00484C64">
          <w:rPr>
            <w:rStyle w:val="a3"/>
            <w:rFonts w:ascii="Times New Roman" w:hAnsi="Times New Roman" w:cs="Times New Roman"/>
            <w:color w:val="000000"/>
            <w:sz w:val="28"/>
            <w:szCs w:val="28"/>
          </w:rPr>
          <w:t>коренное Я</w:t>
        </w:r>
      </w:hyperlink>
      <w:r w:rsidRPr="00484C64">
        <w:rPr>
          <w:rFonts w:ascii="Times New Roman" w:hAnsi="Times New Roman" w:cs="Times New Roman"/>
          <w:color w:val="000000"/>
          <w:sz w:val="28"/>
          <w:szCs w:val="28"/>
        </w:rPr>
        <w:t> не разные порождения </w:t>
      </w:r>
      <w:hyperlink r:id="rId74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пусть и как-то соответствующие друг другу. Базисный-земной человек есть единое и нерушимое целое. Сомнительно, что оно было бы таковым при раздвоении «Я». Дельфическое Я и </w:t>
      </w:r>
      <w:hyperlink r:id="rId745" w:tgtFrame="_blank" w:tooltip="Коренное " w:history="1">
        <w:r w:rsidRPr="00484C64">
          <w:rPr>
            <w:rStyle w:val="a3"/>
            <w:rFonts w:ascii="Times New Roman" w:hAnsi="Times New Roman" w:cs="Times New Roman"/>
            <w:color w:val="000000"/>
            <w:sz w:val="28"/>
            <w:szCs w:val="28"/>
          </w:rPr>
          <w:t>коренное Я</w:t>
        </w:r>
      </w:hyperlink>
      <w:r w:rsidRPr="00484C64">
        <w:rPr>
          <w:rFonts w:ascii="Times New Roman" w:hAnsi="Times New Roman" w:cs="Times New Roman"/>
          <w:color w:val="000000"/>
          <w:sz w:val="28"/>
          <w:szCs w:val="28"/>
        </w:rPr>
        <w:t> суть одно и то же «Я», но по разному функционирующие: первое в базисной жизни, второе в земной. </w:t>
      </w:r>
      <w:hyperlink r:id="rId746" w:tgtFrame="_blank" w:tooltip="Коренное " w:history="1">
        <w:r w:rsidRPr="00484C64">
          <w:rPr>
            <w:rStyle w:val="a3"/>
            <w:rFonts w:ascii="Times New Roman" w:hAnsi="Times New Roman" w:cs="Times New Roman"/>
            <w:color w:val="000000"/>
            <w:sz w:val="28"/>
            <w:szCs w:val="28"/>
          </w:rPr>
          <w:t>Коренное Я</w:t>
        </w:r>
      </w:hyperlink>
      <w:r w:rsidRPr="00484C64">
        <w:rPr>
          <w:rFonts w:ascii="Times New Roman" w:hAnsi="Times New Roman" w:cs="Times New Roman"/>
          <w:color w:val="000000"/>
          <w:sz w:val="28"/>
          <w:szCs w:val="28"/>
        </w:rPr>
        <w:t> не может руководит базисной жизнью, а дельфическое Я руководить земной, но личностная субъектность «Я» остается одной и той же, хотя и являет себя различно – в полете базисной жизни и хождении по земной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Моё бессмертие по сути есть бессмертие моего «Я». Оно по смерти «Я» не ликвидируется ни как автор жизнепрохождения и ни как свободный центр управления </w:t>
      </w:r>
      <w:hyperlink r:id="rId747" w:tgtFrame="_blank" w:tooltip="Структура&#10;..." w:history="1">
        <w:r w:rsidRPr="00484C64">
          <w:rPr>
            <w:rStyle w:val="a3"/>
            <w:rFonts w:ascii="Times New Roman" w:hAnsi="Times New Roman" w:cs="Times New Roman"/>
            <w:color w:val="000000"/>
            <w:sz w:val="28"/>
            <w:szCs w:val="28"/>
          </w:rPr>
          <w:t>Структурой</w:t>
        </w:r>
      </w:hyperlink>
      <w:r w:rsidRPr="00484C64">
        <w:rPr>
          <w:rFonts w:ascii="Times New Roman" w:hAnsi="Times New Roman" w:cs="Times New Roman"/>
          <w:color w:val="000000"/>
          <w:sz w:val="28"/>
          <w:szCs w:val="28"/>
        </w:rPr>
        <w:t>. Только теперь не </w:t>
      </w:r>
      <w:hyperlink r:id="rId748" w:tgtFrame="_blank" w:tooltip="Структура&#10;..." w:history="1">
        <w:r w:rsidRPr="00484C64">
          <w:rPr>
            <w:rStyle w:val="a3"/>
            <w:rFonts w:ascii="Times New Roman" w:hAnsi="Times New Roman" w:cs="Times New Roman"/>
            <w:color w:val="000000"/>
            <w:sz w:val="28"/>
            <w:szCs w:val="28"/>
          </w:rPr>
          <w:t>Структурой</w:t>
        </w:r>
      </w:hyperlink>
      <w:r w:rsidRPr="00484C64">
        <w:rPr>
          <w:rFonts w:ascii="Times New Roman" w:hAnsi="Times New Roman" w:cs="Times New Roman"/>
          <w:color w:val="000000"/>
          <w:sz w:val="28"/>
          <w:szCs w:val="28"/>
        </w:rPr>
        <w:t> внутреннего мира земного человека (в которой действует </w:t>
      </w:r>
      <w:hyperlink r:id="rId749" w:tgtFrame="_blank" w:tooltip="Авторское " w:history="1">
        <w:r w:rsidRPr="00484C64">
          <w:rPr>
            <w:rStyle w:val="a3"/>
            <w:rFonts w:ascii="Times New Roman" w:hAnsi="Times New Roman" w:cs="Times New Roman"/>
            <w:color w:val="000000"/>
            <w:sz w:val="28"/>
            <w:szCs w:val="28"/>
          </w:rPr>
          <w:t>авторское Я</w:t>
        </w:r>
      </w:hyperlink>
      <w:r w:rsidRPr="00484C64">
        <w:rPr>
          <w:rFonts w:ascii="Times New Roman" w:hAnsi="Times New Roman" w:cs="Times New Roman"/>
          <w:color w:val="000000"/>
          <w:sz w:val="28"/>
          <w:szCs w:val="28"/>
        </w:rPr>
        <w:t> и </w:t>
      </w:r>
      <w:hyperlink r:id="rId750" w:tgtFrame="_blank" w:tooltip="Я-Встречи" w:history="1">
        <w:r w:rsidRPr="00484C64">
          <w:rPr>
            <w:rStyle w:val="a3"/>
            <w:rFonts w:ascii="Times New Roman" w:hAnsi="Times New Roman" w:cs="Times New Roman"/>
            <w:color w:val="000000"/>
            <w:sz w:val="28"/>
            <w:szCs w:val="28"/>
          </w:rPr>
          <w:t>Я-Встречи</w:t>
        </w:r>
      </w:hyperlink>
      <w:r w:rsidRPr="00484C64">
        <w:rPr>
          <w:rFonts w:ascii="Times New Roman" w:hAnsi="Times New Roman" w:cs="Times New Roman"/>
          <w:color w:val="000000"/>
          <w:sz w:val="28"/>
          <w:szCs w:val="28"/>
        </w:rPr>
        <w:t>), а </w:t>
      </w:r>
      <w:hyperlink r:id="rId751" w:tgtFrame="_blank" w:tooltip="Структура&#10;..." w:history="1">
        <w:r w:rsidRPr="00484C64">
          <w:rPr>
            <w:rStyle w:val="a3"/>
            <w:rFonts w:ascii="Times New Roman" w:hAnsi="Times New Roman" w:cs="Times New Roman"/>
            <w:color w:val="000000"/>
            <w:sz w:val="28"/>
            <w:szCs w:val="28"/>
          </w:rPr>
          <w:t>Структурой</w:t>
        </w:r>
      </w:hyperlink>
      <w:r w:rsidRPr="00484C64">
        <w:rPr>
          <w:rFonts w:ascii="Times New Roman" w:hAnsi="Times New Roman" w:cs="Times New Roman"/>
          <w:color w:val="000000"/>
          <w:sz w:val="28"/>
          <w:szCs w:val="28"/>
        </w:rPr>
        <w:t> внешней и внутренней жизнью базисного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 базисного человека нет плоти, нет и </w:t>
      </w:r>
      <w:hyperlink r:id="rId752" w:tgtFrame="_blank" w:tooltip="Центр управления тела" w:history="1">
        <w:r w:rsidRPr="00484C64">
          <w:rPr>
            <w:rStyle w:val="a3"/>
            <w:rFonts w:ascii="Times New Roman" w:hAnsi="Times New Roman" w:cs="Times New Roman"/>
            <w:color w:val="000000"/>
            <w:sz w:val="28"/>
            <w:szCs w:val="28"/>
          </w:rPr>
          <w:t>несвободного Центра Управления</w:t>
        </w:r>
      </w:hyperlink>
      <w:r w:rsidRPr="00484C64">
        <w:rPr>
          <w:rFonts w:ascii="Times New Roman" w:hAnsi="Times New Roman" w:cs="Times New Roman"/>
          <w:color w:val="000000"/>
          <w:sz w:val="28"/>
          <w:szCs w:val="28"/>
        </w:rPr>
        <w:t>. Вся нагрузка управления </w:t>
      </w:r>
      <w:hyperlink r:id="rId753" w:tgtFrame="_blank" w:tooltip="Структура&#10;..." w:history="1">
        <w:r w:rsidRPr="00484C64">
          <w:rPr>
            <w:rStyle w:val="a3"/>
            <w:rFonts w:ascii="Times New Roman" w:hAnsi="Times New Roman" w:cs="Times New Roman"/>
            <w:color w:val="000000"/>
            <w:sz w:val="28"/>
            <w:szCs w:val="28"/>
          </w:rPr>
          <w:t>Структурой</w:t>
        </w:r>
      </w:hyperlink>
      <w:r w:rsidRPr="00484C64">
        <w:rPr>
          <w:rFonts w:ascii="Times New Roman" w:hAnsi="Times New Roman" w:cs="Times New Roman"/>
          <w:color w:val="000000"/>
          <w:sz w:val="28"/>
          <w:szCs w:val="28"/>
        </w:rPr>
        <w:t> базисного человека теперь возлагается на его дельфическое 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Базисный-земной человек не человек, если у него нет своего несмерного «Я». Базисная жизнь и навигационная жизнь одного и того же базисного-земного человека протекают с одним и тем же «Я». Моё </w:t>
      </w:r>
      <w:hyperlink r:id="rId754" w:tgtFrame="_blank" w:tooltip="Коренное " w:history="1">
        <w:r w:rsidRPr="00484C64">
          <w:rPr>
            <w:rStyle w:val="a3"/>
            <w:rFonts w:ascii="Times New Roman" w:hAnsi="Times New Roman" w:cs="Times New Roman"/>
            <w:color w:val="000000"/>
            <w:sz w:val="28"/>
            <w:szCs w:val="28"/>
          </w:rPr>
          <w:t>коренное Я</w:t>
        </w:r>
      </w:hyperlink>
      <w:r w:rsidRPr="00484C64">
        <w:rPr>
          <w:rFonts w:ascii="Times New Roman" w:hAnsi="Times New Roman" w:cs="Times New Roman"/>
          <w:color w:val="000000"/>
          <w:sz w:val="28"/>
          <w:szCs w:val="28"/>
        </w:rPr>
        <w:t> по смерти не исчезает. Становясь дельфическим Я, оно остается моим Я.</w:t>
      </w:r>
    </w:p>
    <w:p w:rsidR="00484C64" w:rsidRPr="00484C64" w:rsidRDefault="00484C64" w:rsidP="00484C64">
      <w:pPr>
        <w:rPr>
          <w:rFonts w:ascii="Times New Roman" w:hAnsi="Times New Roman" w:cs="Times New Roman"/>
          <w:color w:val="000000"/>
          <w:sz w:val="28"/>
          <w:szCs w:val="28"/>
        </w:rPr>
      </w:pPr>
      <w:bookmarkStart w:id="42" w:name="blk42"/>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bookmarkEnd w:id="42"/>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"file:///D:\\Dev\\Smith\\Mardov\\CreateSite\\bin\\Debug\\Result\\zamysel\\term6.html" \o "Первое Лицо Низшее подобие Подлинника, образует сферу в Божественном Работнике, находится в вершине Дельфиса.      На Пути Замысла движется по каналу Богоподобия к Подлиннику."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Первому Лицу</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от Всевышнего придан контурный набросок Божественного Сокровенного Образа для того, чтобы на Пути Замысла стать сначала Сокровенным Божественным Образом Зародыша Божественного Адама, потом Сокровенным Образом Плода Божественного Адама и, наконец, Сокровенным Образом Самого Божественного Адама.</w:t>
      </w:r>
    </w:p>
    <w:p w:rsidR="00484C64" w:rsidRPr="00484C64" w:rsidRDefault="00830CD8" w:rsidP="00484C64">
      <w:pPr>
        <w:ind w:firstLine="500"/>
        <w:jc w:val="both"/>
        <w:rPr>
          <w:rFonts w:ascii="Times New Roman" w:hAnsi="Times New Roman" w:cs="Times New Roman"/>
          <w:color w:val="000000"/>
          <w:sz w:val="28"/>
          <w:szCs w:val="28"/>
        </w:rPr>
      </w:pPr>
      <w:hyperlink r:id="rId755"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Первое Лицо</w:t>
        </w:r>
      </w:hyperlink>
      <w:r w:rsidR="00484C64" w:rsidRPr="00484C64">
        <w:rPr>
          <w:rFonts w:ascii="Times New Roman" w:hAnsi="Times New Roman" w:cs="Times New Roman"/>
          <w:color w:val="000000"/>
          <w:sz w:val="28"/>
          <w:szCs w:val="28"/>
        </w:rPr>
        <w:t> участвует в Божественной Работе Пути созревания Зародыша и непосредственно, как Божественное Лицо, и всеми своими локальными производными, дельфическими Я. Каждое дельфическое Я получает от </w:t>
      </w:r>
      <w:hyperlink r:id="rId756"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Первого Лица</w:t>
        </w:r>
      </w:hyperlink>
      <w:r w:rsidR="00484C64" w:rsidRPr="00484C64">
        <w:rPr>
          <w:rFonts w:ascii="Times New Roman" w:hAnsi="Times New Roman" w:cs="Times New Roman"/>
          <w:color w:val="000000"/>
          <w:sz w:val="28"/>
          <w:szCs w:val="28"/>
        </w:rPr>
        <w:t> свой сокровенный образ и сразу становится самобытным, личностным, не сливаемым.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Божественный Сокровенный Образ </w:t>
      </w:r>
      <w:hyperlink r:id="rId757"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дан ему на вырост и созревание. </w:t>
      </w:r>
      <w:hyperlink r:id="rId758"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созревает на Пути Замысла сокровенными образами дельфических Я. Сокровенный Образ </w:t>
      </w:r>
      <w:hyperlink r:id="rId759"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Зародыша Божественного Адама состоит из совокупности сокровенных образов всех дельфических Я, сумевших пройти все земные Дни Пути Замысла. Сокровенный образ дельфического Я строится в течении всех его земных навигаций. Созревший сокровенный образ дельфического Я явлен в Зародыше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Дельфическое Я – локальное проявление </w:t>
      </w:r>
      <w:hyperlink r:id="rId76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Свой сокровенный образ дельфическое Я получает в акте локализации </w:t>
      </w:r>
      <w:hyperlink r:id="rId76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Сокровенный образ дельфического Я – это образ локализации Божественного Сокровенного Образа </w:t>
      </w:r>
      <w:hyperlink r:id="rId76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Сокровенный образ дельфического Я имеет высочайший статус в </w:t>
      </w:r>
      <w:hyperlink r:id="rId763"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Человек, как нам сказано, создан по Образу Бога. Сокровенный образ – образ дельфического Я в базисном-земном человеке. Базисный-земной человек создан в соответствии с сокровенным образом своего дельфического Я, который должен все больше и больше вырисовываться в нем из навигации в навигацию. Каждый базисный-земной человек должен в завершенном виде явить свой сокровенный образ в конце Пути созревания Зародыша. В этом главное назначение базисного-земного человека как такового.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Печать сокровенного образа дельфического Я лежит на всех инстанциях базисного человека и переходит в земного человека. Дельфический сокровенный образ в навигации становится сокровенным образом </w:t>
      </w:r>
      <w:hyperlink r:id="rId764"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в душе потайного двойника. Сокровенный образ земного человека угадывается в заповедном выражении лица его. Его не перепутаешь с другим. Но нужно очень любить человека, чтоб его сокровенный образ во всей красе засверкал перед тобой.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 дальнейшие навигации моего базисного человека происходят с одним и тем же сокровенным образом </w:t>
      </w:r>
      <w:hyperlink r:id="rId765"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Все дальнейшие навигации – это «мои» навигации потому, что в них есть мой сокровенный образ, есть «Я».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 нимродовой Власти, несмотря на ее происхождения от </w:t>
      </w:r>
      <w:hyperlink r:id="rId766"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нет сокровенного образа. У каждого народа есть свой сокровенный образ; иначе он – не народ. Сокровенный образ китайца недоступен взгляду европейца, и наоборот.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 происходящее в жизни базисного-земного человека сказывается на сокровенном образе его </w:t>
      </w:r>
      <w:hyperlink r:id="rId767"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и дельфического Я. Дельфическая картина </w:t>
      </w:r>
      <w:hyperlink r:id="rId768" w:tgtFrame="_blank" w:tooltip="Произведение жизни" w:history="1">
        <w:r w:rsidRPr="00484C64">
          <w:rPr>
            <w:rStyle w:val="a3"/>
            <w:rFonts w:ascii="Times New Roman" w:hAnsi="Times New Roman" w:cs="Times New Roman"/>
            <w:color w:val="000000"/>
            <w:sz w:val="28"/>
            <w:szCs w:val="28"/>
          </w:rPr>
          <w:t>Произведения жизни</w:t>
        </w:r>
      </w:hyperlink>
      <w:r w:rsidRPr="00484C64">
        <w:rPr>
          <w:rFonts w:ascii="Times New Roman" w:hAnsi="Times New Roman" w:cs="Times New Roman"/>
          <w:color w:val="000000"/>
          <w:sz w:val="28"/>
          <w:szCs w:val="28"/>
        </w:rPr>
        <w:t> наносит штрихи на сокровенный образ, вырисовывает 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Сокровенный образ пополняется в навигациях. Сокровенный образ меняется с навигациями. Его, вообще говоря, меняет каждая навигация. Но не каждая корежит.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Сокровенный образ целенаправленно созревает от каждой восходящей навигации, в каком бы направлении ни совершалось восхождение. Какого путевого достоинства достиг сокровенный образ на Пути восхождения, с таким базисный человек выходит в следующую навигацию. Потомки по базисному человеку несут в себе сокровенный образ на наивысшей достигнутой им точке. Срыв Пути восхождения – срыв созревания сокровенного образа.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Человек, прошедший Вторую Критическую точку и вышедший на свободный путь жизни, иной, чем был до этого; и сокровенный образ его иной. При активном задействовании </w:t>
      </w:r>
      <w:hyperlink r:id="rId769"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Адолона</w:t>
        </w:r>
      </w:hyperlink>
      <w:r w:rsidRPr="00484C64">
        <w:rPr>
          <w:rFonts w:ascii="Times New Roman" w:hAnsi="Times New Roman" w:cs="Times New Roman"/>
          <w:color w:val="000000"/>
          <w:sz w:val="28"/>
          <w:szCs w:val="28"/>
        </w:rPr>
        <w:t> на свободном пути жизни базисный-земной человек обретает </w:t>
      </w:r>
      <w:r w:rsidRPr="00484C64">
        <w:rPr>
          <w:rFonts w:ascii="Times New Roman" w:hAnsi="Times New Roman" w:cs="Times New Roman"/>
          <w:color w:val="000000"/>
          <w:sz w:val="28"/>
          <w:szCs w:val="28"/>
          <w:u w:val="single"/>
        </w:rPr>
        <w:t>адолонический сокровенный образ</w:t>
      </w:r>
      <w:r w:rsidRPr="00484C64">
        <w:rPr>
          <w:rFonts w:ascii="Times New Roman" w:hAnsi="Times New Roman" w:cs="Times New Roman"/>
          <w:color w:val="000000"/>
          <w:sz w:val="28"/>
          <w:szCs w:val="28"/>
        </w:rPr>
        <w:t> и становится адолоническим базисным человеком.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Адолонический сокровенный образ – сокровенный образ Искренности духа </w:t>
      </w:r>
      <w:hyperlink r:id="rId770" w:tgtFrame="_blank" w:tooltip="Третье Лицо&#10;Одно из трех Лиц Отца, внедренное в Божественного Работника, живет в Обители Подлинника. Представлено существами - Адолонами. &#10;    Создает эденофилический Свет Искренности и Прозревания." w:history="1">
        <w:r w:rsidRPr="00484C64">
          <w:rPr>
            <w:rStyle w:val="a3"/>
            <w:rFonts w:ascii="Times New Roman" w:hAnsi="Times New Roman" w:cs="Times New Roman"/>
            <w:color w:val="000000"/>
            <w:sz w:val="28"/>
            <w:szCs w:val="28"/>
          </w:rPr>
          <w:t>Третьего Лица</w:t>
        </w:r>
      </w:hyperlink>
      <w:r w:rsidRPr="00484C64">
        <w:rPr>
          <w:rFonts w:ascii="Times New Roman" w:hAnsi="Times New Roman" w:cs="Times New Roman"/>
          <w:color w:val="000000"/>
          <w:sz w:val="28"/>
          <w:szCs w:val="28"/>
        </w:rPr>
        <w:t> в человеке. Собственно христианский сокровенный образ – сокровенный образ Доброты-Жалости </w:t>
      </w:r>
      <w:hyperlink r:id="rId771"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 человеке.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Лик, прошедший на Пути восхождения эденское рождение, обретает сокровенный образ Истины </w:t>
      </w:r>
      <w:hyperlink r:id="rId772" w:tgtFrame="_blank" w:tooltip="Четвертое Лицо" w:history="1">
        <w:r w:rsidRPr="00484C64">
          <w:rPr>
            <w:rStyle w:val="a3"/>
            <w:rFonts w:ascii="Times New Roman" w:hAnsi="Times New Roman" w:cs="Times New Roman"/>
            <w:color w:val="000000"/>
            <w:sz w:val="28"/>
            <w:szCs w:val="28"/>
          </w:rPr>
          <w:t>Четвертого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Человеческое зло оставляет темный отпечаток на сокровенном образе. Зло потому зло, что искажает сокровенный образ. Большее зло искажает больше. Величайшее зло – поругание человеком своего сокровенного образа.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Волящая свобода, ставшая глупой волей человека, как только ей представляется случай, самопроизвольно заносит человека на зло, движет жизнью человека в негативном потоке времени и портит его сокровенный образ.</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Искажение сокровенного образа, в конце концов, приводит к гибели базисного-земного человека. В </w:t>
      </w:r>
      <w:hyperlink r:id="rId773" w:tgtFrame="_blank" w:tooltip="Чистилище" w:history="1">
        <w:r w:rsidRPr="00484C64">
          <w:rPr>
            <w:rStyle w:val="a3"/>
            <w:rFonts w:ascii="Times New Roman" w:hAnsi="Times New Roman" w:cs="Times New Roman"/>
            <w:color w:val="000000"/>
            <w:sz w:val="28"/>
            <w:szCs w:val="28"/>
          </w:rPr>
          <w:t>Чистилище</w:t>
        </w:r>
      </w:hyperlink>
      <w:r w:rsidRPr="00484C64">
        <w:rPr>
          <w:rFonts w:ascii="Times New Roman" w:hAnsi="Times New Roman" w:cs="Times New Roman"/>
          <w:color w:val="000000"/>
          <w:sz w:val="28"/>
          <w:szCs w:val="28"/>
        </w:rPr>
        <w:t> Филиосара Мозга попадает не сокровенный образ, а заряд и, на худой случай, </w:t>
      </w:r>
      <w:hyperlink r:id="rId774" w:tgtFrame="_blank" w:tooltip="Эго" w:history="1">
        <w:r w:rsidRPr="00484C64">
          <w:rPr>
            <w:rStyle w:val="a3"/>
            <w:rFonts w:ascii="Times New Roman" w:hAnsi="Times New Roman" w:cs="Times New Roman"/>
            <w:color w:val="000000"/>
            <w:sz w:val="28"/>
            <w:szCs w:val="28"/>
          </w:rPr>
          <w:t>эго</w:t>
        </w:r>
      </w:hyperlink>
      <w:r w:rsidRPr="00484C64">
        <w:rPr>
          <w:rFonts w:ascii="Times New Roman" w:hAnsi="Times New Roman" w:cs="Times New Roman"/>
          <w:color w:val="000000"/>
          <w:sz w:val="28"/>
          <w:szCs w:val="28"/>
        </w:rPr>
        <w:t> из маточного узла. Гибельное искажение сокровенного образа отправляет маточный узел </w:t>
      </w:r>
      <w:hyperlink r:id="rId775"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484C64">
          <w:rPr>
            <w:rStyle w:val="a3"/>
            <w:rFonts w:ascii="Times New Roman" w:hAnsi="Times New Roman" w:cs="Times New Roman"/>
            <w:color w:val="000000"/>
            <w:sz w:val="28"/>
            <w:szCs w:val="28"/>
          </w:rPr>
          <w:t>Дельфиса</w:t>
        </w:r>
      </w:hyperlink>
      <w:r w:rsidRPr="00484C64">
        <w:rPr>
          <w:rFonts w:ascii="Times New Roman" w:hAnsi="Times New Roman" w:cs="Times New Roman"/>
          <w:color w:val="000000"/>
          <w:sz w:val="28"/>
          <w:szCs w:val="28"/>
        </w:rPr>
        <w:t> в </w:t>
      </w:r>
      <w:hyperlink r:id="rId776" w:tgtFrame="_blank" w:tooltip="Могильник&#10;Свалка бракованных посмертных душ." w:history="1">
        <w:r w:rsidRPr="00484C64">
          <w:rPr>
            <w:rStyle w:val="a3"/>
            <w:rFonts w:ascii="Times New Roman" w:hAnsi="Times New Roman" w:cs="Times New Roman"/>
            <w:color w:val="000000"/>
            <w:sz w:val="28"/>
            <w:szCs w:val="28"/>
          </w:rPr>
          <w:t>могильник</w:t>
        </w:r>
      </w:hyperlink>
      <w:r w:rsidRPr="00484C64">
        <w:rPr>
          <w:rFonts w:ascii="Times New Roman" w:hAnsi="Times New Roman" w:cs="Times New Roman"/>
          <w:color w:val="000000"/>
          <w:sz w:val="28"/>
          <w:szCs w:val="28"/>
        </w:rPr>
        <w:t>, откуда нет выхода. Плотская смерть выносит земного человека в базисную жизнь. Действительная смерть – смерть базисного человека в базисной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Задание человеку на жизнь учитывает, с какой степен искаженности сокровенного образа он выходит в навигацию. В соответствии с этим заданием базисный человек выбирает ракурс сокровенного образа для работы в </w:t>
      </w:r>
      <w:r w:rsidRPr="00484C64">
        <w:rPr>
          <w:rFonts w:ascii="Times New Roman" w:hAnsi="Times New Roman" w:cs="Times New Roman"/>
          <w:color w:val="000000"/>
          <w:sz w:val="28"/>
          <w:szCs w:val="28"/>
        </w:rPr>
        <w:lastRenderedPageBreak/>
        <w:t>навигации, сам задает навигацию, чтобы получить необходимые штрихи сокровенного образа или очистить 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Само по себе </w:t>
      </w:r>
      <w:hyperlink r:id="rId777" w:tgtFrame="_blank" w:tooltip="Чистилище" w:history="1">
        <w:r w:rsidRPr="00484C64">
          <w:rPr>
            <w:rStyle w:val="a3"/>
            <w:rFonts w:ascii="Times New Roman" w:hAnsi="Times New Roman" w:cs="Times New Roman"/>
            <w:color w:val="000000"/>
            <w:sz w:val="28"/>
            <w:szCs w:val="28"/>
          </w:rPr>
          <w:t>Чистилище</w:t>
        </w:r>
      </w:hyperlink>
      <w:r w:rsidRPr="00484C64">
        <w:rPr>
          <w:rFonts w:ascii="Times New Roman" w:hAnsi="Times New Roman" w:cs="Times New Roman"/>
          <w:color w:val="000000"/>
          <w:sz w:val="28"/>
          <w:szCs w:val="28"/>
        </w:rPr>
        <w:t> сокровенный образ не очищает. Он чистится в навигации эденскими Светами. Эденский </w:t>
      </w:r>
      <w:hyperlink r:id="rId778" w:tgtFrame="_blank" w:tooltip="Свет Жизненности" w:history="1">
        <w:r w:rsidRPr="00484C64">
          <w:rPr>
            <w:rStyle w:val="a3"/>
            <w:rFonts w:ascii="Times New Roman" w:hAnsi="Times New Roman" w:cs="Times New Roman"/>
            <w:color w:val="000000"/>
            <w:sz w:val="28"/>
            <w:szCs w:val="28"/>
          </w:rPr>
          <w:t>Свет Жизненности</w:t>
        </w:r>
      </w:hyperlink>
      <w:r w:rsidRPr="00484C64">
        <w:rPr>
          <w:rFonts w:ascii="Times New Roman" w:hAnsi="Times New Roman" w:cs="Times New Roman"/>
          <w:color w:val="000000"/>
          <w:sz w:val="28"/>
          <w:szCs w:val="28"/>
        </w:rPr>
        <w:t>, и в свободе совести и в несвободе морали, призван противодействовать искажению сокровенного образа человека. Поэтому-то моральные постулаты, по большей части, отрицательные.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Результат жизни земного человека сказываются на мистической участи базисного человека. Сокровенный образ дельфического Я требует защиты в земной навигации. Человек мистически ответственен за свой сокровенный образ. Исключая эденские Светы из своей жизни, человек оставляет сокровенный образ незащищенным. Сдом, стремясь к антиморали, крушит сокровенный образ в себе и других людях. Тут ничего нового, что не было бы известно испокон века, сказать нельзя.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Дельфическое Я и его сокровенный образ не могут выходить в навигации бесконечно. Жизнь базисного человека не размечена по срокам, но размечена по навигациям одного и того же заряда и с разными его зарядами. Каждый заряд выдерживает заранее не определенное число навигаций. Число ряда навигаций одно и того же заряда зависит от того, как прошли его навигации.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Земному человеку на жизнь его отпущен определенный сгусток плотского времени. И базисный человек обязан уложиться в отпущенный ему сгусток сюжетного времени и в свои ресурсы. </w:t>
      </w:r>
      <w:hyperlink r:id="rId779" w:tgtFrame="_blank" w:tooltip="Базисный человек" w:history="1">
        <w:r w:rsidRPr="00484C64">
          <w:rPr>
            <w:rStyle w:val="a3"/>
            <w:rFonts w:ascii="Times New Roman" w:hAnsi="Times New Roman" w:cs="Times New Roman"/>
            <w:color w:val="000000"/>
            <w:sz w:val="28"/>
            <w:szCs w:val="28"/>
          </w:rPr>
          <w:t>Базисный человек</w:t>
        </w:r>
      </w:hyperlink>
      <w:r w:rsidRPr="00484C64">
        <w:rPr>
          <w:rFonts w:ascii="Times New Roman" w:hAnsi="Times New Roman" w:cs="Times New Roman"/>
          <w:color w:val="000000"/>
          <w:sz w:val="28"/>
          <w:szCs w:val="28"/>
        </w:rPr>
        <w:t> должен быть экономным относительно своих навигаций. Общее число всех навигаций со всеми зарядами ограничено исчерпанием навигационных ресурсов базисного человека.</w:t>
      </w:r>
    </w:p>
    <w:p w:rsidR="00484C64" w:rsidRPr="00484C64" w:rsidRDefault="00484C64" w:rsidP="00484C64">
      <w:pPr>
        <w:rPr>
          <w:rFonts w:ascii="Times New Roman" w:hAnsi="Times New Roman" w:cs="Times New Roman"/>
          <w:color w:val="000000"/>
          <w:sz w:val="28"/>
          <w:szCs w:val="28"/>
        </w:rPr>
      </w:pPr>
      <w:bookmarkStart w:id="43" w:name="blk43"/>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13</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Проблема зла может быть решена в человеке только после Преображения в результате внедрения в </w:t>
      </w:r>
      <w:bookmarkEnd w:id="43"/>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"file:///D:\\Dev\\Smith\\Mardov\\CreateSite\\bin\\Debug\\Result\\zamysel\\term59.html" \o "Структура ..."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Структуру</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внутреннего мира сарического Я. В результате этого работа </w:t>
      </w:r>
      <w:hyperlink r:id="rId780" w:tgtFrame="_blank" w:tooltip="Структура&#10;..." w:history="1">
        <w:r w:rsidRPr="00484C64">
          <w:rPr>
            <w:rStyle w:val="a3"/>
            <w:rFonts w:ascii="Times New Roman" w:hAnsi="Times New Roman" w:cs="Times New Roman"/>
            <w:color w:val="000000"/>
            <w:sz w:val="28"/>
            <w:szCs w:val="28"/>
          </w:rPr>
          <w:t>Структуры</w:t>
        </w:r>
      </w:hyperlink>
      <w:r w:rsidRPr="00484C64">
        <w:rPr>
          <w:rFonts w:ascii="Times New Roman" w:hAnsi="Times New Roman" w:cs="Times New Roman"/>
          <w:color w:val="000000"/>
          <w:sz w:val="28"/>
          <w:szCs w:val="28"/>
        </w:rPr>
        <w:t> и вся ситуация внутреннего мира человека существенно меняется.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Личностная дополнительная сарическая мощь сарического Я ограничивает своеволие волевых производных </w:t>
      </w:r>
      <w:hyperlink r:id="rId781"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не позволяя им распалять человека на зло.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Сарическое Я обладает потаенной властью над человеком, не нуждающейся в земных иерархиях «духовной власти». Мощь сарического Я </w:t>
      </w:r>
      <w:r w:rsidRPr="00484C64">
        <w:rPr>
          <w:rFonts w:ascii="Times New Roman" w:hAnsi="Times New Roman" w:cs="Times New Roman"/>
          <w:color w:val="000000"/>
          <w:sz w:val="28"/>
          <w:szCs w:val="28"/>
        </w:rPr>
        <w:lastRenderedPageBreak/>
        <w:t>способна поставить под контроль все иные потаенные действия потайного двойника, в том числе, и его тела в мозге.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Сарическое Я не руководит извне </w:t>
      </w:r>
      <w:hyperlink r:id="rId782" w:tgtFrame="_blank" w:tooltip="Структура&#10;..." w:history="1">
        <w:r w:rsidRPr="00484C64">
          <w:rPr>
            <w:rStyle w:val="a3"/>
            <w:rFonts w:ascii="Times New Roman" w:hAnsi="Times New Roman" w:cs="Times New Roman"/>
            <w:color w:val="000000"/>
            <w:sz w:val="28"/>
            <w:szCs w:val="28"/>
          </w:rPr>
          <w:t>Структуры</w:t>
        </w:r>
      </w:hyperlink>
      <w:r w:rsidRPr="00484C64">
        <w:rPr>
          <w:rFonts w:ascii="Times New Roman" w:hAnsi="Times New Roman" w:cs="Times New Roman"/>
          <w:color w:val="000000"/>
          <w:sz w:val="28"/>
          <w:szCs w:val="28"/>
        </w:rPr>
        <w:t> или над ней, а состоит в </w:t>
      </w:r>
      <w:hyperlink r:id="rId783" w:tgtFrame="_blank" w:tooltip="Структура&#10;..." w:history="1">
        <w:r w:rsidRPr="00484C64">
          <w:rPr>
            <w:rStyle w:val="a3"/>
            <w:rFonts w:ascii="Times New Roman" w:hAnsi="Times New Roman" w:cs="Times New Roman"/>
            <w:color w:val="000000"/>
            <w:sz w:val="28"/>
            <w:szCs w:val="28"/>
          </w:rPr>
          <w:t>Структуре</w:t>
        </w:r>
      </w:hyperlink>
      <w:r w:rsidRPr="00484C64">
        <w:rPr>
          <w:rFonts w:ascii="Times New Roman" w:hAnsi="Times New Roman" w:cs="Times New Roman"/>
          <w:color w:val="000000"/>
          <w:sz w:val="28"/>
          <w:szCs w:val="28"/>
        </w:rPr>
        <w:t>. Власть сарического Я не «над», а «в». Волящий центр сарического Я устанавливается на светлом я-месте, блокируя любые перемещения в сторону темного я-места </w:t>
      </w:r>
      <w:hyperlink r:id="rId784" w:tgtFrame="_blank" w:tooltip="Чистилище" w:history="1">
        <w:r w:rsidRPr="00484C64">
          <w:rPr>
            <w:rStyle w:val="a3"/>
            <w:rFonts w:ascii="Times New Roman" w:hAnsi="Times New Roman" w:cs="Times New Roman"/>
            <w:color w:val="000000"/>
            <w:sz w:val="28"/>
            <w:szCs w:val="28"/>
          </w:rPr>
          <w:t>Чистилища</w:t>
        </w:r>
      </w:hyperlink>
      <w:r w:rsidRPr="00484C64">
        <w:rPr>
          <w:rFonts w:ascii="Times New Roman" w:hAnsi="Times New Roman" w:cs="Times New Roman"/>
          <w:color w:val="000000"/>
          <w:sz w:val="28"/>
          <w:szCs w:val="28"/>
        </w:rPr>
        <w:t>. Сарическое Я – ключ, который защелкивает замок на темном я-месте. В присутствии сарического Я чистилищный сар обессилен в </w:t>
      </w:r>
      <w:hyperlink r:id="rId785" w:tgtFrame="_blank" w:tooltip="Структура&#10;..." w:history="1">
        <w:r w:rsidRPr="00484C64">
          <w:rPr>
            <w:rStyle w:val="a3"/>
            <w:rFonts w:ascii="Times New Roman" w:hAnsi="Times New Roman" w:cs="Times New Roman"/>
            <w:color w:val="000000"/>
            <w:sz w:val="28"/>
            <w:szCs w:val="28"/>
          </w:rPr>
          <w:t>Структуре</w:t>
        </w:r>
      </w:hyperlink>
      <w:r w:rsidRPr="00484C64">
        <w:rPr>
          <w:rFonts w:ascii="Times New Roman" w:hAnsi="Times New Roman" w:cs="Times New Roman"/>
          <w:color w:val="000000"/>
          <w:sz w:val="28"/>
          <w:szCs w:val="28"/>
        </w:rPr>
        <w:t> и заперт в </w:t>
      </w:r>
      <w:hyperlink r:id="rId786" w:tgtFrame="_blank" w:tooltip="Чистилище" w:history="1">
        <w:r w:rsidRPr="00484C64">
          <w:rPr>
            <w:rStyle w:val="a3"/>
            <w:rFonts w:ascii="Times New Roman" w:hAnsi="Times New Roman" w:cs="Times New Roman"/>
            <w:color w:val="000000"/>
            <w:sz w:val="28"/>
            <w:szCs w:val="28"/>
          </w:rPr>
          <w:t>Чистилище</w:t>
        </w:r>
      </w:hyperlink>
      <w:r w:rsidRPr="00484C64">
        <w:rPr>
          <w:rFonts w:ascii="Times New Roman" w:hAnsi="Times New Roman" w:cs="Times New Roman"/>
          <w:color w:val="000000"/>
          <w:sz w:val="28"/>
          <w:szCs w:val="28"/>
        </w:rPr>
        <w:t>. Этим обеспечивается лучшее проникновение эденских Светов в </w:t>
      </w:r>
      <w:hyperlink r:id="rId787" w:tgtFrame="_blank" w:tooltip="Структура&#10;..." w:history="1">
        <w:r w:rsidRPr="00484C64">
          <w:rPr>
            <w:rStyle w:val="a3"/>
            <w:rFonts w:ascii="Times New Roman" w:hAnsi="Times New Roman" w:cs="Times New Roman"/>
            <w:color w:val="000000"/>
            <w:sz w:val="28"/>
            <w:szCs w:val="28"/>
          </w:rPr>
          <w:t>Структуру</w:t>
        </w:r>
      </w:hyperlink>
      <w:r w:rsidRPr="00484C64">
        <w:rPr>
          <w:rFonts w:ascii="Times New Roman" w:hAnsi="Times New Roman" w:cs="Times New Roman"/>
          <w:color w:val="000000"/>
          <w:sz w:val="28"/>
          <w:szCs w:val="28"/>
        </w:rPr>
        <w:t>. Возможности самореализации аитии резко усиливаются.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Сарическое Я на поздних этапах Преображения дает возможность Протодому развиваться в Дом.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 втором чтении сарическое Я происходит от </w:t>
      </w:r>
      <w:hyperlink r:id="rId788" w:tgtFrame="_blank" w:tooltip="Сар Шестого Лица" w:history="1">
        <w:r w:rsidRPr="00484C64">
          <w:rPr>
            <w:rStyle w:val="a3"/>
            <w:rFonts w:ascii="Times New Roman" w:hAnsi="Times New Roman" w:cs="Times New Roman"/>
            <w:color w:val="000000"/>
            <w:sz w:val="28"/>
            <w:szCs w:val="28"/>
          </w:rPr>
          <w:t>Сара Шестого Лица</w:t>
        </w:r>
      </w:hyperlink>
      <w:r w:rsidRPr="00484C64">
        <w:rPr>
          <w:rFonts w:ascii="Times New Roman" w:hAnsi="Times New Roman" w:cs="Times New Roman"/>
          <w:color w:val="000000"/>
          <w:sz w:val="28"/>
          <w:szCs w:val="28"/>
        </w:rPr>
        <w:t> (Сара Протодома, Сара Дома). Теперь мы лучше понимаем происхождение сарического 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Керувический кластер состоит из двух частей, дельфической и филиоэденской. В прежних чтениях мы располагали керувическое Я в филиоэденской части, на самом деле оно расположено в дельфической части керувического кластера. Правильнее говорить о керувическом маточном узле, который сочленяется с маточными узлами сторгических ближних, и о керувическом Я, сочленяющемся с их дельфическими 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Дельфическое Я – локальное производное </w:t>
      </w:r>
      <w:hyperlink r:id="rId789"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пользующееся мощью </w:t>
      </w:r>
      <w:hyperlink r:id="rId790" w:tgtFrame="_blank" w:tooltip="Сар Первого Лица" w:history="1">
        <w:r w:rsidRPr="00484C64">
          <w:rPr>
            <w:rStyle w:val="a3"/>
            <w:rFonts w:ascii="Times New Roman" w:hAnsi="Times New Roman" w:cs="Times New Roman"/>
            <w:color w:val="000000"/>
            <w:sz w:val="28"/>
            <w:szCs w:val="28"/>
          </w:rPr>
          <w:t>Сара Первого Лица</w:t>
        </w:r>
      </w:hyperlink>
      <w:r w:rsidRPr="00484C64">
        <w:rPr>
          <w:rFonts w:ascii="Times New Roman" w:hAnsi="Times New Roman" w:cs="Times New Roman"/>
          <w:color w:val="000000"/>
          <w:sz w:val="28"/>
          <w:szCs w:val="28"/>
        </w:rPr>
        <w:t> или </w:t>
      </w:r>
      <w:hyperlink r:id="rId791" w:tgtFrame="_blank" w:tooltip="Сар Шестого Лица" w:history="1">
        <w:r w:rsidRPr="00484C64">
          <w:rPr>
            <w:rStyle w:val="a3"/>
            <w:rFonts w:ascii="Times New Roman" w:hAnsi="Times New Roman" w:cs="Times New Roman"/>
            <w:color w:val="000000"/>
            <w:sz w:val="28"/>
            <w:szCs w:val="28"/>
          </w:rPr>
          <w:t>Сара Шестого Лица</w:t>
        </w:r>
      </w:hyperlink>
      <w:r w:rsidRPr="00484C64">
        <w:rPr>
          <w:rFonts w:ascii="Times New Roman" w:hAnsi="Times New Roman" w:cs="Times New Roman"/>
          <w:color w:val="000000"/>
          <w:sz w:val="28"/>
          <w:szCs w:val="28"/>
        </w:rPr>
        <w:t>. Керувическое Я – </w:t>
      </w:r>
      <w:r w:rsidRPr="00484C64">
        <w:rPr>
          <w:rFonts w:ascii="Times New Roman" w:hAnsi="Times New Roman" w:cs="Times New Roman"/>
          <w:color w:val="000000"/>
          <w:sz w:val="28"/>
          <w:szCs w:val="28"/>
          <w:u w:val="single"/>
        </w:rPr>
        <w:t>локальное производное того или иного Сара</w:t>
      </w:r>
      <w:r w:rsidRPr="00484C64">
        <w:rPr>
          <w:rFonts w:ascii="Times New Roman" w:hAnsi="Times New Roman" w:cs="Times New Roman"/>
          <w:color w:val="000000"/>
          <w:sz w:val="28"/>
          <w:szCs w:val="28"/>
        </w:rPr>
        <w:t>, наделенное «Я» от </w:t>
      </w:r>
      <w:hyperlink r:id="rId79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Керувическое Я, ставшее локальным производным (своего рода, подобием) </w:t>
      </w:r>
      <w:hyperlink r:id="rId793" w:tgtFrame="_blank" w:tooltip="Сар Шестого Лица" w:history="1">
        <w:r w:rsidRPr="00484C64">
          <w:rPr>
            <w:rStyle w:val="a3"/>
            <w:rFonts w:ascii="Times New Roman" w:hAnsi="Times New Roman" w:cs="Times New Roman"/>
            <w:color w:val="000000"/>
            <w:sz w:val="28"/>
            <w:szCs w:val="28"/>
          </w:rPr>
          <w:t>Сара Шестого Лица</w:t>
        </w:r>
      </w:hyperlink>
      <w:r w:rsidRPr="00484C64">
        <w:rPr>
          <w:rFonts w:ascii="Times New Roman" w:hAnsi="Times New Roman" w:cs="Times New Roman"/>
          <w:color w:val="000000"/>
          <w:sz w:val="28"/>
          <w:szCs w:val="28"/>
        </w:rPr>
        <w:t>, транслируется в каждого человека Дома сарическим Я. «Я» сарического Я – «Я» в </w:t>
      </w:r>
      <w:hyperlink r:id="rId794"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Шестом Лице</w:t>
        </w:r>
      </w:hyperlink>
      <w:r w:rsidRPr="00484C64">
        <w:rPr>
          <w:rFonts w:ascii="Times New Roman" w:hAnsi="Times New Roman" w:cs="Times New Roman"/>
          <w:color w:val="000000"/>
          <w:sz w:val="28"/>
          <w:szCs w:val="28"/>
        </w:rPr>
        <w:t> локальной производной Сара Дома.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Керувическое Я – сарическое Я керувического кластера, его </w:t>
      </w:r>
      <w:r w:rsidRPr="00484C64">
        <w:rPr>
          <w:rFonts w:ascii="Times New Roman" w:hAnsi="Times New Roman" w:cs="Times New Roman"/>
          <w:color w:val="000000"/>
          <w:sz w:val="28"/>
          <w:szCs w:val="28"/>
          <w:u w:val="single"/>
        </w:rPr>
        <w:t>сарокерувическое Я</w:t>
      </w:r>
      <w:r w:rsidRPr="00484C64">
        <w:rPr>
          <w:rFonts w:ascii="Times New Roman" w:hAnsi="Times New Roman" w:cs="Times New Roman"/>
          <w:color w:val="000000"/>
          <w:sz w:val="28"/>
          <w:szCs w:val="28"/>
        </w:rPr>
        <w:t>. Ставшее сарическим Я сарокерувическое Я ставит под свою волю </w:t>
      </w:r>
      <w:hyperlink r:id="rId795" w:tgtFrame="_blank" w:tooltip="Коренное " w:history="1">
        <w:r w:rsidRPr="00484C64">
          <w:rPr>
            <w:rStyle w:val="a3"/>
            <w:rFonts w:ascii="Times New Roman" w:hAnsi="Times New Roman" w:cs="Times New Roman"/>
            <w:color w:val="000000"/>
            <w:sz w:val="28"/>
            <w:szCs w:val="28"/>
          </w:rPr>
          <w:t>коренное Я</w:t>
        </w:r>
      </w:hyperlink>
      <w:r w:rsidRPr="00484C64">
        <w:rPr>
          <w:rFonts w:ascii="Times New Roman" w:hAnsi="Times New Roman" w:cs="Times New Roman"/>
          <w:color w:val="000000"/>
          <w:sz w:val="28"/>
          <w:szCs w:val="28"/>
        </w:rPr>
        <w:t> и все филиоэденское население Дома. До Преображения сарокерувическое Я маломощно для такого рода действия. Дом строится вокруг своего верховного керувического кластера. У каждого Дома свой заглавный или верховный керувический кластер. Под ним маточные узлы правящей элиты Дома.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Сторгическая свитость базисного-земного человека в перспективе создание Дома </w:t>
      </w:r>
      <w:hyperlink r:id="rId796" w:tgtFrame="_blank" w:tooltip="Шестой День Пути Замысла" w:history="1">
        <w:r w:rsidRPr="00484C64">
          <w:rPr>
            <w:rStyle w:val="a3"/>
            <w:rFonts w:ascii="Times New Roman" w:hAnsi="Times New Roman" w:cs="Times New Roman"/>
            <w:color w:val="000000"/>
            <w:sz w:val="28"/>
            <w:szCs w:val="28"/>
          </w:rPr>
          <w:t>Шестого Дня</w:t>
        </w:r>
      </w:hyperlink>
      <w:r w:rsidRPr="00484C64">
        <w:rPr>
          <w:rFonts w:ascii="Times New Roman" w:hAnsi="Times New Roman" w:cs="Times New Roman"/>
          <w:color w:val="000000"/>
          <w:sz w:val="28"/>
          <w:szCs w:val="28"/>
        </w:rPr>
        <w:t> обретает особое значение. </w:t>
      </w:r>
      <w:hyperlink r:id="rId797"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w:t>
      </w:r>
      <w:hyperlink r:id="rId798" w:tgtFrame="_blank" w:tooltip="Пятый День Пути Замысла" w:history="1">
        <w:r w:rsidRPr="00484C64">
          <w:rPr>
            <w:rStyle w:val="a3"/>
            <w:rFonts w:ascii="Times New Roman" w:hAnsi="Times New Roman" w:cs="Times New Roman"/>
            <w:color w:val="000000"/>
            <w:sz w:val="28"/>
            <w:szCs w:val="28"/>
          </w:rPr>
          <w:t xml:space="preserve">Пятого </w:t>
        </w:r>
        <w:r w:rsidRPr="00484C64">
          <w:rPr>
            <w:rStyle w:val="a3"/>
            <w:rFonts w:ascii="Times New Roman" w:hAnsi="Times New Roman" w:cs="Times New Roman"/>
            <w:color w:val="000000"/>
            <w:sz w:val="28"/>
            <w:szCs w:val="28"/>
          </w:rPr>
          <w:lastRenderedPageBreak/>
          <w:t>Дня</w:t>
        </w:r>
      </w:hyperlink>
      <w:r w:rsidRPr="00484C64">
        <w:rPr>
          <w:rFonts w:ascii="Times New Roman" w:hAnsi="Times New Roman" w:cs="Times New Roman"/>
          <w:color w:val="000000"/>
          <w:sz w:val="28"/>
          <w:szCs w:val="28"/>
        </w:rPr>
        <w:t> необходима для того, чтобы произошел керувический обхват Дома. Действующий поначалу в сторгической свитости </w:t>
      </w:r>
      <w:hyperlink r:id="rId799" w:tgtFrame="_blank" w:tooltip="Керув" w:history="1">
        <w:r w:rsidRPr="00484C64">
          <w:rPr>
            <w:rStyle w:val="a3"/>
            <w:rFonts w:ascii="Times New Roman" w:hAnsi="Times New Roman" w:cs="Times New Roman"/>
            <w:color w:val="000000"/>
            <w:sz w:val="28"/>
            <w:szCs w:val="28"/>
          </w:rPr>
          <w:t>керув</w:t>
        </w:r>
      </w:hyperlink>
      <w:r w:rsidRPr="00484C64">
        <w:rPr>
          <w:rFonts w:ascii="Times New Roman" w:hAnsi="Times New Roman" w:cs="Times New Roman"/>
          <w:color w:val="000000"/>
          <w:sz w:val="28"/>
          <w:szCs w:val="28"/>
        </w:rPr>
        <w:t> должен после Преображения распространиться на всех в Доме.</w:t>
      </w:r>
    </w:p>
    <w:p w:rsidR="00484C64" w:rsidRPr="00484C64" w:rsidRDefault="00484C64" w:rsidP="00484C64">
      <w:pPr>
        <w:rPr>
          <w:rFonts w:ascii="Times New Roman" w:hAnsi="Times New Roman" w:cs="Times New Roman"/>
          <w:color w:val="000000"/>
          <w:sz w:val="28"/>
          <w:szCs w:val="28"/>
        </w:rPr>
      </w:pPr>
      <w:bookmarkStart w:id="44" w:name="blk44"/>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Слово Встреча мы пишем с большой буквы потому, что понимает Встречу не как знакомство, а как возможное только на Земле сцепление внутренних миров людей. «Я» во внешней посмертной жизни может увидеть и узнать образ встретившегося ему на Земле. И продолжить созданную на Земле Встречу с ним. Раз состоявшаяся на Земле Встрече окончательно неуничтожима.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Стандартная Встреча – Встреча внутренних миров земных людей. На такого рода Встречах зиждется общедушевная сферы базисной жизни. Другой высший род Встреч – сторгическая Встреча, сцепление маточных узлов, дельфических Я и сокровенных образов базисных человеков.</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Сторгическая любовь – любовь к сокровенному образу дельфического Я сторгического ближнего своего. Взаимотношения в пятом лице – отношения сокровенных образов и дельфического Я в них. Своё другое Я – это своё другое дельфическое Я и свой сокровенный образ сторгического ближнего.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сторгической Встрече люди незримо раскрывают друг другу свои сокровенные образы, делают их друг для друга сторгическими образами, живут в объятиях сокровенных образов друг друга и образуют пару неразлучных дельфических 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Сторгические ближние светят друг на друга эденским </w:t>
      </w:r>
      <w:bookmarkEnd w:id="44"/>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"file:///D:\\Dev\\Smith\\Mardov\\CreateSite\\bin\\Debug\\Result\\zamysel\\term81.html" \o "Свет Любви"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Светом Любви</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потоки которого раскрывает в них </w:t>
      </w:r>
      <w:hyperlink r:id="rId800" w:tgtFrame="_blank" w:tooltip="Керув" w:history="1">
        <w:r w:rsidRPr="00484C64">
          <w:rPr>
            <w:rStyle w:val="a3"/>
            <w:rFonts w:ascii="Times New Roman" w:hAnsi="Times New Roman" w:cs="Times New Roman"/>
            <w:color w:val="000000"/>
            <w:sz w:val="28"/>
            <w:szCs w:val="28"/>
          </w:rPr>
          <w:t>керув</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Земле представляется, что главные субъекты сторгического процесса – это мужчина и женщина. Мужчина – адамический сторгический ближний, женщина – евический сторгический ближний. </w:t>
      </w:r>
      <w:hyperlink r:id="rId801" w:tgtFrame="_blank" w:tooltip="Керув" w:history="1">
        <w:r w:rsidRPr="00484C64">
          <w:rPr>
            <w:rStyle w:val="a3"/>
            <w:rFonts w:ascii="Times New Roman" w:hAnsi="Times New Roman" w:cs="Times New Roman"/>
            <w:color w:val="000000"/>
            <w:sz w:val="28"/>
            <w:szCs w:val="28"/>
          </w:rPr>
          <w:t>Керув</w:t>
        </w:r>
      </w:hyperlink>
      <w:r w:rsidRPr="00484C64">
        <w:rPr>
          <w:rFonts w:ascii="Times New Roman" w:hAnsi="Times New Roman" w:cs="Times New Roman"/>
          <w:color w:val="000000"/>
          <w:sz w:val="28"/>
          <w:szCs w:val="28"/>
        </w:rPr>
        <w:t> представляется служебным филиоэденским существом, призванным помочь осуществить и поддержать сторгическую близость.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 взгляду из базисной жизни это не так. Главный субъект сторгической базисной жизни – керувический кластр и его сарокерувическое Я. Сам </w:t>
      </w:r>
      <w:hyperlink r:id="rId802" w:tgtFrame="_blank" w:tooltip="Керув" w:history="1">
        <w:r w:rsidRPr="00484C64">
          <w:rPr>
            <w:rStyle w:val="a3"/>
            <w:rFonts w:ascii="Times New Roman" w:hAnsi="Times New Roman" w:cs="Times New Roman"/>
            <w:color w:val="000000"/>
            <w:sz w:val="28"/>
            <w:szCs w:val="28"/>
          </w:rPr>
          <w:t>керув</w:t>
        </w:r>
      </w:hyperlink>
      <w:r w:rsidRPr="00484C64">
        <w:rPr>
          <w:rFonts w:ascii="Times New Roman" w:hAnsi="Times New Roman" w:cs="Times New Roman"/>
          <w:color w:val="000000"/>
          <w:sz w:val="28"/>
          <w:szCs w:val="28"/>
        </w:rPr>
        <w:t xml:space="preserve"> в навигацию не выходит. Вместо себя он посылает на Землю своих сторгически свитых базисных человеков. Сторгически связанные базисные человеки служат керувическому кластеру и исполняют назначение воли сарокерувического Я. Это же сарокерувическое Я определяет </w:t>
      </w:r>
      <w:r w:rsidRPr="00484C64">
        <w:rPr>
          <w:rFonts w:ascii="Times New Roman" w:hAnsi="Times New Roman" w:cs="Times New Roman"/>
          <w:color w:val="000000"/>
          <w:sz w:val="28"/>
          <w:szCs w:val="28"/>
        </w:rPr>
        <w:lastRenderedPageBreak/>
        <w:t>жизнедеятельность керува в </w:t>
      </w:r>
      <w:hyperlink r:id="rId803"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Филиоэдене</w:t>
        </w:r>
      </w:hyperlink>
      <w:r w:rsidRPr="00484C64">
        <w:rPr>
          <w:rFonts w:ascii="Times New Roman" w:hAnsi="Times New Roman" w:cs="Times New Roman"/>
          <w:color w:val="000000"/>
          <w:sz w:val="28"/>
          <w:szCs w:val="28"/>
        </w:rPr>
        <w:t> и оказывает решающее влияние на жизнь клеток своих базисных человеков – и между навигаций и в навигациях.</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 сарокерувического Я есть свой сокровенный образ. Керувический сокровенный образ есть образ своей </w:t>
      </w:r>
      <w:hyperlink r:id="rId804"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керува. Образ этот главенствует в триаде сокровенных образов </w:t>
      </w:r>
      <w:hyperlink r:id="rId805"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Керувический сокровенный образ с двух сторон принимает в себя адамический и евический сокровенный образ. В процессе </w:t>
      </w:r>
      <w:hyperlink r:id="rId806"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адамический и евический сокровенные образы как бы приходят к керувическому сокровенному образу и складываются в нем.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Люди узнают друг в друге свой сокровенный сторгический образ тогда, когда </w:t>
      </w:r>
      <w:hyperlink r:id="rId807" w:tgtFrame="_blank" w:tooltip="Керув" w:history="1">
        <w:r w:rsidRPr="00484C64">
          <w:rPr>
            <w:rStyle w:val="a3"/>
            <w:rFonts w:ascii="Times New Roman" w:hAnsi="Times New Roman" w:cs="Times New Roman"/>
            <w:color w:val="000000"/>
            <w:sz w:val="28"/>
            <w:szCs w:val="28"/>
          </w:rPr>
          <w:t>керув</w:t>
        </w:r>
      </w:hyperlink>
      <w:r w:rsidRPr="00484C64">
        <w:rPr>
          <w:rFonts w:ascii="Times New Roman" w:hAnsi="Times New Roman" w:cs="Times New Roman"/>
          <w:color w:val="000000"/>
          <w:sz w:val="28"/>
          <w:szCs w:val="28"/>
        </w:rPr>
        <w:t> нашел их и утвердил их </w:t>
      </w:r>
      <w:hyperlink r:id="rId808" w:tgtFrame="_blank" w:tooltip="Сторгия" w:history="1">
        <w:r w:rsidRPr="00484C64">
          <w:rPr>
            <w:rStyle w:val="a3"/>
            <w:rFonts w:ascii="Times New Roman" w:hAnsi="Times New Roman" w:cs="Times New Roman"/>
            <w:color w:val="000000"/>
            <w:sz w:val="28"/>
            <w:szCs w:val="28"/>
          </w:rPr>
          <w:t>сторгию</w:t>
        </w:r>
      </w:hyperlink>
      <w:r w:rsidRPr="00484C64">
        <w:rPr>
          <w:rFonts w:ascii="Times New Roman" w:hAnsi="Times New Roman" w:cs="Times New Roman"/>
          <w:color w:val="000000"/>
          <w:sz w:val="28"/>
          <w:szCs w:val="28"/>
        </w:rPr>
        <w:t>. Каждый еще невостребованный </w:t>
      </w:r>
      <w:hyperlink r:id="rId809" w:tgtFrame="_blank" w:tooltip="Керув" w:history="1">
        <w:r w:rsidRPr="00484C64">
          <w:rPr>
            <w:rStyle w:val="a3"/>
            <w:rFonts w:ascii="Times New Roman" w:hAnsi="Times New Roman" w:cs="Times New Roman"/>
            <w:color w:val="000000"/>
            <w:sz w:val="28"/>
            <w:szCs w:val="28"/>
          </w:rPr>
          <w:t>керув</w:t>
        </w:r>
      </w:hyperlink>
      <w:r w:rsidRPr="00484C64">
        <w:rPr>
          <w:rFonts w:ascii="Times New Roman" w:hAnsi="Times New Roman" w:cs="Times New Roman"/>
          <w:color w:val="000000"/>
          <w:sz w:val="28"/>
          <w:szCs w:val="28"/>
        </w:rPr>
        <w:t> живет в ожидании своей </w:t>
      </w:r>
      <w:hyperlink r:id="rId810"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и ищет осуществить ее. Это его земная забота. Осуществлять </w:t>
      </w:r>
      <w:hyperlink r:id="rId811" w:tgtFrame="_blank" w:tooltip="Сторгия" w:history="1">
        <w:r w:rsidRPr="00484C64">
          <w:rPr>
            <w:rStyle w:val="a3"/>
            <w:rFonts w:ascii="Times New Roman" w:hAnsi="Times New Roman" w:cs="Times New Roman"/>
            <w:color w:val="000000"/>
            <w:sz w:val="28"/>
            <w:szCs w:val="28"/>
          </w:rPr>
          <w:t>сторгию</w:t>
        </w:r>
      </w:hyperlink>
      <w:r w:rsidRPr="00484C64">
        <w:rPr>
          <w:rFonts w:ascii="Times New Roman" w:hAnsi="Times New Roman" w:cs="Times New Roman"/>
          <w:color w:val="000000"/>
          <w:sz w:val="28"/>
          <w:szCs w:val="28"/>
        </w:rPr>
        <w:t> – жизнь керува. Чем полнее осуществляется </w:t>
      </w:r>
      <w:hyperlink r:id="rId812"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тем полноценнее жизнь керува, и базисная и земная.</w:t>
      </w:r>
    </w:p>
    <w:p w:rsidR="00484C64" w:rsidRPr="00484C64" w:rsidRDefault="00830CD8" w:rsidP="00484C64">
      <w:pPr>
        <w:ind w:firstLine="500"/>
        <w:jc w:val="both"/>
        <w:rPr>
          <w:rFonts w:ascii="Times New Roman" w:hAnsi="Times New Roman" w:cs="Times New Roman"/>
          <w:color w:val="000000"/>
          <w:sz w:val="28"/>
          <w:szCs w:val="28"/>
        </w:rPr>
      </w:pPr>
      <w:hyperlink r:id="rId813" w:tgtFrame="_blank" w:tooltip="Сторгия" w:history="1">
        <w:r w:rsidR="00484C64" w:rsidRPr="00484C64">
          <w:rPr>
            <w:rStyle w:val="a3"/>
            <w:rFonts w:ascii="Times New Roman" w:hAnsi="Times New Roman" w:cs="Times New Roman"/>
            <w:color w:val="000000"/>
            <w:sz w:val="28"/>
            <w:szCs w:val="28"/>
          </w:rPr>
          <w:t>Сторгию</w:t>
        </w:r>
      </w:hyperlink>
      <w:r w:rsidR="00484C64" w:rsidRPr="00484C64">
        <w:rPr>
          <w:rFonts w:ascii="Times New Roman" w:hAnsi="Times New Roman" w:cs="Times New Roman"/>
          <w:color w:val="000000"/>
          <w:sz w:val="28"/>
          <w:szCs w:val="28"/>
        </w:rPr>
        <w:t> на сторгический рост закладывает </w:t>
      </w:r>
      <w:hyperlink r:id="rId814" w:tgtFrame="_blank" w:tooltip="Керув" w:history="1">
        <w:r w:rsidR="00484C64" w:rsidRPr="00484C64">
          <w:rPr>
            <w:rStyle w:val="a3"/>
            <w:rFonts w:ascii="Times New Roman" w:hAnsi="Times New Roman" w:cs="Times New Roman"/>
            <w:color w:val="000000"/>
            <w:sz w:val="28"/>
            <w:szCs w:val="28"/>
          </w:rPr>
          <w:t>керув</w:t>
        </w:r>
      </w:hyperlink>
      <w:r w:rsidR="00484C64" w:rsidRPr="00484C64">
        <w:rPr>
          <w:rFonts w:ascii="Times New Roman" w:hAnsi="Times New Roman" w:cs="Times New Roman"/>
          <w:color w:val="000000"/>
          <w:sz w:val="28"/>
          <w:szCs w:val="28"/>
        </w:rPr>
        <w:t>. Дело мужчины и женщины осуществить Встречу. Встреча на Земле нужна и для того, чтобы связать их сторгической любовью на Земле и на Небе (в базисной жизни). Дело керува – утвердить ли Встречу сторгически. Не обязательно сразу после Встречи, может быть и через много лет совместной (семейной)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Керувы постоянно пробуют состоявшиеся Встречи мужчины и женщины на предмет их сторгической состоятельности для себя. У керува свой личностный выбор своих сторгических ближних. Если их сокровенные образы совместимы с его сокровенным образом, то он запускает их на </w:t>
      </w:r>
      <w:hyperlink r:id="rId815" w:tgtFrame="_blank" w:tooltip="Сторгия" w:history="1">
        <w:r w:rsidRPr="00484C64">
          <w:rPr>
            <w:rStyle w:val="a3"/>
            <w:rFonts w:ascii="Times New Roman" w:hAnsi="Times New Roman" w:cs="Times New Roman"/>
            <w:color w:val="000000"/>
            <w:sz w:val="28"/>
            <w:szCs w:val="28"/>
          </w:rPr>
          <w:t>сторгию</w:t>
        </w:r>
      </w:hyperlink>
      <w:r w:rsidRPr="00484C64">
        <w:rPr>
          <w:rFonts w:ascii="Times New Roman" w:hAnsi="Times New Roman" w:cs="Times New Roman"/>
          <w:color w:val="000000"/>
          <w:sz w:val="28"/>
          <w:szCs w:val="28"/>
        </w:rPr>
        <w:t> и пестует в дальнейших навигациях. В этих навигациях сторгические ближние узнают друг друга так, словно давно знакомы. Они видят друг друга не очами.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Чтобы видеть сокровенный образ своего сторгического ближнего в базисной жизни, не нужно глаз. Такое видение требует своего особого Света Сознавания. На Земле нам этот Свет неведом. В полную силу он светит в эденской </w:t>
      </w:r>
      <w:hyperlink r:id="rId816"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Возможно, этот нам неведомый Свет Сознавания способен освещать своему носителю происходящее в эденском мире.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Сокровенный образ дельфического Я есть собственный образ базисного-земного человека. Он всегда на виду. Быть может, сторгический образ (всегда сокровенный) есть в базисном человеке и вне </w:t>
      </w:r>
      <w:hyperlink r:id="rId817"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Но в первую очередь для нее. И полнее всего выявляет себя в </w:t>
      </w:r>
      <w:hyperlink r:id="rId818"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w:t>
      </w:r>
    </w:p>
    <w:p w:rsidR="00484C64" w:rsidRPr="00484C64" w:rsidRDefault="00484C64" w:rsidP="00484C64">
      <w:pPr>
        <w:rPr>
          <w:rFonts w:ascii="Times New Roman" w:hAnsi="Times New Roman" w:cs="Times New Roman"/>
          <w:color w:val="000000"/>
          <w:sz w:val="28"/>
          <w:szCs w:val="28"/>
        </w:rPr>
      </w:pPr>
      <w:bookmarkStart w:id="45" w:name="blk45"/>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Из навигации в навигацию и без навигации базисный человек живет со своим сокровенным образом – тем самым, который зрит один сторгический ближний в другом.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Всякий сокровенный образ раздвоен на адамическую и евическую стороны. Адамической стороной сокровенного образа базисный человек выходит в мужскую навигацию, евической стороной – в женскую. В </w:t>
      </w:r>
      <w:bookmarkEnd w:id="45"/>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"file:///D:\\Dev\\Smith\\Mardov\\CreateSite\\bin\\Debug\\Result\\zamysel\\term83.html" \o "Сторгия"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сторгии</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не так. За каждым сторгическим ближним в базисной жизни закреплен либо адамический, либо евический статус сокровенного образа. Выходит адамической стороной – более тяготеет в навигации к своему дельфическому Я. Выходит евической стороной – менее тяготеет к дельфическому Я и более к Жизни </w:t>
      </w:r>
      <w:hyperlink r:id="rId819"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земную навигацию сторгический ближний всегда выходит либо женщиной, либо мужчиной. Даже в их одиночных навигациях.</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 каким бы критериям </w:t>
      </w:r>
      <w:hyperlink r:id="rId820" w:tgtFrame="_blank" w:tooltip="Керув" w:history="1">
        <w:r w:rsidRPr="00484C64">
          <w:rPr>
            <w:rStyle w:val="a3"/>
            <w:rFonts w:ascii="Times New Roman" w:hAnsi="Times New Roman" w:cs="Times New Roman"/>
            <w:color w:val="000000"/>
            <w:sz w:val="28"/>
            <w:szCs w:val="28"/>
          </w:rPr>
          <w:t>керув</w:t>
        </w:r>
      </w:hyperlink>
      <w:r w:rsidRPr="00484C64">
        <w:rPr>
          <w:rFonts w:ascii="Times New Roman" w:hAnsi="Times New Roman" w:cs="Times New Roman"/>
          <w:color w:val="000000"/>
          <w:sz w:val="28"/>
          <w:szCs w:val="28"/>
        </w:rPr>
        <w:t> ни выбирал в </w:t>
      </w:r>
      <w:hyperlink r:id="rId821" w:tgtFrame="_blank" w:tooltip="Сторгия" w:history="1">
        <w:r w:rsidRPr="00484C64">
          <w:rPr>
            <w:rStyle w:val="a3"/>
            <w:rFonts w:ascii="Times New Roman" w:hAnsi="Times New Roman" w:cs="Times New Roman"/>
            <w:color w:val="000000"/>
            <w:sz w:val="28"/>
            <w:szCs w:val="28"/>
          </w:rPr>
          <w:t>сторгию</w:t>
        </w:r>
      </w:hyperlink>
      <w:r w:rsidRPr="00484C64">
        <w:rPr>
          <w:rFonts w:ascii="Times New Roman" w:hAnsi="Times New Roman" w:cs="Times New Roman"/>
          <w:color w:val="000000"/>
          <w:sz w:val="28"/>
          <w:szCs w:val="28"/>
        </w:rPr>
        <w:t>, ясно, что решающее значение в его выборе имеет тайная совместимость сокровенных образов.</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Главное совместное дело сторгических ближних – создать сторгическую картину </w:t>
      </w:r>
      <w:hyperlink r:id="rId822" w:tgtFrame="_blank" w:tooltip="Произведение жизни" w:history="1">
        <w:r w:rsidRPr="00484C64">
          <w:rPr>
            <w:rStyle w:val="a3"/>
            <w:rFonts w:ascii="Times New Roman" w:hAnsi="Times New Roman" w:cs="Times New Roman"/>
            <w:color w:val="000000"/>
            <w:sz w:val="28"/>
            <w:szCs w:val="28"/>
          </w:rPr>
          <w:t>Произведения жизни</w:t>
        </w:r>
      </w:hyperlink>
      <w:r w:rsidRPr="00484C64">
        <w:rPr>
          <w:rFonts w:ascii="Times New Roman" w:hAnsi="Times New Roman" w:cs="Times New Roman"/>
          <w:color w:val="000000"/>
          <w:sz w:val="28"/>
          <w:szCs w:val="28"/>
        </w:rPr>
        <w:t>. В общую сторгическую картину </w:t>
      </w:r>
      <w:hyperlink r:id="rId823" w:tgtFrame="_blank" w:tooltip="Произведение жизни" w:history="1">
        <w:r w:rsidRPr="00484C64">
          <w:rPr>
            <w:rStyle w:val="a3"/>
            <w:rFonts w:ascii="Times New Roman" w:hAnsi="Times New Roman" w:cs="Times New Roman"/>
            <w:color w:val="000000"/>
            <w:sz w:val="28"/>
            <w:szCs w:val="28"/>
          </w:rPr>
          <w:t>Произведения жизни</w:t>
        </w:r>
      </w:hyperlink>
      <w:r w:rsidRPr="00484C64">
        <w:rPr>
          <w:rFonts w:ascii="Times New Roman" w:hAnsi="Times New Roman" w:cs="Times New Roman"/>
          <w:color w:val="000000"/>
          <w:sz w:val="28"/>
          <w:szCs w:val="28"/>
        </w:rPr>
        <w:t> земного человека вплетена картина для большей совместимости зарядов Филиосара Мозга. Вместе с зарядами и клетки в мире филических двойников становятся родственными. Сторгические ближние на Земле обретают общую судьбу.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Сочленение сокровенных образов сторгических ближних – главное дело и главная опасность </w:t>
      </w:r>
      <w:hyperlink r:id="rId824"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w:t>
      </w:r>
      <w:hyperlink r:id="rId825"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на Земле всегда облагораживает сокровенный образ. Но и любое искажение сокровенного образа опасно для </w:t>
      </w:r>
      <w:hyperlink r:id="rId826"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Сторгический ближний вынужден время от времени выходить в навигацию отдельно, без другого. Это всегда рискованное предприятие. Из одиночной навигации можно вынести обратно измененный сторгический образ, с которым в дальнейшем трудно и восходить и сторгически повторять себя. Сторгическим ближним приходится заново решать задачи сторгического роста, которые, казалось бы, были решены прежде.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Навигации необходимы для упрочения сторгической свитости и ее роста. О филиоэденской свитости мы много раз говорили. Сама по себе она действенна, только со свитостью дельфических и керувического маточных узлов во внутренней жизни базисного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Сароукерувическое Я меняет сокровенный образ сторгического ближнего так, чтобы он не только мог быть сторгическим ближним, но и сторгически расти. Это его влияние меняет направление созревания </w:t>
      </w:r>
      <w:hyperlink r:id="rId827"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xml:space="preserve"> к Зародышу. </w:t>
      </w:r>
      <w:r w:rsidRPr="00484C64">
        <w:rPr>
          <w:rFonts w:ascii="Times New Roman" w:hAnsi="Times New Roman" w:cs="Times New Roman"/>
          <w:color w:val="000000"/>
          <w:sz w:val="28"/>
          <w:szCs w:val="28"/>
        </w:rPr>
        <w:lastRenderedPageBreak/>
        <w:t>Все триады сокровенных сторгических образов в своем восхождении становят сокровенный образ Зародыша. Двигаясь в этом направлении, они сближаются. Чем они выше в восхождении, тем они становятся ближе друг к другу.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Высшая степень сторгической свитости – единство адамического Я, евического Я и сарокерувического Я в лоне керувического маточного узла. В пределе сторгического восхождения необходимо создать единый заряд двух сторгических ближних в Филиосаре Мозга, одну на двоих клетку в мире филических двойников, парный сокровенный образ, включающий адамическую и евическую стороны сторгических ближних, и филиоэденское единство </w:t>
      </w:r>
      <w:hyperlink r:id="rId828" w:tgtFrame="_blank" w:tooltip="Сераф" w:history="1">
        <w:r w:rsidRPr="00484C64">
          <w:rPr>
            <w:rStyle w:val="a3"/>
            <w:rFonts w:ascii="Times New Roman" w:hAnsi="Times New Roman" w:cs="Times New Roman"/>
            <w:color w:val="000000"/>
            <w:sz w:val="28"/>
            <w:szCs w:val="28"/>
          </w:rPr>
          <w:t>серафов</w:t>
        </w:r>
      </w:hyperlink>
      <w:r w:rsidRPr="00484C64">
        <w:rPr>
          <w:rFonts w:ascii="Times New Roman" w:hAnsi="Times New Roman" w:cs="Times New Roman"/>
          <w:color w:val="000000"/>
          <w:sz w:val="28"/>
          <w:szCs w:val="28"/>
        </w:rPr>
        <w:t> на 5 этаже </w:t>
      </w:r>
      <w:hyperlink r:id="rId829"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Вот на таком уровне зрелости </w:t>
      </w:r>
      <w:hyperlink r:id="rId830"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обретает сарическое Я и становится ядром Протодома. Ядро это растет с двуединым сокровенным образом и становится сокровенным образом Дома. Им один Дом предъявляет себя другим Домам.</w:t>
      </w:r>
    </w:p>
    <w:p w:rsidR="00FA38FD" w:rsidRDefault="00FA38FD" w:rsidP="00FA38FD"/>
    <w:p w:rsidR="00484C64" w:rsidRDefault="00484C64">
      <w:pPr>
        <w:rPr>
          <w:rFonts w:asciiTheme="majorHAnsi" w:eastAsiaTheme="majorEastAsia" w:hAnsiTheme="majorHAnsi" w:cstheme="majorBidi"/>
          <w:color w:val="2E74B5" w:themeColor="accent1" w:themeShade="BF"/>
          <w:sz w:val="32"/>
          <w:szCs w:val="32"/>
        </w:rPr>
      </w:pPr>
      <w:r>
        <w:br w:type="page"/>
      </w:r>
    </w:p>
    <w:p w:rsidR="00484C64" w:rsidRDefault="00484C64" w:rsidP="00484C64">
      <w:pPr>
        <w:pStyle w:val="1"/>
      </w:pPr>
      <w:bookmarkStart w:id="46" w:name="_Toc108791175"/>
      <w:r>
        <w:lastRenderedPageBreak/>
        <w:t>Часть 21. Три человечества</w:t>
      </w:r>
      <w:bookmarkEnd w:id="46"/>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1</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Зародыш Божественного Адама – результат целенаправленной деятельности </w:t>
      </w:r>
      <w:hyperlink r:id="rId83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и Триады Божественных Лиц на Четвертом, Пятом, Шестом и </w:t>
      </w:r>
      <w:hyperlink r:id="rId832" w:tgtFrame="_blank" w:tooltip="Седьмой День Пути Замысла" w:history="1">
        <w:r w:rsidRPr="00484C64">
          <w:rPr>
            <w:rStyle w:val="a3"/>
            <w:rFonts w:ascii="Times New Roman" w:hAnsi="Times New Roman" w:cs="Times New Roman"/>
            <w:color w:val="000000"/>
            <w:sz w:val="28"/>
            <w:szCs w:val="28"/>
          </w:rPr>
          <w:t>Седьмом Днях Пути Замысла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Человек в Замысле Бога это небесный базисный человек и земной человек, вместе живущие в составе </w:t>
      </w:r>
      <w:hyperlink r:id="rId833"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и осуществляющие созревание Зародыша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Зародыш окончательно создается при условии, что род человеческий на Небе и на Земле превратится в единое целое Существо </w:t>
      </w:r>
      <w:hyperlink r:id="rId83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Единство такого рода может быть добыто только любовью. Какой любовью?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Есть два разных принципа всеобщего единства Зародыша и достижения 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Первый принцип основан на представлении о единстве Бога Одного, единстве во Всевышнем Творце, из Кого изошло Все. Второй принцип основан на представлении о единстве Бога Другого, Божественного Адама, к Кому ведет развитие Всего, что создано Творцом.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Единство по первому принципу достигается в восхождении обратно, в исходное райское состояние, в гипотетическое изначальное состояние Пути Замысла. Единство по второму принципу достигается в восхождении вперед, в гипотетически завершающее состояние Пути осуществления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Единство в первом случае добывается агапической любовью. Единство во втором случае – любовью сторгический.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Любовь-вселюбие, агапическая вселенская любовь – равная и ровная любовь ко всем и каждому одинаковая, в том числе и к врагу. Для ее самоистечения личностный объект не нужен. Агапическое состояние это состояние выхода за пределы собственно человеческой жизни, туда, где </w:t>
      </w:r>
      <w:hyperlink r:id="rId835" w:tgtFrame="_blank" w:tooltip="Произведение жизни" w:history="1">
        <w:r w:rsidRPr="00484C64">
          <w:rPr>
            <w:rStyle w:val="a3"/>
            <w:rFonts w:ascii="Times New Roman" w:hAnsi="Times New Roman" w:cs="Times New Roman"/>
            <w:color w:val="000000"/>
            <w:sz w:val="28"/>
            <w:szCs w:val="28"/>
          </w:rPr>
          <w:t>Произведение жизни</w:t>
        </w:r>
      </w:hyperlink>
      <w:r w:rsidRPr="00484C64">
        <w:rPr>
          <w:rFonts w:ascii="Times New Roman" w:hAnsi="Times New Roman" w:cs="Times New Roman"/>
          <w:color w:val="000000"/>
          <w:sz w:val="28"/>
          <w:szCs w:val="28"/>
        </w:rPr>
        <w:t> не создается, где нет работы человеческой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реальности агапическую любовь дарит человеку Свет филической Любви с высот </w:t>
      </w:r>
      <w:hyperlink r:id="rId836"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филического Космоса</w:t>
        </w:r>
      </w:hyperlink>
      <w:r w:rsidRPr="00484C64">
        <w:rPr>
          <w:rFonts w:ascii="Times New Roman" w:hAnsi="Times New Roman" w:cs="Times New Roman"/>
          <w:color w:val="000000"/>
          <w:sz w:val="28"/>
          <w:szCs w:val="28"/>
        </w:rPr>
        <w:t>. Агапическое чувство – чувство вселенской нежности земного человека без сознания вселенской ответственности. Агапическая любовь – любовь филическая. Агапическое чувство, на какой бы трассе восхождения оно ни возникло, свидетельствует о восхождении в направлении Источника Жизни филической Обители </w:t>
      </w:r>
      <w:hyperlink r:id="rId837"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Агапическое состояние транслируется на человека от высших существ </w:t>
      </w:r>
      <w:hyperlink r:id="rId838"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Шестого Лица</w:t>
        </w:r>
      </w:hyperlink>
      <w:r w:rsidRPr="00484C64">
        <w:rPr>
          <w:rFonts w:ascii="Times New Roman" w:hAnsi="Times New Roman" w:cs="Times New Roman"/>
          <w:color w:val="000000"/>
          <w:sz w:val="28"/>
          <w:szCs w:val="28"/>
        </w:rPr>
        <w:t> </w:t>
      </w:r>
      <w:hyperlink r:id="rId839"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филического Космоса</w:t>
        </w:r>
      </w:hyperlink>
      <w:r w:rsidRPr="00484C64">
        <w:rPr>
          <w:rFonts w:ascii="Times New Roman" w:hAnsi="Times New Roman" w:cs="Times New Roman"/>
          <w:color w:val="000000"/>
          <w:sz w:val="28"/>
          <w:szCs w:val="28"/>
        </w:rPr>
        <w:t>. Их трансперсональное единение не может создать единое целое персоны </w:t>
      </w:r>
      <w:hyperlink r:id="rId84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Агапическая любовь очень высока, но не она единит в целое Зародыш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Агапическая любовь – мощный инструмент Божественной Работы, но это не та любовь, которая образует целое Зародыша Божественного Адама. Образующей его любовью может быть только любовь сторгическая, персональная любовь существ </w:t>
      </w:r>
      <w:hyperlink r:id="rId84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порожденная Светом эденской Любви.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Зародыш Божественного Адама становится единым целым не благодаря сколь угодно высокой филической Любви, а благодаря высокой эденской Любви и ее </w:t>
      </w:r>
      <w:hyperlink r:id="rId842"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Зародыш Божественного Адама образуется к концу </w:t>
      </w:r>
      <w:hyperlink r:id="rId843" w:tgtFrame="_blank" w:tooltip="Седьмой День Пути Замысла" w:history="1">
        <w:r w:rsidRPr="00484C64">
          <w:rPr>
            <w:rStyle w:val="a3"/>
            <w:rFonts w:ascii="Times New Roman" w:hAnsi="Times New Roman" w:cs="Times New Roman"/>
            <w:color w:val="000000"/>
            <w:sz w:val="28"/>
            <w:szCs w:val="28"/>
          </w:rPr>
          <w:t>Седьмого Дня</w:t>
        </w:r>
      </w:hyperlink>
      <w:r w:rsidRPr="00484C64">
        <w:rPr>
          <w:rFonts w:ascii="Times New Roman" w:hAnsi="Times New Roman" w:cs="Times New Roman"/>
          <w:color w:val="000000"/>
          <w:sz w:val="28"/>
          <w:szCs w:val="28"/>
        </w:rPr>
        <w:t>. </w:t>
      </w:r>
      <w:hyperlink r:id="rId844" w:tgtFrame="_blank" w:tooltip="Седьмой День Пути Замысла" w:history="1">
        <w:r w:rsidRPr="00484C64">
          <w:rPr>
            <w:rStyle w:val="a3"/>
            <w:rFonts w:ascii="Times New Roman" w:hAnsi="Times New Roman" w:cs="Times New Roman"/>
            <w:color w:val="000000"/>
            <w:sz w:val="28"/>
            <w:szCs w:val="28"/>
          </w:rPr>
          <w:t>Седьмой День</w:t>
        </w:r>
      </w:hyperlink>
      <w:r w:rsidRPr="00484C64">
        <w:rPr>
          <w:rFonts w:ascii="Times New Roman" w:hAnsi="Times New Roman" w:cs="Times New Roman"/>
          <w:color w:val="000000"/>
          <w:sz w:val="28"/>
          <w:szCs w:val="28"/>
        </w:rPr>
        <w:t> отделяет от </w:t>
      </w:r>
      <w:hyperlink r:id="rId845" w:tgtFrame="_blank" w:tooltip="Шестой День Пути Замысла" w:history="1">
        <w:r w:rsidRPr="00484C64">
          <w:rPr>
            <w:rStyle w:val="a3"/>
            <w:rFonts w:ascii="Times New Roman" w:hAnsi="Times New Roman" w:cs="Times New Roman"/>
            <w:color w:val="000000"/>
            <w:sz w:val="28"/>
            <w:szCs w:val="28"/>
          </w:rPr>
          <w:t>Шестого Дня</w:t>
        </w:r>
      </w:hyperlink>
      <w:r w:rsidRPr="00484C64">
        <w:rPr>
          <w:rFonts w:ascii="Times New Roman" w:hAnsi="Times New Roman" w:cs="Times New Roman"/>
          <w:color w:val="000000"/>
          <w:sz w:val="28"/>
          <w:szCs w:val="28"/>
        </w:rPr>
        <w:t> эденский взрыв – мощный прорыв эденских Светов и, прежде всего, Света эденской Любви, необходимого для установления </w:t>
      </w:r>
      <w:hyperlink r:id="rId846"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высшего порядка в качестве единящего начала Зародыша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Единственно возможное единение рода человеческого в единство всечеловеческого Существа </w:t>
      </w:r>
      <w:hyperlink r:id="rId847"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 единение сторгическое. Любое мистически нерасторжимое единение людей в единое целое на Земле и на Небе (в базисной жизни), глобальное ли оно или частное, невозможно иначе, как через </w:t>
      </w:r>
      <w:hyperlink r:id="rId848" w:tgtFrame="_blank" w:tooltip="Сторгия" w:history="1">
        <w:r w:rsidRPr="00484C64">
          <w:rPr>
            <w:rStyle w:val="a3"/>
            <w:rFonts w:ascii="Times New Roman" w:hAnsi="Times New Roman" w:cs="Times New Roman"/>
            <w:color w:val="000000"/>
            <w:sz w:val="28"/>
            <w:szCs w:val="28"/>
          </w:rPr>
          <w:t>сторгию</w:t>
        </w:r>
      </w:hyperlink>
      <w:r w:rsidRPr="00484C64">
        <w:rPr>
          <w:rFonts w:ascii="Times New Roman" w:hAnsi="Times New Roman" w:cs="Times New Roman"/>
          <w:color w:val="000000"/>
          <w:sz w:val="28"/>
          <w:szCs w:val="28"/>
        </w:rPr>
        <w:t>.</w:t>
      </w:r>
    </w:p>
    <w:p w:rsidR="00484C64" w:rsidRPr="00484C64" w:rsidRDefault="00830CD8" w:rsidP="00484C64">
      <w:pPr>
        <w:ind w:firstLine="500"/>
        <w:jc w:val="both"/>
        <w:rPr>
          <w:rFonts w:ascii="Times New Roman" w:hAnsi="Times New Roman" w:cs="Times New Roman"/>
          <w:color w:val="000000"/>
          <w:sz w:val="28"/>
          <w:szCs w:val="28"/>
        </w:rPr>
      </w:pPr>
      <w:hyperlink r:id="rId849" w:tgtFrame="_blank" w:tooltip="Сторгия" w:history="1">
        <w:r w:rsidR="00484C64" w:rsidRPr="00484C64">
          <w:rPr>
            <w:rStyle w:val="a3"/>
            <w:rFonts w:ascii="Times New Roman" w:hAnsi="Times New Roman" w:cs="Times New Roman"/>
            <w:color w:val="000000"/>
            <w:sz w:val="28"/>
            <w:szCs w:val="28"/>
          </w:rPr>
          <w:t>Сторгия</w:t>
        </w:r>
      </w:hyperlink>
      <w:r w:rsidR="00484C64" w:rsidRPr="00484C64">
        <w:rPr>
          <w:rFonts w:ascii="Times New Roman" w:hAnsi="Times New Roman" w:cs="Times New Roman"/>
          <w:color w:val="000000"/>
          <w:sz w:val="28"/>
          <w:szCs w:val="28"/>
        </w:rPr>
        <w:t> – не принцип Зачатия, как легко можно подумать. </w:t>
      </w:r>
      <w:hyperlink r:id="rId850" w:tgtFrame="_blank" w:tooltip="Сторгия" w:history="1">
        <w:r w:rsidR="00484C64" w:rsidRPr="00484C64">
          <w:rPr>
            <w:rStyle w:val="a3"/>
            <w:rFonts w:ascii="Times New Roman" w:hAnsi="Times New Roman" w:cs="Times New Roman"/>
            <w:color w:val="000000"/>
            <w:sz w:val="28"/>
            <w:szCs w:val="28"/>
          </w:rPr>
          <w:t>Сторгия</w:t>
        </w:r>
      </w:hyperlink>
      <w:r w:rsidR="00484C64" w:rsidRPr="00484C64">
        <w:rPr>
          <w:rFonts w:ascii="Times New Roman" w:hAnsi="Times New Roman" w:cs="Times New Roman"/>
          <w:color w:val="000000"/>
          <w:sz w:val="28"/>
          <w:szCs w:val="28"/>
        </w:rPr>
        <w:t> – принцип созревания Зародыша Божественного Адама на всем протяжении Пути Замысла. При полном созревании Зародыша весь род человеческий на всех уровнях, – от сугубо личностного до всечеловеческого, – пронизан </w:t>
      </w:r>
      <w:hyperlink r:id="rId851" w:tgtFrame="_blank" w:tooltip="Сторгия" w:history="1">
        <w:r w:rsidR="00484C64" w:rsidRPr="00484C64">
          <w:rPr>
            <w:rStyle w:val="a3"/>
            <w:rFonts w:ascii="Times New Roman" w:hAnsi="Times New Roman" w:cs="Times New Roman"/>
            <w:color w:val="000000"/>
            <w:sz w:val="28"/>
            <w:szCs w:val="28"/>
          </w:rPr>
          <w:t>сторгией</w:t>
        </w:r>
      </w:hyperlink>
      <w:r w:rsidR="00484C64" w:rsidRPr="00484C64">
        <w:rPr>
          <w:rFonts w:ascii="Times New Roman" w:hAnsi="Times New Roman" w:cs="Times New Roman"/>
          <w:color w:val="000000"/>
          <w:sz w:val="28"/>
          <w:szCs w:val="28"/>
        </w:rPr>
        <w:t>. Именно поэтому для образования Зародыша необходимо, чтобы на всех стадиях его созревания принимало участие коренное Лицо Божественного Адама – </w:t>
      </w:r>
      <w:hyperlink r:id="rId85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Первое Лицо</w:t>
        </w:r>
      </w:hyperlink>
      <w:r w:rsidR="00484C64"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Как таковая сторгическая свитость в высшей степени обеспечена мистически. </w:t>
      </w:r>
      <w:hyperlink r:id="rId853"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пронизывает весь Путь Замысла потому, что сторгическое стремление положено в само основание Замысла Всевышнего породить из Себя Своего Другого Бога в </w:t>
      </w:r>
      <w:hyperlink r:id="rId85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Первом Лице</w:t>
        </w:r>
      </w:hyperlink>
      <w:r w:rsidRPr="00484C64">
        <w:rPr>
          <w:rFonts w:ascii="Times New Roman" w:hAnsi="Times New Roman" w:cs="Times New Roman"/>
          <w:color w:val="000000"/>
          <w:sz w:val="28"/>
          <w:szCs w:val="28"/>
        </w:rPr>
        <w:t>.</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Всякая </w:t>
      </w:r>
      <w:hyperlink r:id="rId855"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предполагает наличие и взаимодействие трех начал: адамического, евического и керувического. Зародышем Божественного Адама становится </w:t>
      </w:r>
      <w:hyperlink r:id="rId856"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на конечной стадии становления. Для образующей Зародыш </w:t>
      </w:r>
      <w:hyperlink r:id="rId857"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необходимо, чтобы </w:t>
      </w:r>
      <w:hyperlink r:id="rId858"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w:t>
      </w:r>
      <w:hyperlink r:id="rId859" w:tgtFrame="_blank" w:tooltip="Седьмой День Пути Замысла" w:history="1">
        <w:r w:rsidRPr="00484C64">
          <w:rPr>
            <w:rStyle w:val="a3"/>
            <w:rFonts w:ascii="Times New Roman" w:hAnsi="Times New Roman" w:cs="Times New Roman"/>
            <w:color w:val="000000"/>
            <w:sz w:val="28"/>
            <w:szCs w:val="28"/>
          </w:rPr>
          <w:t>Седьмого Дня</w:t>
        </w:r>
      </w:hyperlink>
      <w:r w:rsidRPr="00484C64">
        <w:rPr>
          <w:rFonts w:ascii="Times New Roman" w:hAnsi="Times New Roman" w:cs="Times New Roman"/>
          <w:color w:val="000000"/>
          <w:sz w:val="28"/>
          <w:szCs w:val="28"/>
        </w:rPr>
        <w:t> был внутри поделен на три всечеловечества Зародыша. Каковы будут эти образующие Зародыш всечеловечества нам знать не нужно и потому не дано; кроме того, что каждое из них есть финальная стадия череды восхождений и преображений базисного человечества, земного человечества и, возможно, иночеловечества в составе </w:t>
      </w:r>
      <w:hyperlink r:id="rId860"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Пройти Путь Замысла Зародыша для </w:t>
      </w:r>
      <w:hyperlink r:id="rId861"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значит выявить три генерации всечеловечества Зародыша в себе. Они предназначены в Замысле для того, чтобы свиться в круговую </w:t>
      </w:r>
      <w:hyperlink r:id="rId862" w:tgtFrame="_blank" w:tooltip="Сторгия" w:history="1">
        <w:r w:rsidRPr="00484C64">
          <w:rPr>
            <w:rStyle w:val="a3"/>
            <w:rFonts w:ascii="Times New Roman" w:hAnsi="Times New Roman" w:cs="Times New Roman"/>
            <w:color w:val="000000"/>
            <w:sz w:val="28"/>
            <w:szCs w:val="28"/>
          </w:rPr>
          <w:t>сторгию</w:t>
        </w:r>
      </w:hyperlink>
      <w:r w:rsidRPr="00484C64">
        <w:rPr>
          <w:rFonts w:ascii="Times New Roman" w:hAnsi="Times New Roman" w:cs="Times New Roman"/>
          <w:color w:val="000000"/>
          <w:sz w:val="28"/>
          <w:szCs w:val="28"/>
        </w:rPr>
        <w:t> всего рода человеческого и тем самым образовать единое всечеловеческое Существо </w:t>
      </w:r>
      <w:hyperlink r:id="rId863"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Всё свершающееся в </w:t>
      </w:r>
      <w:hyperlink r:id="rId864"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 в том числе, и все процессы земной человеческой жизни, обслуживают осуществление задачи создания генераций всечеловечеств , взращения их до полной зрелости и приведение их в состояние сторгической свитости.</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Понятие Дома </w:t>
      </w:r>
      <w:hyperlink r:id="rId865" w:tgtFrame="_blank" w:tooltip="Шестой День Пути Замысла" w:history="1">
        <w:r w:rsidRPr="00484C64">
          <w:rPr>
            <w:rStyle w:val="a3"/>
            <w:rFonts w:ascii="Times New Roman" w:hAnsi="Times New Roman" w:cs="Times New Roman"/>
            <w:color w:val="000000"/>
            <w:sz w:val="28"/>
            <w:szCs w:val="28"/>
          </w:rPr>
          <w:t>Шестого Дня</w:t>
        </w:r>
      </w:hyperlink>
      <w:r w:rsidRPr="00484C64">
        <w:rPr>
          <w:rFonts w:ascii="Times New Roman" w:hAnsi="Times New Roman" w:cs="Times New Roman"/>
          <w:color w:val="000000"/>
          <w:sz w:val="28"/>
          <w:szCs w:val="28"/>
        </w:rPr>
        <w:t> мы ввели в первом чтении, когда представлений о базисном человеке не было. Во втором чтении выяснилось, что в каждом Доме проживает свое базисное-земное человечество, со своими областями </w:t>
      </w:r>
      <w:hyperlink r:id="rId866"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484C64">
          <w:rPr>
            <w:rStyle w:val="a3"/>
            <w:rFonts w:ascii="Times New Roman" w:hAnsi="Times New Roman" w:cs="Times New Roman"/>
            <w:color w:val="000000"/>
            <w:sz w:val="28"/>
            <w:szCs w:val="28"/>
          </w:rPr>
          <w:t>Дельфиса</w:t>
        </w:r>
      </w:hyperlink>
      <w:r w:rsidRPr="00484C64">
        <w:rPr>
          <w:rFonts w:ascii="Times New Roman" w:hAnsi="Times New Roman" w:cs="Times New Roman"/>
          <w:color w:val="000000"/>
          <w:sz w:val="28"/>
          <w:szCs w:val="28"/>
        </w:rPr>
        <w:t>, Филиосара Мозга, </w:t>
      </w:r>
      <w:hyperlink r:id="rId867"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 мира филических двойников.</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третьем чтении приходит понимание того, что Зародыш Божественного Адама готовится в основном в земном человечестве, но образуется в базисном человечестве. Земное человечество завершает свой труд на Пути Замысла, когда живущий базисной жизнью Зародыш через Перетворение выходит на </w:t>
      </w:r>
      <w:hyperlink r:id="rId868" w:tgtFrame="_blank" w:tooltip="Восьмой День Пути Замысла" w:history="1">
        <w:r w:rsidRPr="00484C64">
          <w:rPr>
            <w:rStyle w:val="a3"/>
            <w:rFonts w:ascii="Times New Roman" w:hAnsi="Times New Roman" w:cs="Times New Roman"/>
            <w:color w:val="000000"/>
            <w:sz w:val="28"/>
            <w:szCs w:val="28"/>
          </w:rPr>
          <w:t>Восьмой День</w:t>
        </w:r>
      </w:hyperlink>
      <w:r w:rsidRPr="00484C64">
        <w:rPr>
          <w:rFonts w:ascii="Times New Roman" w:hAnsi="Times New Roman" w:cs="Times New Roman"/>
          <w:color w:val="000000"/>
          <w:sz w:val="28"/>
          <w:szCs w:val="28"/>
        </w:rPr>
        <w:t> для Плодотворения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третьем чтении видно, что основной строительной единицей Зародыша является не Дом, а сторгически свитая триада Домов. Каждый Дом определен по одному из трех сторгических типов Домов, и звучит вместе с другими и по-своему.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Один тип Дома – «мужской» тип Дома. Это Дом </w:t>
      </w:r>
      <w:hyperlink r:id="rId869"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Назовем такие Дома адамическими Домами.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Другой тип Дома – «женский» тип Дома. Это Дом Лиц Божественной Триады. Назовем такие Дома евическими Домами. Третий тип Дома – Дома керувические, осуществляющие </w:t>
      </w:r>
      <w:hyperlink r:id="rId870" w:tgtFrame="_blank" w:tooltip="Сторгия" w:history="1">
        <w:r w:rsidRPr="00484C64">
          <w:rPr>
            <w:rStyle w:val="a3"/>
            <w:rFonts w:ascii="Times New Roman" w:hAnsi="Times New Roman" w:cs="Times New Roman"/>
            <w:color w:val="000000"/>
            <w:sz w:val="28"/>
            <w:szCs w:val="28"/>
          </w:rPr>
          <w:t>сторгию</w:t>
        </w:r>
      </w:hyperlink>
      <w:r w:rsidRPr="00484C64">
        <w:rPr>
          <w:rFonts w:ascii="Times New Roman" w:hAnsi="Times New Roman" w:cs="Times New Roman"/>
          <w:color w:val="000000"/>
          <w:sz w:val="28"/>
          <w:szCs w:val="28"/>
        </w:rPr>
        <w:t> адамических и евических Домов.</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Каждый Дом строит себя по-своему, но вместе с самостроительством ищет и образует в линейной </w:t>
      </w:r>
      <w:hyperlink r:id="rId871"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свою триаду Домов. В ней доминирует, если доминирует, то один, то другой Дом. Триады Домов взаимодействуют, сходятся, объединяются, расходятся и опять сходятся. Но всегда восходят на Пути Замысла все вместе.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Эденский взрыв при переходе с </w:t>
      </w:r>
      <w:hyperlink r:id="rId872" w:tgtFrame="_blank" w:tooltip="Шестой День Пути Замысла" w:history="1">
        <w:r w:rsidRPr="00484C64">
          <w:rPr>
            <w:rStyle w:val="a3"/>
            <w:rFonts w:ascii="Times New Roman" w:hAnsi="Times New Roman" w:cs="Times New Roman"/>
            <w:color w:val="000000"/>
            <w:sz w:val="28"/>
            <w:szCs w:val="28"/>
          </w:rPr>
          <w:t>Шестого Дня</w:t>
        </w:r>
      </w:hyperlink>
      <w:r w:rsidRPr="00484C64">
        <w:rPr>
          <w:rFonts w:ascii="Times New Roman" w:hAnsi="Times New Roman" w:cs="Times New Roman"/>
          <w:color w:val="000000"/>
          <w:sz w:val="28"/>
          <w:szCs w:val="28"/>
        </w:rPr>
        <w:t> на </w:t>
      </w:r>
      <w:hyperlink r:id="rId873" w:tgtFrame="_blank" w:tooltip="Седьмой День Пути Замысла" w:history="1">
        <w:r w:rsidRPr="00484C64">
          <w:rPr>
            <w:rStyle w:val="a3"/>
            <w:rFonts w:ascii="Times New Roman" w:hAnsi="Times New Roman" w:cs="Times New Roman"/>
            <w:color w:val="000000"/>
            <w:sz w:val="28"/>
            <w:szCs w:val="28"/>
          </w:rPr>
          <w:t>Седьмой День</w:t>
        </w:r>
      </w:hyperlink>
      <w:r w:rsidRPr="00484C64">
        <w:rPr>
          <w:rFonts w:ascii="Times New Roman" w:hAnsi="Times New Roman" w:cs="Times New Roman"/>
          <w:color w:val="000000"/>
          <w:sz w:val="28"/>
          <w:szCs w:val="28"/>
        </w:rPr>
        <w:t> запускает процесс превращения триады Домов линейной </w:t>
      </w:r>
      <w:hyperlink r:id="rId874"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в триаду Домов круговой </w:t>
      </w:r>
      <w:hyperlink r:id="rId875"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Это – иная и более высокая ячейка восхождения триады Домов на Пути Замысла, своего рода микрозародыш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Триады Домов круговой </w:t>
      </w:r>
      <w:hyperlink r:id="rId876"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на </w:t>
      </w:r>
      <w:hyperlink r:id="rId877" w:tgtFrame="_blank" w:tooltip="Седьмой День Пути Замысла" w:history="1">
        <w:r w:rsidRPr="00484C64">
          <w:rPr>
            <w:rStyle w:val="a3"/>
            <w:rFonts w:ascii="Times New Roman" w:hAnsi="Times New Roman" w:cs="Times New Roman"/>
            <w:color w:val="000000"/>
            <w:sz w:val="28"/>
            <w:szCs w:val="28"/>
          </w:rPr>
          <w:t>Седьмом Дне</w:t>
        </w:r>
      </w:hyperlink>
      <w:r w:rsidRPr="00484C64">
        <w:rPr>
          <w:rFonts w:ascii="Times New Roman" w:hAnsi="Times New Roman" w:cs="Times New Roman"/>
          <w:color w:val="000000"/>
          <w:sz w:val="28"/>
          <w:szCs w:val="28"/>
        </w:rPr>
        <w:t> все более и более восходят и объединяются так, что, в конце концов, в их совместной работе образуется круговая </w:t>
      </w:r>
      <w:hyperlink r:id="rId878"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трех всечеловечеств Зародыша. По завершении созревания Зародыша происходит Перетворение его в Дома нового адама.</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Принято считать, что на разных концах планеты живут одни и те же люди на разной степени развития. Отсюда мысль всечеловеческого единства, на наш взгляд, несостоятельная.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Человечество принципиально разделено, по крайней мере, на три типа человека. Различия между ними не половые и не гендерные, а общедушевно сторгические. В конечной перспективе Пути Замысла Зародыша возникнет не единое целое всечеловечество, а сторгическое единение разных типов всечеловечеств.</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879" w:tgtFrame="_blank" w:tooltip="Шестой День Пути Замысла" w:history="1">
        <w:r w:rsidRPr="00484C64">
          <w:rPr>
            <w:rStyle w:val="a3"/>
            <w:rFonts w:ascii="Times New Roman" w:hAnsi="Times New Roman" w:cs="Times New Roman"/>
            <w:color w:val="000000"/>
            <w:sz w:val="28"/>
            <w:szCs w:val="28"/>
          </w:rPr>
          <w:t>Шестой День</w:t>
        </w:r>
      </w:hyperlink>
      <w:r w:rsidRPr="00484C64">
        <w:rPr>
          <w:rFonts w:ascii="Times New Roman" w:hAnsi="Times New Roman" w:cs="Times New Roman"/>
          <w:color w:val="000000"/>
          <w:sz w:val="28"/>
          <w:szCs w:val="28"/>
        </w:rPr>
        <w:t> </w:t>
      </w:r>
      <w:hyperlink r:id="rId880"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должен иметь дело с уже определившимися в отношении Замысла частями человечества. Адамическое должно стать адамическим, евическое евическим, керувическое керувическим. Вне этой определенности ничто не значимо на дальнейшем Пути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Возникновению Домов разных сторгических типов на </w:t>
      </w:r>
      <w:hyperlink r:id="rId881"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 должны предшествовать человечества </w:t>
      </w:r>
      <w:hyperlink r:id="rId882"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трех сторгических типов и, соответственно, трех типов Общих душ – адамического, евического и керувического.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Развитие евичности, керувичности и адамичности на </w:t>
      </w:r>
      <w:hyperlink r:id="rId883"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xml:space="preserve"> ограниченное и подготовительное. Кеувические, евические, адамические </w:t>
      </w:r>
      <w:r w:rsidRPr="00484C64">
        <w:rPr>
          <w:rFonts w:ascii="Times New Roman" w:hAnsi="Times New Roman" w:cs="Times New Roman"/>
          <w:color w:val="000000"/>
          <w:sz w:val="28"/>
          <w:szCs w:val="28"/>
        </w:rPr>
        <w:lastRenderedPageBreak/>
        <w:t>человечества устанавливаются на </w:t>
      </w:r>
      <w:hyperlink r:id="rId884"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не для того, чтобы самим сторгически взаимодействовать. На </w:t>
      </w:r>
      <w:hyperlink r:id="rId885"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они должны состояться не в степени готовности к образованию </w:t>
      </w:r>
      <w:hyperlink r:id="rId886"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человечеств, а в степени, достаточной для образования Домов того или иного сторгического типа после Преображения.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887"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 сторгически взаимодействуют не человечества, а Дома. Каждое человечество созревает на </w:t>
      </w:r>
      <w:hyperlink r:id="rId888"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для своих Домов, создает стартовые площадки Домов </w:t>
      </w:r>
      <w:hyperlink r:id="rId889" w:tgtFrame="_blank" w:tooltip="Шестой День Пути Замысла" w:history="1">
        <w:r w:rsidRPr="00484C64">
          <w:rPr>
            <w:rStyle w:val="a3"/>
            <w:rFonts w:ascii="Times New Roman" w:hAnsi="Times New Roman" w:cs="Times New Roman"/>
            <w:color w:val="000000"/>
            <w:sz w:val="28"/>
            <w:szCs w:val="28"/>
          </w:rPr>
          <w:t>Шестого Дня</w:t>
        </w:r>
      </w:hyperlink>
      <w:r w:rsidRPr="00484C64">
        <w:rPr>
          <w:rFonts w:ascii="Times New Roman" w:hAnsi="Times New Roman" w:cs="Times New Roman"/>
          <w:color w:val="000000"/>
          <w:sz w:val="28"/>
          <w:szCs w:val="28"/>
        </w:rPr>
        <w:t>.</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Главное восхождение на Пути Замысла – восхождение </w:t>
      </w:r>
      <w:hyperlink r:id="rId89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в выси Божественного Адама. У типов человечества разный наклон </w:t>
      </w:r>
      <w:hyperlink r:id="rId89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к Лицам Божественной Триады. Или, по крайней мере, разные выявленные тенденции совершить такой наклон. Наклон </w:t>
      </w:r>
      <w:hyperlink r:id="rId89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 основная характеристика типа человека, существа </w:t>
      </w:r>
      <w:hyperlink r:id="rId893"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и главная характеристика производимой Божественной Работы.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Внутренняя жизнь адамических человечеств обращена в Божественной Работе к </w:t>
      </w:r>
      <w:hyperlink r:id="rId89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Первому Лицу</w:t>
        </w:r>
      </w:hyperlink>
      <w:r w:rsidRPr="00484C64">
        <w:rPr>
          <w:rFonts w:ascii="Times New Roman" w:hAnsi="Times New Roman" w:cs="Times New Roman"/>
          <w:color w:val="000000"/>
          <w:sz w:val="28"/>
          <w:szCs w:val="28"/>
        </w:rPr>
        <w:t> более, чем ко всем другим Лицам, действующим в </w:t>
      </w:r>
      <w:hyperlink r:id="rId895"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 и за его пределами. Внутренняя жизнь евического человечества обращена в Божественной Работе к </w:t>
      </w:r>
      <w:hyperlink r:id="rId896"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 и </w:t>
      </w:r>
      <w:hyperlink r:id="rId897"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Отцу</w:t>
        </w:r>
      </w:hyperlink>
      <w:r w:rsidRPr="00484C64">
        <w:rPr>
          <w:rFonts w:ascii="Times New Roman" w:hAnsi="Times New Roman" w:cs="Times New Roman"/>
          <w:color w:val="000000"/>
          <w:sz w:val="28"/>
          <w:szCs w:val="28"/>
        </w:rPr>
        <w:t> куда более, чем к </w:t>
      </w:r>
      <w:hyperlink r:id="rId89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Первому Лицу</w:t>
        </w:r>
      </w:hyperlink>
      <w:r w:rsidRPr="00484C64">
        <w:rPr>
          <w:rFonts w:ascii="Times New Roman" w:hAnsi="Times New Roman" w:cs="Times New Roman"/>
          <w:color w:val="000000"/>
          <w:sz w:val="28"/>
          <w:szCs w:val="28"/>
        </w:rPr>
        <w:t>. Внутренняя жизнь керувического человечества призвана в Божественной Работе соответствовать сторгическим перспективам того и другого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Человечества разных сторгических типов начинают создаваться на </w:t>
      </w:r>
      <w:hyperlink r:id="rId899" w:tgtFrame="_blank" w:tooltip="Четвертый День Пути Замысла" w:history="1">
        <w:r w:rsidRPr="00484C64">
          <w:rPr>
            <w:rStyle w:val="a3"/>
            <w:rFonts w:ascii="Times New Roman" w:hAnsi="Times New Roman" w:cs="Times New Roman"/>
            <w:color w:val="000000"/>
            <w:sz w:val="28"/>
            <w:szCs w:val="28"/>
          </w:rPr>
          <w:t>Четвертом Дне</w:t>
        </w:r>
      </w:hyperlink>
      <w:r w:rsidRPr="00484C64">
        <w:rPr>
          <w:rFonts w:ascii="Times New Roman" w:hAnsi="Times New Roman" w:cs="Times New Roman"/>
          <w:color w:val="000000"/>
          <w:sz w:val="28"/>
          <w:szCs w:val="28"/>
        </w:rPr>
        <w:t>, по крайней мере, с начала исторических времен. Сначала возникают на </w:t>
      </w:r>
      <w:hyperlink r:id="rId900" w:tgtFrame="_blank" w:tooltip="Четвертый День Пути Замысла" w:history="1">
        <w:r w:rsidRPr="00484C64">
          <w:rPr>
            <w:rStyle w:val="a3"/>
            <w:rFonts w:ascii="Times New Roman" w:hAnsi="Times New Roman" w:cs="Times New Roman"/>
            <w:color w:val="000000"/>
            <w:sz w:val="28"/>
            <w:szCs w:val="28"/>
          </w:rPr>
          <w:t>Четвертом Дне</w:t>
        </w:r>
      </w:hyperlink>
      <w:r w:rsidRPr="00484C64">
        <w:rPr>
          <w:rFonts w:ascii="Times New Roman" w:hAnsi="Times New Roman" w:cs="Times New Roman"/>
          <w:color w:val="000000"/>
          <w:sz w:val="28"/>
          <w:szCs w:val="28"/>
        </w:rPr>
        <w:t> и создаются на </w:t>
      </w:r>
      <w:hyperlink r:id="rId901"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евическое и адамические человечества. И только после того, как они достаточно состоялись на </w:t>
      </w:r>
      <w:hyperlink r:id="rId902"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возникают керувические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Человечество движется к </w:t>
      </w:r>
      <w:hyperlink r:id="rId903" w:tgtFrame="_blank" w:tooltip="Шестой День Пути Замысла" w:history="1">
        <w:r w:rsidRPr="00484C64">
          <w:rPr>
            <w:rStyle w:val="a3"/>
            <w:rFonts w:ascii="Times New Roman" w:hAnsi="Times New Roman" w:cs="Times New Roman"/>
            <w:color w:val="000000"/>
            <w:sz w:val="28"/>
            <w:szCs w:val="28"/>
          </w:rPr>
          <w:t>Шестому Дню</w:t>
        </w:r>
      </w:hyperlink>
      <w:r w:rsidRPr="00484C64">
        <w:rPr>
          <w:rFonts w:ascii="Times New Roman" w:hAnsi="Times New Roman" w:cs="Times New Roman"/>
          <w:color w:val="000000"/>
          <w:sz w:val="28"/>
          <w:szCs w:val="28"/>
        </w:rPr>
        <w:t> по трем фронтам. Сторгические триады человечеств создаются в Истории и на Пути Замысла по нескольким друг за другом следующим очередям.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Евическое человеческое одно на все очереди и на весь род человеческий. Это – Китай.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Керувическое человечество в каждой очереди своё. Керувических человечеств столько, сколько очередей.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Адамических человечеств в каждой очереди столько, сколько сможет образоваться в земном человечестве. </w:t>
      </w:r>
      <w:hyperlink r:id="rId904"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заинтересован в разнообразии адамических человечеств.</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Первая очередь уже сейчас на верстаке Божественной Работы. Это евическое китайское человечество. Это адамические европейское человечество и ближневосточное человечество. Это керувическое евразийское (русский мир) человечество.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Вторая очередь только-только намечается к Божественной Работе. Это евическое китайское человечество. Это адамическое латиноамериканское человечество. И это североамериканское человечество, которому предстоит стать керувическим. В состав второй очереди будут, по-видимому, включены и другие адамические человечества по всему миру.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Не только североамериканское человечество, но и латиноамериканское и даже китайское человечество станут ко времени второй очереди не такими, какие сегодня, во времена первой очереди.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Адамические человечества и керувическое человечество третьей (и четвертой?) очереди еще не определены.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Прежде, чем пытаться понять комплекс мистических задач разного рода человечеств на Пути Замысла и в Истории, обрисуем беглым взглядом человечества первой очереди.</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2</w:t>
      </w:r>
    </w:p>
    <w:p w:rsidR="00484C64" w:rsidRPr="00484C64" w:rsidRDefault="00830CD8" w:rsidP="00484C64">
      <w:pPr>
        <w:ind w:firstLine="500"/>
        <w:jc w:val="both"/>
        <w:rPr>
          <w:rFonts w:ascii="Times New Roman" w:hAnsi="Times New Roman" w:cs="Times New Roman"/>
          <w:color w:val="000000"/>
          <w:sz w:val="28"/>
          <w:szCs w:val="28"/>
        </w:rPr>
      </w:pPr>
      <w:hyperlink r:id="rId905"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Первое Лицо</w:t>
        </w:r>
      </w:hyperlink>
      <w:r w:rsidR="00484C64" w:rsidRPr="00484C64">
        <w:rPr>
          <w:rFonts w:ascii="Times New Roman" w:hAnsi="Times New Roman" w:cs="Times New Roman"/>
          <w:color w:val="000000"/>
          <w:sz w:val="28"/>
          <w:szCs w:val="28"/>
        </w:rPr>
        <w:t> – мужское проявление Всевышнего в Замысле Зачатия Божественного Адама. </w:t>
      </w:r>
      <w:hyperlink r:id="rId906" w:tgtFrame="_blank" w:tooltip="Коренное " w:history="1">
        <w:r w:rsidR="00484C64" w:rsidRPr="00484C64">
          <w:rPr>
            <w:rStyle w:val="a3"/>
            <w:rFonts w:ascii="Times New Roman" w:hAnsi="Times New Roman" w:cs="Times New Roman"/>
            <w:color w:val="000000"/>
            <w:sz w:val="28"/>
            <w:szCs w:val="28"/>
          </w:rPr>
          <w:t>Коренное Я</w:t>
        </w:r>
      </w:hyperlink>
      <w:r w:rsidR="00484C64" w:rsidRPr="00484C64">
        <w:rPr>
          <w:rFonts w:ascii="Times New Roman" w:hAnsi="Times New Roman" w:cs="Times New Roman"/>
          <w:color w:val="000000"/>
          <w:sz w:val="28"/>
          <w:szCs w:val="28"/>
        </w:rPr>
        <w:t> – локальное производное </w:t>
      </w:r>
      <w:hyperlink r:id="rId907"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Первого Лица</w:t>
        </w:r>
      </w:hyperlink>
      <w:r w:rsidR="00484C64"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Адамический человек в общедуховности обращен к </w:t>
      </w:r>
      <w:hyperlink r:id="rId90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Первому Лицу</w:t>
        </w:r>
      </w:hyperlink>
      <w:r w:rsidRPr="00484C64">
        <w:rPr>
          <w:rFonts w:ascii="Times New Roman" w:hAnsi="Times New Roman" w:cs="Times New Roman"/>
          <w:color w:val="000000"/>
          <w:sz w:val="28"/>
          <w:szCs w:val="28"/>
        </w:rPr>
        <w:t>. Отсюда главенствующее значение аврамического монотеизма в нем на </w:t>
      </w:r>
      <w:hyperlink r:id="rId909"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Сторона Встречи адамического человека на заднем плане его личнодушевной жизни. Как и личнодуховная </w:t>
      </w:r>
      <w:hyperlink r:id="rId910"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В личнодушевности на переднем плане авторское начало, начало </w:t>
      </w:r>
      <w:hyperlink r:id="rId911" w:tgtFrame="_blank" w:tooltip="Авторское " w:history="1">
        <w:r w:rsidRPr="00484C64">
          <w:rPr>
            <w:rStyle w:val="a3"/>
            <w:rFonts w:ascii="Times New Roman" w:hAnsi="Times New Roman" w:cs="Times New Roman"/>
            <w:color w:val="000000"/>
            <w:sz w:val="28"/>
            <w:szCs w:val="28"/>
          </w:rPr>
          <w:t>авторского Я</w:t>
        </w:r>
      </w:hyperlink>
      <w:r w:rsidRPr="00484C64">
        <w:rPr>
          <w:rFonts w:ascii="Times New Roman" w:hAnsi="Times New Roman" w:cs="Times New Roman"/>
          <w:color w:val="000000"/>
          <w:sz w:val="28"/>
          <w:szCs w:val="28"/>
        </w:rPr>
        <w:t>, производного </w:t>
      </w:r>
      <w:hyperlink r:id="rId912"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Локальное производное </w:t>
      </w:r>
      <w:hyperlink r:id="rId913"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w:t>
      </w:r>
      <w:hyperlink r:id="rId914" w:tgtFrame="_blank" w:tooltip="Коренное " w:history="1">
        <w:r w:rsidRPr="00484C64">
          <w:rPr>
            <w:rStyle w:val="a3"/>
            <w:rFonts w:ascii="Times New Roman" w:hAnsi="Times New Roman" w:cs="Times New Roman"/>
            <w:color w:val="000000"/>
            <w:sz w:val="28"/>
            <w:szCs w:val="28"/>
          </w:rPr>
          <w:t>коренное Я</w:t>
        </w:r>
      </w:hyperlink>
      <w:r w:rsidRPr="00484C64">
        <w:rPr>
          <w:rFonts w:ascii="Times New Roman" w:hAnsi="Times New Roman" w:cs="Times New Roman"/>
          <w:color w:val="000000"/>
          <w:sz w:val="28"/>
          <w:szCs w:val="28"/>
        </w:rPr>
        <w:t> земного человека, в Вере чает себя подобием никак недоступного Божественного Лица Всевышнего как Творца Неба и Земли. В реальном приложении это чувство подобия обращено к Лицу Божественной Триады – к </w:t>
      </w:r>
      <w:hyperlink r:id="rId915" w:tgtFrame="_blank" w:tooltip="Нулевое Лицо" w:history="1">
        <w:r w:rsidRPr="00484C64">
          <w:rPr>
            <w:rStyle w:val="a3"/>
            <w:rFonts w:ascii="Times New Roman" w:hAnsi="Times New Roman" w:cs="Times New Roman"/>
            <w:color w:val="000000"/>
            <w:sz w:val="28"/>
            <w:szCs w:val="28"/>
          </w:rPr>
          <w:t>Нулевому Лицу</w:t>
        </w:r>
      </w:hyperlink>
      <w:r w:rsidRPr="00484C64">
        <w:rPr>
          <w:rFonts w:ascii="Times New Roman" w:hAnsi="Times New Roman" w:cs="Times New Roman"/>
          <w:color w:val="000000"/>
          <w:sz w:val="28"/>
          <w:szCs w:val="28"/>
        </w:rPr>
        <w:t> </w:t>
      </w:r>
      <w:hyperlink r:id="rId916"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как Творцу Жизни и (или) </w:t>
      </w:r>
      <w:hyperlink r:id="rId917" w:tgtFrame="_blank" w:tooltip="Седьмое Лицо" w:history="1">
        <w:r w:rsidRPr="00484C64">
          <w:rPr>
            <w:rStyle w:val="a3"/>
            <w:rFonts w:ascii="Times New Roman" w:hAnsi="Times New Roman" w:cs="Times New Roman"/>
            <w:color w:val="000000"/>
            <w:sz w:val="28"/>
            <w:szCs w:val="28"/>
          </w:rPr>
          <w:t>Седьмому Лицу</w:t>
        </w:r>
      </w:hyperlink>
      <w:r w:rsidRPr="00484C64">
        <w:rPr>
          <w:rFonts w:ascii="Times New Roman" w:hAnsi="Times New Roman" w:cs="Times New Roman"/>
          <w:color w:val="000000"/>
          <w:sz w:val="28"/>
          <w:szCs w:val="28"/>
        </w:rPr>
        <w:t> </w:t>
      </w:r>
      <w:hyperlink r:id="rId918"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Pr="00484C64">
          <w:rPr>
            <w:rStyle w:val="a3"/>
            <w:rFonts w:ascii="Times New Roman" w:hAnsi="Times New Roman" w:cs="Times New Roman"/>
            <w:color w:val="000000"/>
            <w:sz w:val="28"/>
            <w:szCs w:val="28"/>
          </w:rPr>
          <w:t>Божественного Сара</w:t>
        </w:r>
      </w:hyperlink>
      <w:r w:rsidRPr="00484C64">
        <w:rPr>
          <w:rFonts w:ascii="Times New Roman" w:hAnsi="Times New Roman" w:cs="Times New Roman"/>
          <w:color w:val="000000"/>
          <w:sz w:val="28"/>
          <w:szCs w:val="28"/>
        </w:rPr>
        <w:t> как Верховному Источнику Власти как таковой.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Для адамического человека, преимущественно человека </w:t>
      </w:r>
      <w:hyperlink r:id="rId919"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впереди всего Вера как чувство жизни </w:t>
      </w:r>
      <w:hyperlink r:id="rId920"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и </w:t>
      </w:r>
      <w:hyperlink r:id="rId921" w:tgtFrame="_blank" w:tooltip="Авторское " w:history="1">
        <w:r w:rsidRPr="00484C64">
          <w:rPr>
            <w:rStyle w:val="a3"/>
            <w:rFonts w:ascii="Times New Roman" w:hAnsi="Times New Roman" w:cs="Times New Roman"/>
            <w:color w:val="000000"/>
            <w:sz w:val="28"/>
            <w:szCs w:val="28"/>
          </w:rPr>
          <w:t>авторское Я</w:t>
        </w:r>
      </w:hyperlink>
      <w:r w:rsidRPr="00484C64">
        <w:rPr>
          <w:rFonts w:ascii="Times New Roman" w:hAnsi="Times New Roman" w:cs="Times New Roman"/>
          <w:color w:val="000000"/>
          <w:sz w:val="28"/>
          <w:szCs w:val="28"/>
        </w:rPr>
        <w:t> филической души, живущей творческой волей Жизни как таковой.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Филическая жизнь в адамических человечествах легко и полно заполняет всё и вся. Адамические человечества густой струей и по любому поводу живут филической жизнью, веря в ее абсолютную значимость и мистическую полновесность. Адамическая Вера – прежде всего Вера в филическое человеческой жизни. На этой Вере развивались и Исповедания адамических человечеств, и их сугубо яфетические цивилизации с возрождением античного филического начала, с техническим прогрессом на филическом разуме и искусством на филической любви.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Нет человека без Веры. Вера – сокровенное чувство жизни души потайного двойника и </w:t>
      </w:r>
      <w:hyperlink r:id="rId922"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в ней. Наиболее ярко и явно </w:t>
      </w:r>
      <w:hyperlink r:id="rId923" w:tgtFrame="_blank" w:tooltip="Коренное " w:history="1">
        <w:r w:rsidRPr="00484C64">
          <w:rPr>
            <w:rStyle w:val="a3"/>
            <w:rFonts w:ascii="Times New Roman" w:hAnsi="Times New Roman" w:cs="Times New Roman"/>
            <w:color w:val="000000"/>
            <w:sz w:val="28"/>
            <w:szCs w:val="28"/>
          </w:rPr>
          <w:t>коренное Я</w:t>
        </w:r>
      </w:hyperlink>
      <w:r w:rsidRPr="00484C64">
        <w:rPr>
          <w:rFonts w:ascii="Times New Roman" w:hAnsi="Times New Roman" w:cs="Times New Roman"/>
          <w:color w:val="000000"/>
          <w:sz w:val="28"/>
          <w:szCs w:val="28"/>
        </w:rPr>
        <w:t> человека задействуется в молитве. Молитвенное состояние – основополагающее в религиозной жизни адамического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Общедуховная жизнь адамического человечества поставлена на Вере, молитве и чуде.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Вера в переживании адамического человечества – это, прежде всего, упование чуда. Вера без чуда для него не Вера. Адамическая Вера предполагает чудо, и чудом самоутверждается. Будь-то Второе Пришествие, диктатура пролетариата или «права человека». Изъять чудо из Веры значит непоправимо погасить Веру и обессилить адамического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Упование на чудо – вроде бы черта детского сознания. Но в адамическом человеке это не недозрелость, а родовая черта человечества адамического типа. Черта эта, перекрывая ответы на основные вопросы жизни человека, не может не тормозить эденское развитие.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Содержание Исповедания предоставляет Вере предмет для самоутверждения. Вера в адамическом человечестве может утверждаться вопреки всякой очевидности, вопреки указаниям разума и чувству самосохранения. В содержание Исповедания можно поместить все, что угодно; важно суметь поместить. Так это не по легковерию Веры-доверия, а по установкам Веры адамического человека </w:t>
      </w:r>
      <w:hyperlink r:id="rId924"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Нынешний западноевропейский человек, как это ни покажется странным, не познает, он верит. Отвергнув христианскую религию (или оставив ее только во внешнем образе жизни) он утверждают новую Веру, не менее безосновательную, чем им отвергнутая.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То же и научная Вера. В эволюцию как Автора создания всего в Природе надо свято верить, как верят в чудо, и утверждать эти представления Верой. </w:t>
      </w:r>
      <w:r w:rsidRPr="00484C64">
        <w:rPr>
          <w:rFonts w:ascii="Times New Roman" w:hAnsi="Times New Roman" w:cs="Times New Roman"/>
          <w:color w:val="000000"/>
          <w:sz w:val="28"/>
          <w:szCs w:val="28"/>
        </w:rPr>
        <w:lastRenderedPageBreak/>
        <w:t>Эволюция не создает Природу, а выявляет браки в создании Природы, ликвидирует их, и попутно кое-что улучшает в деталях. Западноевропейский человек верит в возможности неживой материи создавать жизнь, верит, что за неограниченное время в Природе может самопроизвольно произойти все, что угодно, – вплоть до человека из обезьяны – лишь бы в бесконечном переборе вариантов создались соответствующие условия.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Люди науки Новейшего времени, как и уж совсем новейшие борцы за права меньшинств, за свободу слова и пр. и пр., суть люди Веры не менее, чем их предки в Средние века. Либерально-демократическая Вера с ее постмодернистскими установками возникла как Вера, и как Вера завершается на наших глазах.</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Особенность адамического человечества – в особом значении филической составляющей жизни, исходно заложенном в мистической установке адамического типа человека. Отсюда абсолютная ценность </w:t>
      </w:r>
      <w:r w:rsidRPr="00484C64">
        <w:rPr>
          <w:rFonts w:ascii="Times New Roman" w:hAnsi="Times New Roman" w:cs="Times New Roman"/>
          <w:i/>
          <w:iCs/>
          <w:color w:val="000000"/>
          <w:sz w:val="28"/>
          <w:szCs w:val="28"/>
        </w:rPr>
        <w:t>святости</w:t>
      </w:r>
      <w:r w:rsidRPr="00484C64">
        <w:rPr>
          <w:rFonts w:ascii="Times New Roman" w:hAnsi="Times New Roman" w:cs="Times New Roman"/>
          <w:color w:val="000000"/>
          <w:sz w:val="28"/>
          <w:szCs w:val="28"/>
        </w:rPr>
        <w:t>, достигнутой при восхождении </w:t>
      </w:r>
      <w:hyperlink r:id="rId925"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в сферу </w:t>
      </w:r>
      <w:hyperlink r:id="rId926"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Шестого Лица</w:t>
        </w:r>
      </w:hyperlink>
      <w:r w:rsidRPr="00484C64">
        <w:rPr>
          <w:rFonts w:ascii="Times New Roman" w:hAnsi="Times New Roman" w:cs="Times New Roman"/>
          <w:color w:val="000000"/>
          <w:sz w:val="28"/>
          <w:szCs w:val="28"/>
        </w:rPr>
        <w:t> </w:t>
      </w:r>
      <w:hyperlink r:id="rId927"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филического Космоса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Неукротимое пристрастие к филичности определяет внешний и внутренний образ жизни адамического человечества, его историческую судьбу и основные угрозы, исходящие от него для него.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Адамическая филичность призвана обслуживать филическую душу саму по себе. Отсюда ее всегдашняя склонность к саморазгорячению. Разгорячение филической жизни с эпохи Возрождения привела к отказу от церковной Веры и ее духовной власти.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Цивилизованность – чистый продукт филического (точнее, яфетического) творчества над образом жизни адамического человека. В яфетической цивилизации точка его самостояния и самовозвышения. В этом есть нечто женственное. Западноевропейский человек гордится своей цивилизацией (и ее комфортом разного рода), как красивая женщина своей привлекательностью.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Адамическая филичность предумышленно избыточна, и порождает стремление во всем отойти от стихийности и естественности к выдуманности. Отсюда шаг до извращенности, противоестественности, всегда связанной с отрицанием адолонического начала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Устремленность жизни в филическую реальность не может не входить в противоречие с адолоническим духом Искренности. Совместить Веру и адолоническую Искренность трудно. Вера адамического человека не </w:t>
      </w:r>
      <w:r w:rsidRPr="00484C64">
        <w:rPr>
          <w:rFonts w:ascii="Times New Roman" w:hAnsi="Times New Roman" w:cs="Times New Roman"/>
          <w:color w:val="000000"/>
          <w:sz w:val="28"/>
          <w:szCs w:val="28"/>
        </w:rPr>
        <w:lastRenderedPageBreak/>
        <w:t>нуждается в адолоническом духе, как не нуждается в истине эденского разума. Сугубая искусственность представлений о райской жизни и адовых муках тому пример. Возможно, что некоторая слепота адолонического духа необходима для уверенного существования адамического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Чем больше адамический человек, живя земной жизнью, погружается в филическую жизнь, тем больше он сознает себя в глубине своей не таким, каков он есть. Поэтому он так внушаем и так легко самовозбуждается темной филией.</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3</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 </w:t>
      </w:r>
      <w:hyperlink r:id="rId92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два порождения. Первое – локальное дельфическое Я и </w:t>
      </w:r>
      <w:hyperlink r:id="rId929" w:tgtFrame="_blank" w:tooltip="Коренное " w:history="1">
        <w:r w:rsidRPr="00484C64">
          <w:rPr>
            <w:rStyle w:val="a3"/>
            <w:rFonts w:ascii="Times New Roman" w:hAnsi="Times New Roman" w:cs="Times New Roman"/>
            <w:color w:val="000000"/>
            <w:sz w:val="28"/>
            <w:szCs w:val="28"/>
          </w:rPr>
          <w:t>коренное Я</w:t>
        </w:r>
      </w:hyperlink>
      <w:r w:rsidRPr="00484C64">
        <w:rPr>
          <w:rFonts w:ascii="Times New Roman" w:hAnsi="Times New Roman" w:cs="Times New Roman"/>
          <w:color w:val="000000"/>
          <w:sz w:val="28"/>
          <w:szCs w:val="28"/>
        </w:rPr>
        <w:t>. Второе – светскообщедуховная Власть. Адамическое христианское человечество тяготеет к </w:t>
      </w:r>
      <w:hyperlink r:id="rId93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Первому Лицу</w:t>
        </w:r>
      </w:hyperlink>
      <w:r w:rsidRPr="00484C64">
        <w:rPr>
          <w:rFonts w:ascii="Times New Roman" w:hAnsi="Times New Roman" w:cs="Times New Roman"/>
          <w:color w:val="000000"/>
          <w:sz w:val="28"/>
          <w:szCs w:val="28"/>
        </w:rPr>
        <w:t> через систему локальных «Я» в базисном-земном человеке. Аврамическое исламское человечество – через другую производную </w:t>
      </w:r>
      <w:hyperlink r:id="rId93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светскообщедуховную Власть.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Локальные «Я» и Власть на </w:t>
      </w:r>
      <w:hyperlink r:id="rId932"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находятся в оппозиции друг к другу. Ударение на </w:t>
      </w:r>
      <w:hyperlink r:id="rId933" w:tgtFrame="_blank" w:tooltip="Авторское " w:history="1">
        <w:r w:rsidRPr="00484C64">
          <w:rPr>
            <w:rStyle w:val="a3"/>
            <w:rFonts w:ascii="Times New Roman" w:hAnsi="Times New Roman" w:cs="Times New Roman"/>
            <w:color w:val="000000"/>
            <w:sz w:val="28"/>
            <w:szCs w:val="28"/>
          </w:rPr>
          <w:t>авторском Я</w:t>
        </w:r>
      </w:hyperlink>
      <w:r w:rsidRPr="00484C64">
        <w:rPr>
          <w:rFonts w:ascii="Times New Roman" w:hAnsi="Times New Roman" w:cs="Times New Roman"/>
          <w:color w:val="000000"/>
          <w:sz w:val="28"/>
          <w:szCs w:val="28"/>
        </w:rPr>
        <w:t> требует ослабления Власти. И наоборот. Это главное противоречие между </w:t>
      </w:r>
      <w:hyperlink r:id="rId934" w:tgtFrame="_blank" w:tooltip="Христианство" w:history="1">
        <w:r w:rsidRPr="00484C64">
          <w:rPr>
            <w:rStyle w:val="a3"/>
            <w:rFonts w:ascii="Times New Roman" w:hAnsi="Times New Roman" w:cs="Times New Roman"/>
            <w:color w:val="000000"/>
            <w:sz w:val="28"/>
            <w:szCs w:val="28"/>
          </w:rPr>
          <w:t>Христианством</w:t>
        </w:r>
      </w:hyperlink>
      <w:r w:rsidRPr="00484C64">
        <w:rPr>
          <w:rFonts w:ascii="Times New Roman" w:hAnsi="Times New Roman" w:cs="Times New Roman"/>
          <w:color w:val="000000"/>
          <w:sz w:val="28"/>
          <w:szCs w:val="28"/>
        </w:rPr>
        <w:t> и </w:t>
      </w:r>
      <w:hyperlink r:id="rId935" w:tgtFrame="_blank" w:tooltip="Ислам" w:history="1">
        <w:r w:rsidRPr="00484C64">
          <w:rPr>
            <w:rStyle w:val="a3"/>
            <w:rFonts w:ascii="Times New Roman" w:hAnsi="Times New Roman" w:cs="Times New Roman"/>
            <w:color w:val="000000"/>
            <w:sz w:val="28"/>
            <w:szCs w:val="28"/>
          </w:rPr>
          <w:t>Исламом</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w:t>
      </w:r>
      <w:hyperlink r:id="rId936" w:tgtFrame="_blank" w:tooltip="Христианство" w:history="1">
        <w:r w:rsidRPr="00484C64">
          <w:rPr>
            <w:rStyle w:val="a3"/>
            <w:rFonts w:ascii="Times New Roman" w:hAnsi="Times New Roman" w:cs="Times New Roman"/>
            <w:color w:val="000000"/>
            <w:sz w:val="28"/>
            <w:szCs w:val="28"/>
          </w:rPr>
          <w:t>Христианстве</w:t>
        </w:r>
      </w:hyperlink>
      <w:r w:rsidRPr="00484C64">
        <w:rPr>
          <w:rFonts w:ascii="Times New Roman" w:hAnsi="Times New Roman" w:cs="Times New Roman"/>
          <w:color w:val="000000"/>
          <w:sz w:val="28"/>
          <w:szCs w:val="28"/>
        </w:rPr>
        <w:t> впереди всего Правоверие. В </w:t>
      </w:r>
      <w:hyperlink r:id="rId937" w:tgtFrame="_blank" w:tooltip="Ислам" w:history="1">
        <w:r w:rsidRPr="00484C64">
          <w:rPr>
            <w:rStyle w:val="a3"/>
            <w:rFonts w:ascii="Times New Roman" w:hAnsi="Times New Roman" w:cs="Times New Roman"/>
            <w:color w:val="000000"/>
            <w:sz w:val="28"/>
            <w:szCs w:val="28"/>
          </w:rPr>
          <w:t>Исламе</w:t>
        </w:r>
      </w:hyperlink>
      <w:r w:rsidRPr="00484C64">
        <w:rPr>
          <w:rFonts w:ascii="Times New Roman" w:hAnsi="Times New Roman" w:cs="Times New Roman"/>
          <w:color w:val="000000"/>
          <w:sz w:val="28"/>
          <w:szCs w:val="28"/>
        </w:rPr>
        <w:t> впереди всего Правовластие. Адамический христианский мир не настаивает на Власти. </w:t>
      </w:r>
      <w:hyperlink r:id="rId938" w:tgtFrame="_blank" w:tooltip="Ислам" w:history="1">
        <w:r w:rsidRPr="00484C64">
          <w:rPr>
            <w:rStyle w:val="a3"/>
            <w:rFonts w:ascii="Times New Roman" w:hAnsi="Times New Roman" w:cs="Times New Roman"/>
            <w:color w:val="000000"/>
            <w:sz w:val="28"/>
            <w:szCs w:val="28"/>
          </w:rPr>
          <w:t>Ислам</w:t>
        </w:r>
      </w:hyperlink>
      <w:r w:rsidRPr="00484C64">
        <w:rPr>
          <w:rFonts w:ascii="Times New Roman" w:hAnsi="Times New Roman" w:cs="Times New Roman"/>
          <w:color w:val="000000"/>
          <w:sz w:val="28"/>
          <w:szCs w:val="28"/>
        </w:rPr>
        <w:t> мистически и житейски не существует без Власти.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Всякая нимродова Власть нуждается в легитимности. </w:t>
      </w:r>
      <w:hyperlink r:id="rId939" w:tgtFrame="_blank" w:tooltip="Христианство" w:history="1">
        <w:r w:rsidRPr="00484C64">
          <w:rPr>
            <w:rStyle w:val="a3"/>
            <w:rFonts w:ascii="Times New Roman" w:hAnsi="Times New Roman" w:cs="Times New Roman"/>
            <w:color w:val="000000"/>
            <w:sz w:val="28"/>
            <w:szCs w:val="28"/>
          </w:rPr>
          <w:t>Христианство</w:t>
        </w:r>
      </w:hyperlink>
      <w:r w:rsidRPr="00484C64">
        <w:rPr>
          <w:rFonts w:ascii="Times New Roman" w:hAnsi="Times New Roman" w:cs="Times New Roman"/>
          <w:color w:val="000000"/>
          <w:sz w:val="28"/>
          <w:szCs w:val="28"/>
        </w:rPr>
        <w:t> давало легитимность помазания. Легитимность в </w:t>
      </w:r>
      <w:hyperlink r:id="rId940" w:tgtFrame="_blank" w:tooltip="Ислам" w:history="1">
        <w:r w:rsidRPr="00484C64">
          <w:rPr>
            <w:rStyle w:val="a3"/>
            <w:rFonts w:ascii="Times New Roman" w:hAnsi="Times New Roman" w:cs="Times New Roman"/>
            <w:color w:val="000000"/>
            <w:sz w:val="28"/>
            <w:szCs w:val="28"/>
          </w:rPr>
          <w:t>Исламе</w:t>
        </w:r>
      </w:hyperlink>
      <w:r w:rsidRPr="00484C64">
        <w:rPr>
          <w:rFonts w:ascii="Times New Roman" w:hAnsi="Times New Roman" w:cs="Times New Roman"/>
          <w:color w:val="000000"/>
          <w:sz w:val="28"/>
          <w:szCs w:val="28"/>
        </w:rPr>
        <w:t> обеспечивается самим явлением Власти, как главенствующим качеством общедуховного и государственного бытия, возведенного в наднациональный уровень. Власть в </w:t>
      </w:r>
      <w:hyperlink r:id="rId941" w:tgtFrame="_blank" w:tooltip="Ислам" w:history="1">
        <w:r w:rsidRPr="00484C64">
          <w:rPr>
            <w:rStyle w:val="a3"/>
            <w:rFonts w:ascii="Times New Roman" w:hAnsi="Times New Roman" w:cs="Times New Roman"/>
            <w:color w:val="000000"/>
            <w:sz w:val="28"/>
            <w:szCs w:val="28"/>
          </w:rPr>
          <w:t>Исламе</w:t>
        </w:r>
      </w:hyperlink>
      <w:r w:rsidRPr="00484C64">
        <w:rPr>
          <w:rFonts w:ascii="Times New Roman" w:hAnsi="Times New Roman" w:cs="Times New Roman"/>
          <w:color w:val="000000"/>
          <w:sz w:val="28"/>
          <w:szCs w:val="28"/>
        </w:rPr>
        <w:t> обладает легитимностью в силу своей мистической природы – потому, что она есть Власть. Таковой же она разыгрывается и в религиозно-политических целях исторического действия.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Правовластие </w:t>
      </w:r>
      <w:hyperlink r:id="rId942" w:tgtFrame="_blank" w:tooltip="Ислам" w:history="1">
        <w:r w:rsidRPr="00484C64">
          <w:rPr>
            <w:rStyle w:val="a3"/>
            <w:rFonts w:ascii="Times New Roman" w:hAnsi="Times New Roman" w:cs="Times New Roman"/>
            <w:color w:val="000000"/>
            <w:sz w:val="28"/>
            <w:szCs w:val="28"/>
          </w:rPr>
          <w:t>Ислама</w:t>
        </w:r>
      </w:hyperlink>
      <w:r w:rsidRPr="00484C64">
        <w:rPr>
          <w:rFonts w:ascii="Times New Roman" w:hAnsi="Times New Roman" w:cs="Times New Roman"/>
          <w:color w:val="000000"/>
          <w:sz w:val="28"/>
          <w:szCs w:val="28"/>
        </w:rPr>
        <w:t> держит этносы на заднем плане. </w:t>
      </w:r>
      <w:hyperlink r:id="rId943" w:tgtFrame="_blank" w:tooltip="Ислам" w:history="1">
        <w:r w:rsidRPr="00484C64">
          <w:rPr>
            <w:rStyle w:val="a3"/>
            <w:rFonts w:ascii="Times New Roman" w:hAnsi="Times New Roman" w:cs="Times New Roman"/>
            <w:color w:val="000000"/>
            <w:sz w:val="28"/>
            <w:szCs w:val="28"/>
          </w:rPr>
          <w:t>Ислам</w:t>
        </w:r>
      </w:hyperlink>
      <w:r w:rsidRPr="00484C64">
        <w:rPr>
          <w:rFonts w:ascii="Times New Roman" w:hAnsi="Times New Roman" w:cs="Times New Roman"/>
          <w:color w:val="000000"/>
          <w:sz w:val="28"/>
          <w:szCs w:val="28"/>
        </w:rPr>
        <w:t> не отрицает в народах их </w:t>
      </w:r>
      <w:hyperlink r:id="rId944" w:tgtFrame="_blank" w:tooltip="Самость" w:history="1">
        <w:r w:rsidRPr="00484C64">
          <w:rPr>
            <w:rStyle w:val="a3"/>
            <w:rFonts w:ascii="Times New Roman" w:hAnsi="Times New Roman" w:cs="Times New Roman"/>
            <w:color w:val="000000"/>
            <w:sz w:val="28"/>
            <w:szCs w:val="28"/>
          </w:rPr>
          <w:t>Самость</w:t>
        </w:r>
      </w:hyperlink>
      <w:r w:rsidRPr="00484C64">
        <w:rPr>
          <w:rFonts w:ascii="Times New Roman" w:hAnsi="Times New Roman" w:cs="Times New Roman"/>
          <w:color w:val="000000"/>
          <w:sz w:val="28"/>
          <w:szCs w:val="28"/>
        </w:rPr>
        <w:t> и Народность, но и не допускает общедуховного сепаратизма. Он унифицирует Народности Общих душ с единым общеисламским общедуховным пластом. В идеале исламская общедуховность – одна на весь исламский мир. Вообще говоря, это легче, чем каждому народу создать свою Народность или суррогат ее. Поэтому </w:t>
      </w:r>
      <w:hyperlink r:id="rId945" w:tgtFrame="_blank" w:tooltip="Ислам" w:history="1">
        <w:r w:rsidRPr="00484C64">
          <w:rPr>
            <w:rStyle w:val="a3"/>
            <w:rFonts w:ascii="Times New Roman" w:hAnsi="Times New Roman" w:cs="Times New Roman"/>
            <w:color w:val="000000"/>
            <w:sz w:val="28"/>
            <w:szCs w:val="28"/>
          </w:rPr>
          <w:t>Ислам</w:t>
        </w:r>
      </w:hyperlink>
      <w:r w:rsidRPr="00484C64">
        <w:rPr>
          <w:rFonts w:ascii="Times New Roman" w:hAnsi="Times New Roman" w:cs="Times New Roman"/>
          <w:color w:val="000000"/>
          <w:sz w:val="28"/>
          <w:szCs w:val="28"/>
        </w:rPr>
        <w:t> так легко распространился среди народов </w:t>
      </w:r>
      <w:hyperlink r:id="rId946"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Начальная сверхзадача </w:t>
      </w:r>
      <w:hyperlink r:id="rId947" w:tgtFrame="_blank" w:tooltip="Ислам" w:history="1">
        <w:r w:rsidRPr="00484C64">
          <w:rPr>
            <w:rStyle w:val="a3"/>
            <w:rFonts w:ascii="Times New Roman" w:hAnsi="Times New Roman" w:cs="Times New Roman"/>
            <w:color w:val="000000"/>
            <w:sz w:val="28"/>
            <w:szCs w:val="28"/>
          </w:rPr>
          <w:t>Ислама</w:t>
        </w:r>
      </w:hyperlink>
      <w:r w:rsidRPr="00484C64">
        <w:rPr>
          <w:rFonts w:ascii="Times New Roman" w:hAnsi="Times New Roman" w:cs="Times New Roman"/>
          <w:color w:val="000000"/>
          <w:sz w:val="28"/>
          <w:szCs w:val="28"/>
        </w:rPr>
        <w:t> – как можно проще и быстрей переводить народы </w:t>
      </w:r>
      <w:hyperlink r:id="rId948"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 в состояние готовности перехода на </w:t>
      </w:r>
      <w:hyperlink r:id="rId949"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Исламские народы вводились на </w:t>
      </w:r>
      <w:hyperlink r:id="rId950"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по другой стратегии, чем христианские народы. Общедуховная власть создавалась не параллельно светской и в пару к ней, как произошло в христианском мире. Светская власть возникала в исламском мире из духовной власти, которая навсегда остается всеобщей законодательной (и судебной) властью.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Как таковая Власть в </w:t>
      </w:r>
      <w:hyperlink r:id="rId951" w:tgtFrame="_blank" w:tooltip="Ислам" w:history="1">
        <w:r w:rsidRPr="00484C64">
          <w:rPr>
            <w:rStyle w:val="a3"/>
            <w:rFonts w:ascii="Times New Roman" w:hAnsi="Times New Roman" w:cs="Times New Roman"/>
            <w:color w:val="000000"/>
            <w:sz w:val="28"/>
            <w:szCs w:val="28"/>
          </w:rPr>
          <w:t>Исламе</w:t>
        </w:r>
      </w:hyperlink>
      <w:r w:rsidRPr="00484C64">
        <w:rPr>
          <w:rFonts w:ascii="Times New Roman" w:hAnsi="Times New Roman" w:cs="Times New Roman"/>
          <w:color w:val="000000"/>
          <w:sz w:val="28"/>
          <w:szCs w:val="28"/>
        </w:rPr>
        <w:t> возведена в ранг абсолютной вершины общедуховной жизни как таковой. Более того, она становится надобщедуховной и утверждается в качестве всечеловечески общедуховной.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Совмещение светской и духовной власти в целое исполнительной, законодательной и судебной власти придает духовной власти инструменты нимродовой Власти, ужесточает ее, и с помощью ее форсирует процессы перехода на </w:t>
      </w:r>
      <w:hyperlink r:id="rId952"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Вычесть духовную власть из исламского властвования нельзя. Этим достигается особенная прочность </w:t>
      </w:r>
      <w:hyperlink r:id="rId953" w:tgtFrame="_blank" w:tooltip="Ислам" w:history="1">
        <w:r w:rsidRPr="00484C64">
          <w:rPr>
            <w:rStyle w:val="a3"/>
            <w:rFonts w:ascii="Times New Roman" w:hAnsi="Times New Roman" w:cs="Times New Roman"/>
            <w:color w:val="000000"/>
            <w:sz w:val="28"/>
            <w:szCs w:val="28"/>
          </w:rPr>
          <w:t>Ислама</w:t>
        </w:r>
      </w:hyperlink>
      <w:r w:rsidRPr="00484C64">
        <w:rPr>
          <w:rFonts w:ascii="Times New Roman" w:hAnsi="Times New Roman" w:cs="Times New Roman"/>
          <w:color w:val="000000"/>
          <w:sz w:val="28"/>
          <w:szCs w:val="28"/>
        </w:rPr>
        <w:t> в Истории. Ослабление духовной власти приводит к ослаблению государства и общества. Светское исламское общество исторически не жизнеспособно.</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Переживание Веры в аврамическом мире неразрывно связано с религиозными переживаниями и сознанием общедуховной (или, на худой конец, – идеологической) Власти как чувства </w:t>
      </w:r>
      <w:hyperlink r:id="rId954" w:tgtFrame="_blank" w:tooltip="Коренное " w:history="1">
        <w:r w:rsidRPr="00484C64">
          <w:rPr>
            <w:rStyle w:val="a3"/>
            <w:rFonts w:ascii="Times New Roman" w:hAnsi="Times New Roman" w:cs="Times New Roman"/>
            <w:color w:val="000000"/>
            <w:sz w:val="28"/>
            <w:szCs w:val="28"/>
          </w:rPr>
          <w:t>коренным Я</w:t>
        </w:r>
      </w:hyperlink>
      <w:r w:rsidRPr="00484C64">
        <w:rPr>
          <w:rFonts w:ascii="Times New Roman" w:hAnsi="Times New Roman" w:cs="Times New Roman"/>
          <w:color w:val="000000"/>
          <w:sz w:val="28"/>
          <w:szCs w:val="28"/>
        </w:rPr>
        <w:t> своего подобия </w:t>
      </w:r>
      <w:hyperlink r:id="rId955" w:tgtFrame="_blank" w:tooltip="Нулевое Лицо" w:history="1">
        <w:r w:rsidRPr="00484C64">
          <w:rPr>
            <w:rStyle w:val="a3"/>
            <w:rFonts w:ascii="Times New Roman" w:hAnsi="Times New Roman" w:cs="Times New Roman"/>
            <w:color w:val="000000"/>
            <w:sz w:val="28"/>
            <w:szCs w:val="28"/>
          </w:rPr>
          <w:t>Нулевому Лицу</w:t>
        </w:r>
      </w:hyperlink>
      <w:r w:rsidRPr="00484C64">
        <w:rPr>
          <w:rFonts w:ascii="Times New Roman" w:hAnsi="Times New Roman" w:cs="Times New Roman"/>
          <w:color w:val="000000"/>
          <w:sz w:val="28"/>
          <w:szCs w:val="28"/>
        </w:rPr>
        <w:t> </w:t>
      </w:r>
      <w:hyperlink r:id="rId956"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и как управляющей производной </w:t>
      </w:r>
      <w:hyperlink r:id="rId957"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Но в </w:t>
      </w:r>
      <w:hyperlink r:id="rId958" w:tgtFrame="_blank" w:tooltip="Христианство" w:history="1">
        <w:r w:rsidRPr="00484C64">
          <w:rPr>
            <w:rStyle w:val="a3"/>
            <w:rFonts w:ascii="Times New Roman" w:hAnsi="Times New Roman" w:cs="Times New Roman"/>
            <w:color w:val="000000"/>
            <w:sz w:val="28"/>
            <w:szCs w:val="28"/>
          </w:rPr>
          <w:t>Христианстве</w:t>
        </w:r>
      </w:hyperlink>
      <w:r w:rsidRPr="00484C64">
        <w:rPr>
          <w:rFonts w:ascii="Times New Roman" w:hAnsi="Times New Roman" w:cs="Times New Roman"/>
          <w:color w:val="000000"/>
          <w:sz w:val="28"/>
          <w:szCs w:val="28"/>
        </w:rPr>
        <w:t> и </w:t>
      </w:r>
      <w:hyperlink r:id="rId959" w:tgtFrame="_blank" w:tooltip="Ислам" w:history="1">
        <w:r w:rsidRPr="00484C64">
          <w:rPr>
            <w:rStyle w:val="a3"/>
            <w:rFonts w:ascii="Times New Roman" w:hAnsi="Times New Roman" w:cs="Times New Roman"/>
            <w:color w:val="000000"/>
            <w:sz w:val="28"/>
            <w:szCs w:val="28"/>
          </w:rPr>
          <w:t>Исламе</w:t>
        </w:r>
      </w:hyperlink>
      <w:r w:rsidRPr="00484C64">
        <w:rPr>
          <w:rFonts w:ascii="Times New Roman" w:hAnsi="Times New Roman" w:cs="Times New Roman"/>
          <w:color w:val="000000"/>
          <w:sz w:val="28"/>
          <w:szCs w:val="28"/>
        </w:rPr>
        <w:t> разные нормативные переживания Веры.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Вера – чувство-сознание </w:t>
      </w:r>
      <w:hyperlink r:id="rId960"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своего подобия Божественному Лицу. В сугубо монотеистическом сознании нет вопроса, какому Богу, какому Божественному Лицу. Мы же должны как-то определиться.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Вера обращена к тому Божественному Лицу, к кому в восхождении устремлено </w:t>
      </w:r>
      <w:hyperlink r:id="rId961" w:tgtFrame="_blank" w:tooltip="Коренное " w:history="1">
        <w:r w:rsidRPr="00484C64">
          <w:rPr>
            <w:rStyle w:val="a3"/>
            <w:rFonts w:ascii="Times New Roman" w:hAnsi="Times New Roman" w:cs="Times New Roman"/>
            <w:color w:val="000000"/>
            <w:sz w:val="28"/>
            <w:szCs w:val="28"/>
          </w:rPr>
          <w:t>коренное 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w:t>
      </w:r>
      <w:hyperlink r:id="rId962" w:tgtFrame="_blank" w:tooltip="Христианство" w:history="1">
        <w:r w:rsidRPr="00484C64">
          <w:rPr>
            <w:rStyle w:val="a3"/>
            <w:rFonts w:ascii="Times New Roman" w:hAnsi="Times New Roman" w:cs="Times New Roman"/>
            <w:color w:val="000000"/>
            <w:sz w:val="28"/>
            <w:szCs w:val="28"/>
          </w:rPr>
          <w:t>Христианстве</w:t>
        </w:r>
      </w:hyperlink>
      <w:r w:rsidRPr="00484C64">
        <w:rPr>
          <w:rFonts w:ascii="Times New Roman" w:hAnsi="Times New Roman" w:cs="Times New Roman"/>
          <w:color w:val="000000"/>
          <w:sz w:val="28"/>
          <w:szCs w:val="28"/>
        </w:rPr>
        <w:t> религиозно переживается филический стиль душевной жизни и филический Лик Того, Кто религиозно установил внутренний образ жизни христианина. Христианской Верой правит мощное филическое начало адамического человека. Восхождение к христианской святости – в сферу </w:t>
      </w:r>
      <w:hyperlink r:id="rId963"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Шестого Лица</w:t>
        </w:r>
      </w:hyperlink>
      <w:r w:rsidRPr="00484C64">
        <w:rPr>
          <w:rFonts w:ascii="Times New Roman" w:hAnsi="Times New Roman" w:cs="Times New Roman"/>
          <w:color w:val="000000"/>
          <w:sz w:val="28"/>
          <w:szCs w:val="28"/>
        </w:rPr>
        <w:t> </w:t>
      </w:r>
      <w:hyperlink r:id="rId964"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филического Космоса</w:t>
        </w:r>
      </w:hyperlink>
      <w:r w:rsidRPr="00484C64">
        <w:rPr>
          <w:rFonts w:ascii="Times New Roman" w:hAnsi="Times New Roman" w:cs="Times New Roman"/>
          <w:color w:val="000000"/>
          <w:sz w:val="28"/>
          <w:szCs w:val="28"/>
        </w:rPr>
        <w:t>. Вера в </w:t>
      </w:r>
      <w:hyperlink r:id="rId965" w:tgtFrame="_blank" w:tooltip="Христианство" w:history="1">
        <w:r w:rsidRPr="00484C64">
          <w:rPr>
            <w:rStyle w:val="a3"/>
            <w:rFonts w:ascii="Times New Roman" w:hAnsi="Times New Roman" w:cs="Times New Roman"/>
            <w:color w:val="000000"/>
            <w:sz w:val="28"/>
            <w:szCs w:val="28"/>
          </w:rPr>
          <w:t>Христианстве</w:t>
        </w:r>
      </w:hyperlink>
      <w:r w:rsidRPr="00484C64">
        <w:rPr>
          <w:rFonts w:ascii="Times New Roman" w:hAnsi="Times New Roman" w:cs="Times New Roman"/>
          <w:color w:val="000000"/>
          <w:sz w:val="28"/>
          <w:szCs w:val="28"/>
        </w:rPr>
        <w:t xml:space="preserve"> – в </w:t>
      </w:r>
      <w:r w:rsidRPr="00484C64">
        <w:rPr>
          <w:rFonts w:ascii="Times New Roman" w:hAnsi="Times New Roman" w:cs="Times New Roman"/>
          <w:color w:val="000000"/>
          <w:sz w:val="28"/>
          <w:szCs w:val="28"/>
        </w:rPr>
        <w:lastRenderedPageBreak/>
        <w:t>направлении </w:t>
      </w:r>
      <w:hyperlink r:id="rId966"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как Творца и установленное свыше Им течение филической жизни адамического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w:t>
      </w:r>
      <w:hyperlink r:id="rId967" w:tgtFrame="_blank" w:tooltip="Ислам" w:history="1">
        <w:r w:rsidRPr="00484C64">
          <w:rPr>
            <w:rStyle w:val="a3"/>
            <w:rFonts w:ascii="Times New Roman" w:hAnsi="Times New Roman" w:cs="Times New Roman"/>
            <w:color w:val="000000"/>
            <w:sz w:val="28"/>
            <w:szCs w:val="28"/>
          </w:rPr>
          <w:t>Исламе</w:t>
        </w:r>
      </w:hyperlink>
      <w:r w:rsidRPr="00484C64">
        <w:rPr>
          <w:rFonts w:ascii="Times New Roman" w:hAnsi="Times New Roman" w:cs="Times New Roman"/>
          <w:color w:val="000000"/>
          <w:sz w:val="28"/>
          <w:szCs w:val="28"/>
        </w:rPr>
        <w:t> всегда было и есть религиозное почтение к авторству Власти как таковой. Не к носителям государственной Власти, а к филическому существу Власти в душе человека. </w:t>
      </w:r>
      <w:hyperlink r:id="rId968" w:tgtFrame="_blank" w:tooltip="Ислам" w:history="1">
        <w:r w:rsidRPr="00484C64">
          <w:rPr>
            <w:rStyle w:val="a3"/>
            <w:rFonts w:ascii="Times New Roman" w:hAnsi="Times New Roman" w:cs="Times New Roman"/>
            <w:color w:val="000000"/>
            <w:sz w:val="28"/>
            <w:szCs w:val="28"/>
          </w:rPr>
          <w:t>Ислам</w:t>
        </w:r>
      </w:hyperlink>
      <w:r w:rsidRPr="00484C64">
        <w:rPr>
          <w:rFonts w:ascii="Times New Roman" w:hAnsi="Times New Roman" w:cs="Times New Roman"/>
          <w:color w:val="000000"/>
          <w:sz w:val="28"/>
          <w:szCs w:val="28"/>
        </w:rPr>
        <w:t> несет в себе Власть как Божественное Начало. Бог-Творец в </w:t>
      </w:r>
      <w:hyperlink r:id="rId969" w:tgtFrame="_blank" w:tooltip="Ислам" w:history="1">
        <w:r w:rsidRPr="00484C64">
          <w:rPr>
            <w:rStyle w:val="a3"/>
            <w:rFonts w:ascii="Times New Roman" w:hAnsi="Times New Roman" w:cs="Times New Roman"/>
            <w:color w:val="000000"/>
            <w:sz w:val="28"/>
            <w:szCs w:val="28"/>
          </w:rPr>
          <w:t>Исламе</w:t>
        </w:r>
      </w:hyperlink>
      <w:r w:rsidRPr="00484C64">
        <w:rPr>
          <w:rFonts w:ascii="Times New Roman" w:hAnsi="Times New Roman" w:cs="Times New Roman"/>
          <w:color w:val="000000"/>
          <w:sz w:val="28"/>
          <w:szCs w:val="28"/>
        </w:rPr>
        <w:t> – не </w:t>
      </w:r>
      <w:hyperlink r:id="rId970"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w:t>
        </w:r>
      </w:hyperlink>
      <w:r w:rsidRPr="00484C64">
        <w:rPr>
          <w:rFonts w:ascii="Times New Roman" w:hAnsi="Times New Roman" w:cs="Times New Roman"/>
          <w:color w:val="000000"/>
          <w:sz w:val="28"/>
          <w:szCs w:val="28"/>
        </w:rPr>
        <w:t>, как в </w:t>
      </w:r>
      <w:hyperlink r:id="rId971" w:tgtFrame="_blank" w:tooltip="Христианство" w:history="1">
        <w:r w:rsidRPr="00484C64">
          <w:rPr>
            <w:rStyle w:val="a3"/>
            <w:rFonts w:ascii="Times New Roman" w:hAnsi="Times New Roman" w:cs="Times New Roman"/>
            <w:color w:val="000000"/>
            <w:sz w:val="28"/>
            <w:szCs w:val="28"/>
          </w:rPr>
          <w:t>Христианстве</w:t>
        </w:r>
      </w:hyperlink>
      <w:r w:rsidRPr="00484C64">
        <w:rPr>
          <w:rFonts w:ascii="Times New Roman" w:hAnsi="Times New Roman" w:cs="Times New Roman"/>
          <w:color w:val="000000"/>
          <w:sz w:val="28"/>
          <w:szCs w:val="28"/>
        </w:rPr>
        <w:t>, а </w:t>
      </w:r>
      <w:hyperlink r:id="rId972"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Pr="00484C64">
          <w:rPr>
            <w:rStyle w:val="a3"/>
            <w:rFonts w:ascii="Times New Roman" w:hAnsi="Times New Roman" w:cs="Times New Roman"/>
            <w:color w:val="000000"/>
            <w:sz w:val="28"/>
            <w:szCs w:val="28"/>
          </w:rPr>
          <w:t>Божественный Сар</w:t>
        </w:r>
      </w:hyperlink>
      <w:r w:rsidRPr="00484C64">
        <w:rPr>
          <w:rFonts w:ascii="Times New Roman" w:hAnsi="Times New Roman" w:cs="Times New Roman"/>
          <w:color w:val="000000"/>
          <w:sz w:val="28"/>
          <w:szCs w:val="28"/>
        </w:rPr>
        <w:t>. </w:t>
      </w:r>
      <w:hyperlink r:id="rId973"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w:t>
        </w:r>
      </w:hyperlink>
      <w:r w:rsidRPr="00484C64">
        <w:rPr>
          <w:rFonts w:ascii="Times New Roman" w:hAnsi="Times New Roman" w:cs="Times New Roman"/>
          <w:color w:val="000000"/>
          <w:sz w:val="28"/>
          <w:szCs w:val="28"/>
        </w:rPr>
        <w:t> </w:t>
      </w:r>
      <w:hyperlink r:id="rId974"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в исламской Вере – Господь </w:t>
      </w:r>
      <w:hyperlink r:id="rId975"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Pr="00484C64">
          <w:rPr>
            <w:rStyle w:val="a3"/>
            <w:rFonts w:ascii="Times New Roman" w:hAnsi="Times New Roman" w:cs="Times New Roman"/>
            <w:color w:val="000000"/>
            <w:sz w:val="28"/>
            <w:szCs w:val="28"/>
          </w:rPr>
          <w:t>Божественный Сар</w:t>
        </w:r>
      </w:hyperlink>
      <w:r w:rsidRPr="00484C64">
        <w:rPr>
          <w:rFonts w:ascii="Times New Roman" w:hAnsi="Times New Roman" w:cs="Times New Roman"/>
          <w:color w:val="000000"/>
          <w:sz w:val="28"/>
          <w:szCs w:val="28"/>
        </w:rPr>
        <w:t>. К нему восхождение ее и ее святость.</w:t>
      </w:r>
    </w:p>
    <w:p w:rsidR="00484C64" w:rsidRPr="00484C64" w:rsidRDefault="00830CD8" w:rsidP="00484C64">
      <w:pPr>
        <w:ind w:firstLine="500"/>
        <w:jc w:val="both"/>
        <w:rPr>
          <w:rFonts w:ascii="Times New Roman" w:hAnsi="Times New Roman" w:cs="Times New Roman"/>
          <w:color w:val="000000"/>
          <w:sz w:val="28"/>
          <w:szCs w:val="28"/>
        </w:rPr>
      </w:pPr>
      <w:hyperlink r:id="rId976" w:tgtFrame="_blank" w:tooltip="Ислам" w:history="1">
        <w:r w:rsidR="00484C64" w:rsidRPr="00484C64">
          <w:rPr>
            <w:rStyle w:val="a3"/>
            <w:rFonts w:ascii="Times New Roman" w:hAnsi="Times New Roman" w:cs="Times New Roman"/>
            <w:color w:val="000000"/>
            <w:sz w:val="28"/>
            <w:szCs w:val="28"/>
          </w:rPr>
          <w:t>Ислам</w:t>
        </w:r>
      </w:hyperlink>
      <w:r w:rsidR="00484C64" w:rsidRPr="00484C64">
        <w:rPr>
          <w:rFonts w:ascii="Times New Roman" w:hAnsi="Times New Roman" w:cs="Times New Roman"/>
          <w:color w:val="000000"/>
          <w:sz w:val="28"/>
          <w:szCs w:val="28"/>
        </w:rPr>
        <w:t> покоряется Власти как подобию </w:t>
      </w:r>
      <w:hyperlink r:id="rId977"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00484C64" w:rsidRPr="00484C64">
          <w:rPr>
            <w:rStyle w:val="a3"/>
            <w:rFonts w:ascii="Times New Roman" w:hAnsi="Times New Roman" w:cs="Times New Roman"/>
            <w:color w:val="000000"/>
            <w:sz w:val="28"/>
            <w:szCs w:val="28"/>
          </w:rPr>
          <w:t>Божественного Сара</w:t>
        </w:r>
      </w:hyperlink>
      <w:r w:rsidR="00484C64" w:rsidRPr="00484C64">
        <w:rPr>
          <w:rFonts w:ascii="Times New Roman" w:hAnsi="Times New Roman" w:cs="Times New Roman"/>
          <w:color w:val="000000"/>
          <w:sz w:val="28"/>
          <w:szCs w:val="28"/>
        </w:rPr>
        <w:t>. В </w:t>
      </w:r>
      <w:hyperlink r:id="rId978" w:tgtFrame="_blank" w:tooltip="Ислам" w:history="1">
        <w:r w:rsidR="00484C64" w:rsidRPr="00484C64">
          <w:rPr>
            <w:rStyle w:val="a3"/>
            <w:rFonts w:ascii="Times New Roman" w:hAnsi="Times New Roman" w:cs="Times New Roman"/>
            <w:color w:val="000000"/>
            <w:sz w:val="28"/>
            <w:szCs w:val="28"/>
          </w:rPr>
          <w:t>Исламе</w:t>
        </w:r>
      </w:hyperlink>
      <w:r w:rsidR="00484C64" w:rsidRPr="00484C64">
        <w:rPr>
          <w:rFonts w:ascii="Times New Roman" w:hAnsi="Times New Roman" w:cs="Times New Roman"/>
          <w:color w:val="000000"/>
          <w:sz w:val="28"/>
          <w:szCs w:val="28"/>
        </w:rPr>
        <w:t> религиозно переживается покорность. Вера в </w:t>
      </w:r>
      <w:hyperlink r:id="rId979" w:tgtFrame="_blank" w:tooltip="Ислам" w:history="1">
        <w:r w:rsidR="00484C64" w:rsidRPr="00484C64">
          <w:rPr>
            <w:rStyle w:val="a3"/>
            <w:rFonts w:ascii="Times New Roman" w:hAnsi="Times New Roman" w:cs="Times New Roman"/>
            <w:color w:val="000000"/>
            <w:sz w:val="28"/>
            <w:szCs w:val="28"/>
          </w:rPr>
          <w:t>Исламе</w:t>
        </w:r>
      </w:hyperlink>
      <w:r w:rsidR="00484C64" w:rsidRPr="00484C64">
        <w:rPr>
          <w:rFonts w:ascii="Times New Roman" w:hAnsi="Times New Roman" w:cs="Times New Roman"/>
          <w:color w:val="000000"/>
          <w:sz w:val="28"/>
          <w:szCs w:val="28"/>
        </w:rPr>
        <w:t> – Вера в охраняющую, живительную и возвышающую силу Покорности Богу. Героическая метафизика Покорности, на которой стоит исламская Вера, – чувство </w:t>
      </w:r>
      <w:hyperlink r:id="rId980" w:tgtFrame="_blank" w:tooltip="Коренное " w:history="1">
        <w:r w:rsidR="00484C64" w:rsidRPr="00484C64">
          <w:rPr>
            <w:rStyle w:val="a3"/>
            <w:rFonts w:ascii="Times New Roman" w:hAnsi="Times New Roman" w:cs="Times New Roman"/>
            <w:color w:val="000000"/>
            <w:sz w:val="28"/>
            <w:szCs w:val="28"/>
          </w:rPr>
          <w:t>коренным Я</w:t>
        </w:r>
      </w:hyperlink>
      <w:r w:rsidR="00484C64" w:rsidRPr="00484C64">
        <w:rPr>
          <w:rFonts w:ascii="Times New Roman" w:hAnsi="Times New Roman" w:cs="Times New Roman"/>
          <w:color w:val="000000"/>
          <w:sz w:val="28"/>
          <w:szCs w:val="28"/>
        </w:rPr>
        <w:t> своего подобия </w:t>
      </w:r>
      <w:hyperlink r:id="rId981" w:tgtFrame="_blank" w:tooltip="Седьмое Лицо" w:history="1">
        <w:r w:rsidR="00484C64" w:rsidRPr="00484C64">
          <w:rPr>
            <w:rStyle w:val="a3"/>
            <w:rFonts w:ascii="Times New Roman" w:hAnsi="Times New Roman" w:cs="Times New Roman"/>
            <w:color w:val="000000"/>
            <w:sz w:val="28"/>
            <w:szCs w:val="28"/>
          </w:rPr>
          <w:t>Седьмому Лицу</w:t>
        </w:r>
      </w:hyperlink>
      <w:r w:rsidR="00484C64" w:rsidRPr="00484C64">
        <w:rPr>
          <w:rFonts w:ascii="Times New Roman" w:hAnsi="Times New Roman" w:cs="Times New Roman"/>
          <w:color w:val="000000"/>
          <w:sz w:val="28"/>
          <w:szCs w:val="28"/>
        </w:rPr>
        <w:t> </w:t>
      </w:r>
      <w:hyperlink r:id="rId982"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00484C64" w:rsidRPr="00484C64">
          <w:rPr>
            <w:rStyle w:val="a3"/>
            <w:rFonts w:ascii="Times New Roman" w:hAnsi="Times New Roman" w:cs="Times New Roman"/>
            <w:color w:val="000000"/>
            <w:sz w:val="28"/>
            <w:szCs w:val="28"/>
          </w:rPr>
          <w:t>Божественного Сара</w:t>
        </w:r>
      </w:hyperlink>
      <w:r w:rsidR="00484C64" w:rsidRPr="00484C64">
        <w:rPr>
          <w:rFonts w:ascii="Times New Roman" w:hAnsi="Times New Roman" w:cs="Times New Roman"/>
          <w:color w:val="000000"/>
          <w:sz w:val="28"/>
          <w:szCs w:val="28"/>
        </w:rPr>
        <w:t>. Вкусность каждого момента человеческой жизни в </w:t>
      </w:r>
      <w:hyperlink r:id="rId983" w:tgtFrame="_blank" w:tooltip="Ислам" w:history="1">
        <w:r w:rsidR="00484C64" w:rsidRPr="00484C64">
          <w:rPr>
            <w:rStyle w:val="a3"/>
            <w:rFonts w:ascii="Times New Roman" w:hAnsi="Times New Roman" w:cs="Times New Roman"/>
            <w:color w:val="000000"/>
            <w:sz w:val="28"/>
            <w:szCs w:val="28"/>
          </w:rPr>
          <w:t>Исламе</w:t>
        </w:r>
      </w:hyperlink>
      <w:r w:rsidR="00484C64" w:rsidRPr="00484C64">
        <w:rPr>
          <w:rFonts w:ascii="Times New Roman" w:hAnsi="Times New Roman" w:cs="Times New Roman"/>
          <w:color w:val="000000"/>
          <w:sz w:val="28"/>
          <w:szCs w:val="28"/>
        </w:rPr>
        <w:t> сдобрена героикой Покорности Личностному Высшему Началу Творца Господа </w:t>
      </w:r>
      <w:hyperlink r:id="rId984"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00484C64" w:rsidRPr="00484C64">
          <w:rPr>
            <w:rStyle w:val="a3"/>
            <w:rFonts w:ascii="Times New Roman" w:hAnsi="Times New Roman" w:cs="Times New Roman"/>
            <w:color w:val="000000"/>
            <w:sz w:val="28"/>
            <w:szCs w:val="28"/>
          </w:rPr>
          <w:t>Божественного Сара</w:t>
        </w:r>
      </w:hyperlink>
      <w:r w:rsidR="00484C64"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Вера и Покорность составляют основание исламской Власти, вместе светской и духовной, волевой и управляющей производной </w:t>
      </w:r>
      <w:hyperlink r:id="rId985"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и </w:t>
      </w:r>
      <w:hyperlink r:id="rId986" w:tgtFrame="_blank" w:tooltip="Сар Первого Лица" w:history="1">
        <w:r w:rsidRPr="00484C64">
          <w:rPr>
            <w:rStyle w:val="a3"/>
            <w:rFonts w:ascii="Times New Roman" w:hAnsi="Times New Roman" w:cs="Times New Roman"/>
            <w:color w:val="000000"/>
            <w:sz w:val="28"/>
            <w:szCs w:val="28"/>
          </w:rPr>
          <w:t>Сара Первого Лица</w:t>
        </w:r>
      </w:hyperlink>
      <w:r w:rsidRPr="00484C64">
        <w:rPr>
          <w:rFonts w:ascii="Times New Roman" w:hAnsi="Times New Roman" w:cs="Times New Roman"/>
          <w:color w:val="000000"/>
          <w:sz w:val="28"/>
          <w:szCs w:val="28"/>
        </w:rPr>
        <w:t>. В ранг абсолютной вершины общедуховной жизни как таковой в </w:t>
      </w:r>
      <w:hyperlink r:id="rId987" w:tgtFrame="_blank" w:tooltip="Ислам" w:history="1">
        <w:r w:rsidRPr="00484C64">
          <w:rPr>
            <w:rStyle w:val="a3"/>
            <w:rFonts w:ascii="Times New Roman" w:hAnsi="Times New Roman" w:cs="Times New Roman"/>
            <w:color w:val="000000"/>
            <w:sz w:val="28"/>
            <w:szCs w:val="28"/>
          </w:rPr>
          <w:t>Исламе</w:t>
        </w:r>
      </w:hyperlink>
      <w:r w:rsidRPr="00484C64">
        <w:rPr>
          <w:rFonts w:ascii="Times New Roman" w:hAnsi="Times New Roman" w:cs="Times New Roman"/>
          <w:color w:val="000000"/>
          <w:sz w:val="28"/>
          <w:szCs w:val="28"/>
        </w:rPr>
        <w:t> возведено не </w:t>
      </w:r>
      <w:hyperlink r:id="rId98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а Сар </w:t>
      </w:r>
      <w:hyperlink r:id="rId989"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в его производных </w:t>
      </w:r>
      <w:hyperlink r:id="rId990" w:tgtFrame="_blank" w:tooltip="Сар Первого Лица" w:history="1">
        <w:r w:rsidRPr="00484C64">
          <w:rPr>
            <w:rStyle w:val="a3"/>
            <w:rFonts w:ascii="Times New Roman" w:hAnsi="Times New Roman" w:cs="Times New Roman"/>
            <w:color w:val="000000"/>
            <w:sz w:val="28"/>
            <w:szCs w:val="28"/>
          </w:rPr>
          <w:t>Сара Первого Лица</w:t>
        </w:r>
      </w:hyperlink>
      <w:r w:rsidRPr="00484C64">
        <w:rPr>
          <w:rFonts w:ascii="Times New Roman" w:hAnsi="Times New Roman" w:cs="Times New Roman"/>
          <w:color w:val="000000"/>
          <w:sz w:val="28"/>
          <w:szCs w:val="28"/>
        </w:rPr>
        <w:t> и чистилищного сара.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Духовная власть – непосредственное выявление </w:t>
      </w:r>
      <w:hyperlink r:id="rId99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и </w:t>
      </w:r>
      <w:hyperlink r:id="rId992" w:tgtFrame="_blank" w:tooltip="Сар Первого Лица" w:history="1">
        <w:r w:rsidRPr="00484C64">
          <w:rPr>
            <w:rStyle w:val="a3"/>
            <w:rFonts w:ascii="Times New Roman" w:hAnsi="Times New Roman" w:cs="Times New Roman"/>
            <w:color w:val="000000"/>
            <w:sz w:val="28"/>
            <w:szCs w:val="28"/>
          </w:rPr>
          <w:t>Сара Первого Лица</w:t>
        </w:r>
      </w:hyperlink>
      <w:r w:rsidRPr="00484C64">
        <w:rPr>
          <w:rFonts w:ascii="Times New Roman" w:hAnsi="Times New Roman" w:cs="Times New Roman"/>
          <w:color w:val="000000"/>
          <w:sz w:val="28"/>
          <w:szCs w:val="28"/>
        </w:rPr>
        <w:t> в земном человечестве. Возвышенное начало религиозной Покорности обеспечено в </w:t>
      </w:r>
      <w:hyperlink r:id="rId993" w:tgtFrame="_blank" w:tooltip="Ислам" w:history="1">
        <w:r w:rsidRPr="00484C64">
          <w:rPr>
            <w:rStyle w:val="a3"/>
            <w:rFonts w:ascii="Times New Roman" w:hAnsi="Times New Roman" w:cs="Times New Roman"/>
            <w:color w:val="000000"/>
            <w:sz w:val="28"/>
            <w:szCs w:val="28"/>
          </w:rPr>
          <w:t>Исламе</w:t>
        </w:r>
      </w:hyperlink>
      <w:r w:rsidRPr="00484C64">
        <w:rPr>
          <w:rFonts w:ascii="Times New Roman" w:hAnsi="Times New Roman" w:cs="Times New Roman"/>
          <w:color w:val="000000"/>
          <w:sz w:val="28"/>
          <w:szCs w:val="28"/>
        </w:rPr>
        <w:t> сарической волей-властью </w:t>
      </w:r>
      <w:hyperlink r:id="rId994" w:tgtFrame="_blank" w:tooltip="Сар Первого Лица" w:history="1">
        <w:r w:rsidRPr="00484C64">
          <w:rPr>
            <w:rStyle w:val="a3"/>
            <w:rFonts w:ascii="Times New Roman" w:hAnsi="Times New Roman" w:cs="Times New Roman"/>
            <w:color w:val="000000"/>
            <w:sz w:val="28"/>
            <w:szCs w:val="28"/>
          </w:rPr>
          <w:t>Сара Первого Лица</w:t>
        </w:r>
      </w:hyperlink>
      <w:r w:rsidRPr="00484C64">
        <w:rPr>
          <w:rFonts w:ascii="Times New Roman" w:hAnsi="Times New Roman" w:cs="Times New Roman"/>
          <w:color w:val="000000"/>
          <w:sz w:val="28"/>
          <w:szCs w:val="28"/>
        </w:rPr>
        <w:t>. Прочность совместности </w:t>
      </w:r>
      <w:hyperlink r:id="rId995"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и </w:t>
      </w:r>
      <w:hyperlink r:id="rId996" w:tgtFrame="_blank" w:tooltip="Сар Первого Лица" w:history="1">
        <w:r w:rsidRPr="00484C64">
          <w:rPr>
            <w:rStyle w:val="a3"/>
            <w:rFonts w:ascii="Times New Roman" w:hAnsi="Times New Roman" w:cs="Times New Roman"/>
            <w:color w:val="000000"/>
            <w:sz w:val="28"/>
            <w:szCs w:val="28"/>
          </w:rPr>
          <w:t>Сара Первого Лица</w:t>
        </w:r>
      </w:hyperlink>
      <w:r w:rsidRPr="00484C64">
        <w:rPr>
          <w:rFonts w:ascii="Times New Roman" w:hAnsi="Times New Roman" w:cs="Times New Roman"/>
          <w:color w:val="000000"/>
          <w:sz w:val="28"/>
          <w:szCs w:val="28"/>
        </w:rPr>
        <w:t> – уникально явлена в </w:t>
      </w:r>
      <w:hyperlink r:id="rId997" w:tgtFrame="_blank" w:tooltip="Ислам" w:history="1">
        <w:r w:rsidRPr="00484C64">
          <w:rPr>
            <w:rStyle w:val="a3"/>
            <w:rFonts w:ascii="Times New Roman" w:hAnsi="Times New Roman" w:cs="Times New Roman"/>
            <w:color w:val="000000"/>
            <w:sz w:val="28"/>
            <w:szCs w:val="28"/>
          </w:rPr>
          <w:t>Исламе</w:t>
        </w:r>
      </w:hyperlink>
      <w:r w:rsidRPr="00484C64">
        <w:rPr>
          <w:rFonts w:ascii="Times New Roman" w:hAnsi="Times New Roman" w:cs="Times New Roman"/>
          <w:color w:val="000000"/>
          <w:sz w:val="28"/>
          <w:szCs w:val="28"/>
        </w:rPr>
        <w:t>. Это обстоятельство обеспечивает общемировой успех </w:t>
      </w:r>
      <w:hyperlink r:id="rId998" w:tgtFrame="_blank" w:tooltip="Ислам" w:history="1">
        <w:r w:rsidRPr="00484C64">
          <w:rPr>
            <w:rStyle w:val="a3"/>
            <w:rFonts w:ascii="Times New Roman" w:hAnsi="Times New Roman" w:cs="Times New Roman"/>
            <w:color w:val="000000"/>
            <w:sz w:val="28"/>
            <w:szCs w:val="28"/>
          </w:rPr>
          <w:t>Ислама</w:t>
        </w:r>
      </w:hyperlink>
      <w:r w:rsidRPr="00484C64">
        <w:rPr>
          <w:rFonts w:ascii="Times New Roman" w:hAnsi="Times New Roman" w:cs="Times New Roman"/>
          <w:color w:val="000000"/>
          <w:sz w:val="28"/>
          <w:szCs w:val="28"/>
        </w:rPr>
        <w:t>.</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Адамическое </w:t>
      </w:r>
      <w:hyperlink r:id="rId999" w:tgtFrame="_blank" w:tooltip="Христианство" w:history="1">
        <w:r w:rsidRPr="00484C64">
          <w:rPr>
            <w:rStyle w:val="a3"/>
            <w:rFonts w:ascii="Times New Roman" w:hAnsi="Times New Roman" w:cs="Times New Roman"/>
            <w:color w:val="000000"/>
            <w:sz w:val="28"/>
            <w:szCs w:val="28"/>
          </w:rPr>
          <w:t>Христианство</w:t>
        </w:r>
      </w:hyperlink>
      <w:r w:rsidRPr="00484C64">
        <w:rPr>
          <w:rFonts w:ascii="Times New Roman" w:hAnsi="Times New Roman" w:cs="Times New Roman"/>
          <w:color w:val="000000"/>
          <w:sz w:val="28"/>
          <w:szCs w:val="28"/>
        </w:rPr>
        <w:t> религиозно переживает всечеловеческое </w:t>
      </w:r>
      <w:hyperlink r:id="rId100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в его обращенности к </w:t>
      </w:r>
      <w:hyperlink r:id="rId1001"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 </w:t>
      </w:r>
      <w:hyperlink r:id="rId1002" w:tgtFrame="_blank" w:tooltip="Христианство" w:history="1">
        <w:r w:rsidRPr="00484C64">
          <w:rPr>
            <w:rStyle w:val="a3"/>
            <w:rFonts w:ascii="Times New Roman" w:hAnsi="Times New Roman" w:cs="Times New Roman"/>
            <w:color w:val="000000"/>
            <w:sz w:val="28"/>
            <w:szCs w:val="28"/>
          </w:rPr>
          <w:t>Христианство</w:t>
        </w:r>
      </w:hyperlink>
      <w:r w:rsidRPr="00484C64">
        <w:rPr>
          <w:rFonts w:ascii="Times New Roman" w:hAnsi="Times New Roman" w:cs="Times New Roman"/>
          <w:color w:val="000000"/>
          <w:sz w:val="28"/>
          <w:szCs w:val="28"/>
        </w:rPr>
        <w:t> наведено на </w:t>
      </w:r>
      <w:hyperlink r:id="rId1003" w:tgtFrame="_blank" w:tooltip="Коренное " w:history="1">
        <w:r w:rsidRPr="00484C64">
          <w:rPr>
            <w:rStyle w:val="a3"/>
            <w:rFonts w:ascii="Times New Roman" w:hAnsi="Times New Roman" w:cs="Times New Roman"/>
            <w:color w:val="000000"/>
            <w:sz w:val="28"/>
            <w:szCs w:val="28"/>
          </w:rPr>
          <w:t>коренное Я</w:t>
        </w:r>
      </w:hyperlink>
      <w:r w:rsidRPr="00484C64">
        <w:rPr>
          <w:rFonts w:ascii="Times New Roman" w:hAnsi="Times New Roman" w:cs="Times New Roman"/>
          <w:color w:val="000000"/>
          <w:sz w:val="28"/>
          <w:szCs w:val="28"/>
        </w:rPr>
        <w:t> отдельного человека и его восхождение по каналу Богоподобия (святость). Творчество </w:t>
      </w:r>
      <w:hyperlink r:id="rId1004" w:tgtFrame="_blank" w:tooltip="Авторское " w:history="1">
        <w:r w:rsidRPr="00484C64">
          <w:rPr>
            <w:rStyle w:val="a3"/>
            <w:rFonts w:ascii="Times New Roman" w:hAnsi="Times New Roman" w:cs="Times New Roman"/>
            <w:color w:val="000000"/>
            <w:sz w:val="28"/>
            <w:szCs w:val="28"/>
          </w:rPr>
          <w:t>авторского Я</w:t>
        </w:r>
      </w:hyperlink>
      <w:r w:rsidRPr="00484C64">
        <w:rPr>
          <w:rFonts w:ascii="Times New Roman" w:hAnsi="Times New Roman" w:cs="Times New Roman"/>
          <w:color w:val="000000"/>
          <w:sz w:val="28"/>
          <w:szCs w:val="28"/>
        </w:rPr>
        <w:t> как производной </w:t>
      </w:r>
      <w:hyperlink r:id="rId1005"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поставлено в </w:t>
      </w:r>
      <w:hyperlink r:id="rId1006" w:tgtFrame="_blank" w:tooltip="Христианство" w:history="1">
        <w:r w:rsidRPr="00484C64">
          <w:rPr>
            <w:rStyle w:val="a3"/>
            <w:rFonts w:ascii="Times New Roman" w:hAnsi="Times New Roman" w:cs="Times New Roman"/>
            <w:color w:val="000000"/>
            <w:sz w:val="28"/>
            <w:szCs w:val="28"/>
          </w:rPr>
          <w:t>Христианстве</w:t>
        </w:r>
      </w:hyperlink>
      <w:r w:rsidRPr="00484C64">
        <w:rPr>
          <w:rFonts w:ascii="Times New Roman" w:hAnsi="Times New Roman" w:cs="Times New Roman"/>
          <w:color w:val="000000"/>
          <w:sz w:val="28"/>
          <w:szCs w:val="28"/>
        </w:rPr>
        <w:t> на вершину внешнего и внутреннего образа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Религия </w:t>
      </w:r>
      <w:hyperlink r:id="rId1007" w:tgtFrame="_blank" w:tooltip="Авторское " w:history="1">
        <w:r w:rsidRPr="00484C64">
          <w:rPr>
            <w:rStyle w:val="a3"/>
            <w:rFonts w:ascii="Times New Roman" w:hAnsi="Times New Roman" w:cs="Times New Roman"/>
            <w:color w:val="000000"/>
            <w:sz w:val="28"/>
            <w:szCs w:val="28"/>
          </w:rPr>
          <w:t>авторского Я</w:t>
        </w:r>
      </w:hyperlink>
      <w:r w:rsidRPr="00484C64">
        <w:rPr>
          <w:rFonts w:ascii="Times New Roman" w:hAnsi="Times New Roman" w:cs="Times New Roman"/>
          <w:color w:val="000000"/>
          <w:sz w:val="28"/>
          <w:szCs w:val="28"/>
        </w:rPr>
        <w:t xml:space="preserve">, то есть религиозное переживание филической жизни в собственном действии, есть основная метафизическая угроза </w:t>
      </w:r>
      <w:r w:rsidRPr="00484C64">
        <w:rPr>
          <w:rFonts w:ascii="Times New Roman" w:hAnsi="Times New Roman" w:cs="Times New Roman"/>
          <w:color w:val="000000"/>
          <w:sz w:val="28"/>
          <w:szCs w:val="28"/>
        </w:rPr>
        <w:lastRenderedPageBreak/>
        <w:t>христианской жизни (особенно современной), ввергающая личность в человекобожество и приводящая к мистическому </w:t>
      </w:r>
      <w:r w:rsidRPr="00484C64">
        <w:rPr>
          <w:rFonts w:ascii="Times New Roman" w:hAnsi="Times New Roman" w:cs="Times New Roman"/>
          <w:color w:val="000000"/>
          <w:sz w:val="28"/>
          <w:szCs w:val="28"/>
          <w:u w:val="single"/>
        </w:rPr>
        <w:t>личностному вырождению</w:t>
      </w:r>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Адамический </w:t>
      </w:r>
      <w:hyperlink r:id="rId1008" w:tgtFrame="_blank" w:tooltip="Ислам" w:history="1">
        <w:r w:rsidRPr="00484C64">
          <w:rPr>
            <w:rStyle w:val="a3"/>
            <w:rFonts w:ascii="Times New Roman" w:hAnsi="Times New Roman" w:cs="Times New Roman"/>
            <w:color w:val="000000"/>
            <w:sz w:val="28"/>
            <w:szCs w:val="28"/>
          </w:rPr>
          <w:t>Ислам</w:t>
        </w:r>
      </w:hyperlink>
      <w:r w:rsidRPr="00484C64">
        <w:rPr>
          <w:rFonts w:ascii="Times New Roman" w:hAnsi="Times New Roman" w:cs="Times New Roman"/>
          <w:color w:val="000000"/>
          <w:sz w:val="28"/>
          <w:szCs w:val="28"/>
        </w:rPr>
        <w:t> религиозно переживает всечеловеческое </w:t>
      </w:r>
      <w:hyperlink r:id="rId1009"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в его обращенности к </w:t>
      </w:r>
      <w:hyperlink r:id="rId1010"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Pr="00484C64">
          <w:rPr>
            <w:rStyle w:val="a3"/>
            <w:rFonts w:ascii="Times New Roman" w:hAnsi="Times New Roman" w:cs="Times New Roman"/>
            <w:color w:val="000000"/>
            <w:sz w:val="28"/>
            <w:szCs w:val="28"/>
          </w:rPr>
          <w:t>Божественному Сару</w:t>
        </w:r>
      </w:hyperlink>
      <w:r w:rsidRPr="00484C64">
        <w:rPr>
          <w:rFonts w:ascii="Times New Roman" w:hAnsi="Times New Roman" w:cs="Times New Roman"/>
          <w:color w:val="000000"/>
          <w:sz w:val="28"/>
          <w:szCs w:val="28"/>
        </w:rPr>
        <w:t>. Для </w:t>
      </w:r>
      <w:hyperlink r:id="rId1011" w:tgtFrame="_blank" w:tooltip="Ислам" w:history="1">
        <w:r w:rsidRPr="00484C64">
          <w:rPr>
            <w:rStyle w:val="a3"/>
            <w:rFonts w:ascii="Times New Roman" w:hAnsi="Times New Roman" w:cs="Times New Roman"/>
            <w:color w:val="000000"/>
            <w:sz w:val="28"/>
            <w:szCs w:val="28"/>
          </w:rPr>
          <w:t>Ислама</w:t>
        </w:r>
      </w:hyperlink>
      <w:r w:rsidRPr="00484C64">
        <w:rPr>
          <w:rFonts w:ascii="Times New Roman" w:hAnsi="Times New Roman" w:cs="Times New Roman"/>
          <w:color w:val="000000"/>
          <w:sz w:val="28"/>
          <w:szCs w:val="28"/>
        </w:rPr>
        <w:t> сарическая воля-власть сама по себе имеет определяющее значение. </w:t>
      </w:r>
      <w:hyperlink r:id="rId1012" w:tgtFrame="_blank" w:tooltip="Ислам" w:history="1">
        <w:r w:rsidRPr="00484C64">
          <w:rPr>
            <w:rStyle w:val="a3"/>
            <w:rFonts w:ascii="Times New Roman" w:hAnsi="Times New Roman" w:cs="Times New Roman"/>
            <w:color w:val="000000"/>
            <w:sz w:val="28"/>
            <w:szCs w:val="28"/>
          </w:rPr>
          <w:t>Ислам</w:t>
        </w:r>
      </w:hyperlink>
      <w:r w:rsidRPr="00484C64">
        <w:rPr>
          <w:rFonts w:ascii="Times New Roman" w:hAnsi="Times New Roman" w:cs="Times New Roman"/>
          <w:color w:val="000000"/>
          <w:sz w:val="28"/>
          <w:szCs w:val="28"/>
        </w:rPr>
        <w:t> </w:t>
      </w:r>
      <w:r w:rsidRPr="00484C64">
        <w:rPr>
          <w:rFonts w:ascii="Times New Roman" w:hAnsi="Times New Roman" w:cs="Times New Roman"/>
          <w:color w:val="000000"/>
          <w:sz w:val="28"/>
          <w:szCs w:val="28"/>
          <w:u w:val="single"/>
        </w:rPr>
        <w:t>сарически заряжает</w:t>
      </w:r>
      <w:r w:rsidRPr="00484C64">
        <w:rPr>
          <w:rFonts w:ascii="Times New Roman" w:hAnsi="Times New Roman" w:cs="Times New Roman"/>
          <w:color w:val="000000"/>
          <w:sz w:val="28"/>
          <w:szCs w:val="28"/>
        </w:rPr>
        <w:t> человека и тем возносит его. Бог </w:t>
      </w:r>
      <w:hyperlink r:id="rId1013" w:tgtFrame="_blank" w:tooltip="Ислам" w:history="1">
        <w:r w:rsidRPr="00484C64">
          <w:rPr>
            <w:rStyle w:val="a3"/>
            <w:rFonts w:ascii="Times New Roman" w:hAnsi="Times New Roman" w:cs="Times New Roman"/>
            <w:color w:val="000000"/>
            <w:sz w:val="28"/>
            <w:szCs w:val="28"/>
          </w:rPr>
          <w:t>Ислама</w:t>
        </w:r>
      </w:hyperlink>
      <w:r w:rsidRPr="00484C64">
        <w:rPr>
          <w:rFonts w:ascii="Times New Roman" w:hAnsi="Times New Roman" w:cs="Times New Roman"/>
          <w:color w:val="000000"/>
          <w:sz w:val="28"/>
          <w:szCs w:val="28"/>
        </w:rPr>
        <w:t> – Бог сарического Могущества и Власти. Быть причастным Ему – быть сарически могущественным. Аллах – Источник сарической Воли-Власти и Верховный ее обладатель.</w:t>
      </w:r>
    </w:p>
    <w:p w:rsidR="00484C64" w:rsidRPr="00484C64" w:rsidRDefault="00830CD8" w:rsidP="00484C64">
      <w:pPr>
        <w:ind w:firstLine="500"/>
        <w:jc w:val="both"/>
        <w:rPr>
          <w:rFonts w:ascii="Times New Roman" w:hAnsi="Times New Roman" w:cs="Times New Roman"/>
          <w:color w:val="000000"/>
          <w:sz w:val="28"/>
          <w:szCs w:val="28"/>
        </w:rPr>
      </w:pPr>
      <w:hyperlink r:id="rId1014" w:tgtFrame="_blank" w:tooltip="Христианство" w:history="1">
        <w:r w:rsidR="00484C64" w:rsidRPr="00484C64">
          <w:rPr>
            <w:rStyle w:val="a3"/>
            <w:rFonts w:ascii="Times New Roman" w:hAnsi="Times New Roman" w:cs="Times New Roman"/>
            <w:color w:val="000000"/>
            <w:sz w:val="28"/>
            <w:szCs w:val="28"/>
          </w:rPr>
          <w:t>Христианство</w:t>
        </w:r>
      </w:hyperlink>
      <w:r w:rsidR="00484C64" w:rsidRPr="00484C64">
        <w:rPr>
          <w:rFonts w:ascii="Times New Roman" w:hAnsi="Times New Roman" w:cs="Times New Roman"/>
          <w:color w:val="000000"/>
          <w:sz w:val="28"/>
          <w:szCs w:val="28"/>
        </w:rPr>
        <w:t> во многом поставлено на </w:t>
      </w:r>
      <w:hyperlink r:id="rId1015" w:tgtFrame="_blank" w:tooltip="Сторгия" w:history="1">
        <w:r w:rsidR="00484C64" w:rsidRPr="00484C64">
          <w:rPr>
            <w:rStyle w:val="a3"/>
            <w:rFonts w:ascii="Times New Roman" w:hAnsi="Times New Roman" w:cs="Times New Roman"/>
            <w:color w:val="000000"/>
            <w:sz w:val="28"/>
            <w:szCs w:val="28"/>
          </w:rPr>
          <w:t>сторгии</w:t>
        </w:r>
      </w:hyperlink>
      <w:r w:rsidR="00484C64" w:rsidRPr="00484C64">
        <w:rPr>
          <w:rFonts w:ascii="Times New Roman" w:hAnsi="Times New Roman" w:cs="Times New Roman"/>
          <w:color w:val="000000"/>
          <w:sz w:val="28"/>
          <w:szCs w:val="28"/>
        </w:rPr>
        <w:t> ко Христу. Иисус Христос – действующее начало в </w:t>
      </w:r>
      <w:hyperlink r:id="rId1016" w:tgtFrame="_blank" w:tooltip="Христианство" w:history="1">
        <w:r w:rsidR="00484C64" w:rsidRPr="00484C64">
          <w:rPr>
            <w:rStyle w:val="a3"/>
            <w:rFonts w:ascii="Times New Roman" w:hAnsi="Times New Roman" w:cs="Times New Roman"/>
            <w:color w:val="000000"/>
            <w:sz w:val="28"/>
            <w:szCs w:val="28"/>
          </w:rPr>
          <w:t>Христианстве</w:t>
        </w:r>
      </w:hyperlink>
      <w:r w:rsidR="00484C64" w:rsidRPr="00484C64">
        <w:rPr>
          <w:rFonts w:ascii="Times New Roman" w:hAnsi="Times New Roman" w:cs="Times New Roman"/>
          <w:color w:val="000000"/>
          <w:sz w:val="28"/>
          <w:szCs w:val="28"/>
        </w:rPr>
        <w:t>. Начало это и греет, и вдохновляет, и возвышает, и все более оживляет.</w:t>
      </w:r>
    </w:p>
    <w:p w:rsidR="00484C64" w:rsidRPr="00484C64" w:rsidRDefault="00830CD8" w:rsidP="00484C64">
      <w:pPr>
        <w:ind w:firstLine="500"/>
        <w:jc w:val="both"/>
        <w:rPr>
          <w:rFonts w:ascii="Times New Roman" w:hAnsi="Times New Roman" w:cs="Times New Roman"/>
          <w:color w:val="000000"/>
          <w:sz w:val="28"/>
          <w:szCs w:val="28"/>
        </w:rPr>
      </w:pPr>
      <w:hyperlink r:id="rId1017" w:tgtFrame="_blank" w:tooltip="Христианство" w:history="1">
        <w:r w:rsidR="00484C64" w:rsidRPr="00484C64">
          <w:rPr>
            <w:rStyle w:val="a3"/>
            <w:rFonts w:ascii="Times New Roman" w:hAnsi="Times New Roman" w:cs="Times New Roman"/>
            <w:color w:val="000000"/>
            <w:sz w:val="28"/>
            <w:szCs w:val="28"/>
          </w:rPr>
          <w:t>Христианство</w:t>
        </w:r>
      </w:hyperlink>
      <w:r w:rsidR="00484C64" w:rsidRPr="00484C64">
        <w:rPr>
          <w:rFonts w:ascii="Times New Roman" w:hAnsi="Times New Roman" w:cs="Times New Roman"/>
          <w:color w:val="000000"/>
          <w:sz w:val="28"/>
          <w:szCs w:val="28"/>
        </w:rPr>
        <w:t> избрало сторгически любимого Бога. </w:t>
      </w:r>
      <w:hyperlink r:id="rId1018" w:tgtFrame="_blank" w:tooltip="Ислам" w:history="1">
        <w:r w:rsidR="00484C64" w:rsidRPr="00484C64">
          <w:rPr>
            <w:rStyle w:val="a3"/>
            <w:rFonts w:ascii="Times New Roman" w:hAnsi="Times New Roman" w:cs="Times New Roman"/>
            <w:color w:val="000000"/>
            <w:sz w:val="28"/>
            <w:szCs w:val="28"/>
          </w:rPr>
          <w:t>Ислам</w:t>
        </w:r>
      </w:hyperlink>
      <w:r w:rsidR="00484C64" w:rsidRPr="00484C64">
        <w:rPr>
          <w:rFonts w:ascii="Times New Roman" w:hAnsi="Times New Roman" w:cs="Times New Roman"/>
          <w:color w:val="000000"/>
          <w:sz w:val="28"/>
          <w:szCs w:val="28"/>
        </w:rPr>
        <w:t> избрал Богом Божественного Властелина, Владыку Неба и Земли, Божественное Величие и неизмеримую Божественную Власть и Могущество. Любовь к Богу в </w:t>
      </w:r>
      <w:hyperlink r:id="rId1019" w:tgtFrame="_blank" w:tooltip="Ислам" w:history="1">
        <w:r w:rsidR="00484C64" w:rsidRPr="00484C64">
          <w:rPr>
            <w:rStyle w:val="a3"/>
            <w:rFonts w:ascii="Times New Roman" w:hAnsi="Times New Roman" w:cs="Times New Roman"/>
            <w:color w:val="000000"/>
            <w:sz w:val="28"/>
            <w:szCs w:val="28"/>
          </w:rPr>
          <w:t>Исламе</w:t>
        </w:r>
      </w:hyperlink>
      <w:r w:rsidR="00484C64" w:rsidRPr="00484C64">
        <w:rPr>
          <w:rFonts w:ascii="Times New Roman" w:hAnsi="Times New Roman" w:cs="Times New Roman"/>
          <w:color w:val="000000"/>
          <w:sz w:val="28"/>
          <w:szCs w:val="28"/>
        </w:rPr>
        <w:t> неразрывна с Покорностью и под ее началом.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Сарическое начало на Покорность может быть явлено как </w:t>
      </w:r>
      <w:hyperlink r:id="rId1020" w:tgtFrame="_blank" w:tooltip="Сар Первого Лица" w:history="1">
        <w:r w:rsidRPr="00484C64">
          <w:rPr>
            <w:rStyle w:val="a3"/>
            <w:rFonts w:ascii="Times New Roman" w:hAnsi="Times New Roman" w:cs="Times New Roman"/>
            <w:color w:val="000000"/>
            <w:sz w:val="28"/>
            <w:szCs w:val="28"/>
          </w:rPr>
          <w:t>Саром Первого Лица</w:t>
        </w:r>
      </w:hyperlink>
      <w:r w:rsidRPr="00484C64">
        <w:rPr>
          <w:rFonts w:ascii="Times New Roman" w:hAnsi="Times New Roman" w:cs="Times New Roman"/>
          <w:color w:val="000000"/>
          <w:sz w:val="28"/>
          <w:szCs w:val="28"/>
        </w:rPr>
        <w:t>, так и чистилищным саром. Во властях христианского мира чистилищный сар и </w:t>
      </w:r>
      <w:hyperlink r:id="rId1021" w:tgtFrame="_blank" w:tooltip="Сар Первого Лица" w:history="1">
        <w:r w:rsidRPr="00484C64">
          <w:rPr>
            <w:rStyle w:val="a3"/>
            <w:rFonts w:ascii="Times New Roman" w:hAnsi="Times New Roman" w:cs="Times New Roman"/>
            <w:color w:val="000000"/>
            <w:sz w:val="28"/>
            <w:szCs w:val="28"/>
          </w:rPr>
          <w:t>Сар Первого лица</w:t>
        </w:r>
      </w:hyperlink>
      <w:r w:rsidRPr="00484C64">
        <w:rPr>
          <w:rFonts w:ascii="Times New Roman" w:hAnsi="Times New Roman" w:cs="Times New Roman"/>
          <w:color w:val="000000"/>
          <w:sz w:val="28"/>
          <w:szCs w:val="28"/>
        </w:rPr>
        <w:t> партнерствуют. В исламском человечестве (или человечествах) чистилищный сар и </w:t>
      </w:r>
      <w:hyperlink r:id="rId1022" w:tgtFrame="_blank" w:tooltip="Сар Первого Лица" w:history="1">
        <w:r w:rsidRPr="00484C64">
          <w:rPr>
            <w:rStyle w:val="a3"/>
            <w:rFonts w:ascii="Times New Roman" w:hAnsi="Times New Roman" w:cs="Times New Roman"/>
            <w:color w:val="000000"/>
            <w:sz w:val="28"/>
            <w:szCs w:val="28"/>
          </w:rPr>
          <w:t>Сар Первого лица</w:t>
        </w:r>
      </w:hyperlink>
      <w:r w:rsidRPr="00484C64">
        <w:rPr>
          <w:rFonts w:ascii="Times New Roman" w:hAnsi="Times New Roman" w:cs="Times New Roman"/>
          <w:color w:val="000000"/>
          <w:sz w:val="28"/>
          <w:szCs w:val="28"/>
        </w:rPr>
        <w:t> объединяются в единстве центра теократической Власти. Основная метафизическая угроза исламской жизни (особенно современной) – </w:t>
      </w:r>
      <w:r w:rsidRPr="00484C64">
        <w:rPr>
          <w:rFonts w:ascii="Times New Roman" w:hAnsi="Times New Roman" w:cs="Times New Roman"/>
          <w:color w:val="000000"/>
          <w:sz w:val="28"/>
          <w:szCs w:val="28"/>
          <w:u w:val="single"/>
        </w:rPr>
        <w:t>сарическое вырождение</w:t>
      </w:r>
      <w:r w:rsidRPr="00484C64">
        <w:rPr>
          <w:rFonts w:ascii="Times New Roman" w:hAnsi="Times New Roman" w:cs="Times New Roman"/>
          <w:color w:val="000000"/>
          <w:sz w:val="28"/>
          <w:szCs w:val="28"/>
        </w:rPr>
        <w:t> в религию, опирающуюся на чистилищного сара.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Личностное вырождение в </w:t>
      </w:r>
      <w:hyperlink r:id="rId1023" w:tgtFrame="_blank" w:tooltip="Христианство" w:history="1">
        <w:r w:rsidRPr="00484C64">
          <w:rPr>
            <w:rStyle w:val="a3"/>
            <w:rFonts w:ascii="Times New Roman" w:hAnsi="Times New Roman" w:cs="Times New Roman"/>
            <w:color w:val="000000"/>
            <w:sz w:val="28"/>
            <w:szCs w:val="28"/>
          </w:rPr>
          <w:t>Христианстве</w:t>
        </w:r>
      </w:hyperlink>
      <w:r w:rsidRPr="00484C64">
        <w:rPr>
          <w:rFonts w:ascii="Times New Roman" w:hAnsi="Times New Roman" w:cs="Times New Roman"/>
          <w:color w:val="000000"/>
          <w:sz w:val="28"/>
          <w:szCs w:val="28"/>
        </w:rPr>
        <w:t> совершается во внутреннем мире человека, а потом переходит вовне, во внешний образ жизни. Сарическое вырождение в </w:t>
      </w:r>
      <w:hyperlink r:id="rId1024" w:tgtFrame="_blank" w:tooltip="Ислам" w:history="1">
        <w:r w:rsidRPr="00484C64">
          <w:rPr>
            <w:rStyle w:val="a3"/>
            <w:rFonts w:ascii="Times New Roman" w:hAnsi="Times New Roman" w:cs="Times New Roman"/>
            <w:color w:val="000000"/>
            <w:sz w:val="28"/>
            <w:szCs w:val="28"/>
          </w:rPr>
          <w:t>Исламе</w:t>
        </w:r>
      </w:hyperlink>
      <w:r w:rsidRPr="00484C64">
        <w:rPr>
          <w:rFonts w:ascii="Times New Roman" w:hAnsi="Times New Roman" w:cs="Times New Roman"/>
          <w:color w:val="000000"/>
          <w:sz w:val="28"/>
          <w:szCs w:val="28"/>
        </w:rPr>
        <w:t> наоборот: сначала совершается во внешней жизни, а потом захватывает внутренний образ жизни магометанина.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Дьявольщина </w:t>
      </w:r>
      <w:hyperlink r:id="rId1025" w:tgtFrame="_blank" w:tooltip="Авторское " w:history="1">
        <w:r w:rsidRPr="00484C64">
          <w:rPr>
            <w:rStyle w:val="a3"/>
            <w:rFonts w:ascii="Times New Roman" w:hAnsi="Times New Roman" w:cs="Times New Roman"/>
            <w:color w:val="000000"/>
            <w:sz w:val="28"/>
            <w:szCs w:val="28"/>
          </w:rPr>
          <w:t>авторского Я</w:t>
        </w:r>
      </w:hyperlink>
      <w:r w:rsidRPr="00484C64">
        <w:rPr>
          <w:rFonts w:ascii="Times New Roman" w:hAnsi="Times New Roman" w:cs="Times New Roman"/>
          <w:color w:val="000000"/>
          <w:sz w:val="28"/>
          <w:szCs w:val="28"/>
        </w:rPr>
        <w:t> и дьявольщина чистилищного сара сталкиваются в наше время с задачей изжить то и другое на Пути Замысла.</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4</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Европейское адамическое человечество и китайское евическое человечество взаимно настолько полярны, что некоторые синологи говорят не только о различии историко-культурных корней этих двух человечеств, но о двух разных вариантах возникновения человека (сапиентации) на Земле.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Евический человек не заклинен на переживании «Я» и самой по себе обособленной личности. В китайском языке нет эквивалента "личности" в </w:t>
      </w:r>
      <w:r w:rsidRPr="00484C64">
        <w:rPr>
          <w:rFonts w:ascii="Times New Roman" w:hAnsi="Times New Roman" w:cs="Times New Roman"/>
          <w:color w:val="000000"/>
          <w:sz w:val="28"/>
          <w:szCs w:val="28"/>
        </w:rPr>
        <w:lastRenderedPageBreak/>
        <w:t>европейском смысле. Евический человек – личность общедушевная. Его любомудрие зиждется не на филическом разуме, не на интеллектуальном творчестве и соответствующем философствовании, а на наделенным благой мощью и благой мыслью эденском Разуме (синь – разум сердца в библейской терминологии), которую пользует интеллект в инструментальных целях.</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отличие от европейского мировоззрения в евическом мировоззрении не происходит удвоение мира при его идеальном конструировании. По этому мировоззрению всё существующее едино и неделимо.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Китайский стиль мышления не соотносим с европейским. В нем все осмысляется с помощью циклической концепции времени, вечного возвращения на круги своя. В нем действуют принципы классификационных </w:t>
      </w:r>
      <w:hyperlink r:id="rId1026" w:tgtFrame="_blank" w:tooltip="Структура&#10;..." w:history="1">
        <w:r w:rsidRPr="00484C64">
          <w:rPr>
            <w:rStyle w:val="a3"/>
            <w:rFonts w:ascii="Times New Roman" w:hAnsi="Times New Roman" w:cs="Times New Roman"/>
            <w:color w:val="000000"/>
            <w:sz w:val="28"/>
            <w:szCs w:val="28"/>
          </w:rPr>
          <w:t>структур</w:t>
        </w:r>
      </w:hyperlink>
      <w:r w:rsidRPr="00484C64">
        <w:rPr>
          <w:rFonts w:ascii="Times New Roman" w:hAnsi="Times New Roman" w:cs="Times New Roman"/>
          <w:color w:val="000000"/>
          <w:sz w:val="28"/>
          <w:szCs w:val="28"/>
        </w:rPr>
        <w:t>, а не законы логики. Китайская Культура не артикулирована, в ней то, что подразумевается в несказанном, важнее того, что сказано.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Китайская Культура не провозглашает разум высшим судьей всего на свете. Более того, разумность человека не является главной чертой, отличающей человека от животных. По конфуцианской антропологии (принципиально антирасистской) человеком называется не человек разумный, а человек нравственный. Нравственность есть родовое свойство человека как такового. Стремление людей к добру свойственно им по натуре. Варвары, недочеловеки – это не нецивилизованные люди, а ненравственные люди, которые очеловечатся, если обретут то, что мы называем Светом эденской Жизненности.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Если </w:t>
      </w:r>
      <w:hyperlink r:id="rId1027" w:tgtFrame="_blank" w:tooltip="Христианство" w:history="1">
        <w:r w:rsidRPr="00484C64">
          <w:rPr>
            <w:rStyle w:val="a3"/>
            <w:rFonts w:ascii="Times New Roman" w:hAnsi="Times New Roman" w:cs="Times New Roman"/>
            <w:color w:val="000000"/>
            <w:sz w:val="28"/>
            <w:szCs w:val="28"/>
          </w:rPr>
          <w:t>Христианство</w:t>
        </w:r>
      </w:hyperlink>
      <w:r w:rsidRPr="00484C64">
        <w:rPr>
          <w:rFonts w:ascii="Times New Roman" w:hAnsi="Times New Roman" w:cs="Times New Roman"/>
          <w:color w:val="000000"/>
          <w:sz w:val="28"/>
          <w:szCs w:val="28"/>
        </w:rPr>
        <w:t> вызывает в </w:t>
      </w:r>
      <w:hyperlink r:id="rId1028" w:tgtFrame="_blank" w:tooltip="Структура&#10;..." w:history="1">
        <w:r w:rsidRPr="00484C64">
          <w:rPr>
            <w:rStyle w:val="a3"/>
            <w:rFonts w:ascii="Times New Roman" w:hAnsi="Times New Roman" w:cs="Times New Roman"/>
            <w:color w:val="000000"/>
            <w:sz w:val="28"/>
            <w:szCs w:val="28"/>
          </w:rPr>
          <w:t>Структуру внутреннего мира человека</w:t>
        </w:r>
      </w:hyperlink>
      <w:r w:rsidRPr="00484C64">
        <w:rPr>
          <w:rFonts w:ascii="Times New Roman" w:hAnsi="Times New Roman" w:cs="Times New Roman"/>
          <w:color w:val="000000"/>
          <w:sz w:val="28"/>
          <w:szCs w:val="28"/>
        </w:rPr>
        <w:t> Свет эденской Любви, то Конфуцианство Свет эденской Жизненности.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Панэтизм и нравственный идеализм накладывают свои печати на все стороны жизни евического человека. В том числе, и на Государство и Власть.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«Стержнем конфуцианской традиции – пишет Е. А. Торчинов – является вера в возможность создания морального общества или государства (в связи с неразличением того и другого в китайской культуре). Общество, основанное на морали, гуманное правление (жэнь чжэн) – вот идеал конфуцианцев с древности и до крушения монархии, хотя элементы этой социальной утопии просматриваются и в концепции как государств гоминдановского режима (в том числе, и современного Тайваня), так и коммунистического правления КНР».</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 далее: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«В конфуцианстве вызрела идея взаимообращаемости и взаимообусловленности двух практик: упорядочения государства (то есть создания "гуманного общества") и нравственного самосовершенствования. Нравственное самосовершенствование представляет собой предпосылку и условие sine qua поп деятельности по упорядочению государства, которая, в свою очередь, является целью нравственного совершенствования... В центре конфуцианской антропологии находится фигура благородного мужа (цзюнь-цзы). Цзюнь-цзы ставит долг выше выгоды (в отличие от своего антипода, ничтожного человека – сяо жэнь), цзюнь-цзы не может быть орудием, он требователен к себе и снисходителен к другим, он готов нелицеприятно критиковать государя во имя преданности тому же государю, он гуманен и справедлив, образован и неизменно следует нормам ритуала, мудр и искренен. Образ цзюнь-цзы не может не напомнить идеальный образ рыцаря, но не рыцаря-воина, а рыцаря-ученого и рыцаря-чиновника... Жизнь "цзюнь-цзы" регламентировалась их собственным кодексом рыцарской чести и морали, известным как "ли", ритуал. Преступление против "ли", если оно было достаточно серьезно, могло быть искуплено только самоубийством преступника».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 далее: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«Феодальная система Китая строилась на верности. Правитель, чтобы оправдать верность, должен управлять с помощью справедливости, гуманности и искренности. Предполагалось, что основателем династии (а следовательно, и обладателем Мандата Неба) мог быть только совершенный мудрец, наделенный всеми мыслимыми добродетелями (соответственно, все династийные истории идеализировали образ основателя). В течение многих поколений его предки занимались стяжанием благой силы-Дэ, некоей манны, благой энергии Неба и Земли, пестующей все сущее. Личность основателя – носитель огромного количества этой манны, что, собственно, и наделяет его возможностью стать обладателем Мандата Неба. Вступив на престол, основатель начинал испускать свою ману-Дэ во все четыре стороны света, выполняя таким образом функцию упорядочивающего Вселенную миродержавного монарха... Династия правит Поднебесной, пока династия продолжает обладать манной. А это зависит от поведения преемников основателя, которые добродетельным правлением могут приумножать Дэ, могут поддерживать баланс благой силы, а могут тратить, "проедать" ее, если их поведение недостойно их сана. Таких в конце концов оказывается большинство, в результате манна истощается и последний представитель династии лишается Небесного Мандата – его получает за свои добродетели основатель новой династии».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Государство и Власть в адамическом человечестве учреждаются для обуздания Зла и злого в человеческом обществе. Государство и Власть в евическом человечестве призваны (пусть теоретически) насаждать Добро в человеке.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адамическом человечестве Власть (обе власти) и должна быть адамической, в первом лице, то есть деспотической, этнодеспотической и религиозно деспотической. Евическая Власть – не деспотическая, не этноцентричная, не власть общедушевной </w:t>
      </w:r>
      <w:hyperlink r:id="rId1029" w:tgtFrame="_blank" w:tooltip="Самость" w:history="1">
        <w:r w:rsidRPr="00484C64">
          <w:rPr>
            <w:rStyle w:val="a3"/>
            <w:rFonts w:ascii="Times New Roman" w:hAnsi="Times New Roman" w:cs="Times New Roman"/>
            <w:color w:val="000000"/>
            <w:sz w:val="28"/>
            <w:szCs w:val="28"/>
          </w:rPr>
          <w:t>Самости</w:t>
        </w:r>
      </w:hyperlink>
      <w:r w:rsidRPr="00484C64">
        <w:rPr>
          <w:rFonts w:ascii="Times New Roman" w:hAnsi="Times New Roman" w:cs="Times New Roman"/>
          <w:color w:val="000000"/>
          <w:sz w:val="28"/>
          <w:szCs w:val="28"/>
        </w:rPr>
        <w:t>. В Китайской Общей душе, насколько нам издали дано судить, доминирует Народность. И Власть в идеале – Власть Народности, отцовская, в четвертом лице.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Евическая общедушевная </w:t>
      </w:r>
      <w:hyperlink r:id="rId1030" w:tgtFrame="_blank" w:tooltip="Самость" w:history="1">
        <w:r w:rsidRPr="00484C64">
          <w:rPr>
            <w:rStyle w:val="a3"/>
            <w:rFonts w:ascii="Times New Roman" w:hAnsi="Times New Roman" w:cs="Times New Roman"/>
            <w:color w:val="000000"/>
            <w:sz w:val="28"/>
            <w:szCs w:val="28"/>
          </w:rPr>
          <w:t>Самость</w:t>
        </w:r>
      </w:hyperlink>
      <w:r w:rsidRPr="00484C64">
        <w:rPr>
          <w:rFonts w:ascii="Times New Roman" w:hAnsi="Times New Roman" w:cs="Times New Roman"/>
          <w:color w:val="000000"/>
          <w:sz w:val="28"/>
          <w:szCs w:val="28"/>
        </w:rPr>
        <w:t>, в сравнении с нам известными случаями, лишена агрессивности. Доминирование общедушевной </w:t>
      </w:r>
      <w:hyperlink r:id="rId1031" w:tgtFrame="_blank" w:tooltip="Самость" w:history="1">
        <w:r w:rsidRPr="00484C64">
          <w:rPr>
            <w:rStyle w:val="a3"/>
            <w:rFonts w:ascii="Times New Roman" w:hAnsi="Times New Roman" w:cs="Times New Roman"/>
            <w:color w:val="000000"/>
            <w:sz w:val="28"/>
            <w:szCs w:val="28"/>
          </w:rPr>
          <w:t>Самости</w:t>
        </w:r>
      </w:hyperlink>
      <w:r w:rsidRPr="00484C64">
        <w:rPr>
          <w:rFonts w:ascii="Times New Roman" w:hAnsi="Times New Roman" w:cs="Times New Roman"/>
          <w:color w:val="000000"/>
          <w:sz w:val="28"/>
          <w:szCs w:val="28"/>
        </w:rPr>
        <w:t> и деспотической Власти адамического образца (и соответствующая перемена в национальном самосознании) – одно из евических испытаний Большого отлива.</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Прозреватели каждого типа человечества – адамического, евического, керувического, индуистского – прозревают Небо, Землю и человека различно, с разных сторон, ракурсов и позиций взгляда. Прозревают ли они одно и то же?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Прозреватель прозревает то, что прозревает, не своим человеческим внутренним зрением, а адолоническим зрением. Через прозревателя (или сквозь него) прозревает </w:t>
      </w:r>
      <w:hyperlink r:id="rId1032"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w:t>
        </w:r>
      </w:hyperlink>
      <w:r w:rsidRPr="00484C64">
        <w:rPr>
          <w:rFonts w:ascii="Times New Roman" w:hAnsi="Times New Roman" w:cs="Times New Roman"/>
          <w:color w:val="000000"/>
          <w:sz w:val="28"/>
          <w:szCs w:val="28"/>
        </w:rPr>
        <w:t>. Автор прозрений – не человек, а </w:t>
      </w:r>
      <w:hyperlink r:id="rId1033"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w:t>
        </w:r>
      </w:hyperlink>
      <w:r w:rsidRPr="00484C64">
        <w:rPr>
          <w:rFonts w:ascii="Times New Roman" w:hAnsi="Times New Roman" w:cs="Times New Roman"/>
          <w:color w:val="000000"/>
          <w:sz w:val="28"/>
          <w:szCs w:val="28"/>
        </w:rPr>
        <w:t>. В разных горизонтах прозревательского взгляда земного человека </w:t>
      </w:r>
      <w:hyperlink r:id="rId1034"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w:t>
        </w:r>
      </w:hyperlink>
      <w:r w:rsidRPr="00484C64">
        <w:rPr>
          <w:rFonts w:ascii="Times New Roman" w:hAnsi="Times New Roman" w:cs="Times New Roman"/>
          <w:color w:val="000000"/>
          <w:sz w:val="28"/>
          <w:szCs w:val="28"/>
        </w:rPr>
        <w:t> создает разные Подлинности существующей на данный момент Пути Замысла Действительности.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Подлинности эти не то, что по-разному увидены человеком, они по-разному созданы </w:t>
      </w:r>
      <w:hyperlink r:id="rId1035"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Адолоном</w:t>
        </w:r>
      </w:hyperlink>
      <w:r w:rsidRPr="00484C64">
        <w:rPr>
          <w:rFonts w:ascii="Times New Roman" w:hAnsi="Times New Roman" w:cs="Times New Roman"/>
          <w:color w:val="000000"/>
          <w:sz w:val="28"/>
          <w:szCs w:val="28"/>
        </w:rPr>
        <w:t> и переведены на язык творческой воли человека в качестве несхожих моделей Действительности.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Если прозреватели разных типов человечества прозревают разные Подлинности, то это не результат полета творческой воли человека, а разные акты адолонического духа – акты творения </w:t>
      </w:r>
      <w:hyperlink r:id="rId1036"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Адолоном</w:t>
        </w:r>
      </w:hyperlink>
      <w:r w:rsidRPr="00484C64">
        <w:rPr>
          <w:rFonts w:ascii="Times New Roman" w:hAnsi="Times New Roman" w:cs="Times New Roman"/>
          <w:color w:val="000000"/>
          <w:sz w:val="28"/>
          <w:szCs w:val="28"/>
        </w:rPr>
        <w:t> разных типов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Разные Подлинности творятся </w:t>
      </w:r>
      <w:hyperlink r:id="rId1037" w:tgtFrame="_blank" w:tooltip="Третье Лицо&#10;Одно из трех Лиц Отца, внедренное в Божественного Работника, живет в Обители Подлинника. Представлено существами - Адолонами. &#10;    Создает эденофилический Свет Искренности и Прозревания." w:history="1">
        <w:r w:rsidRPr="00484C64">
          <w:rPr>
            <w:rStyle w:val="a3"/>
            <w:rFonts w:ascii="Times New Roman" w:hAnsi="Times New Roman" w:cs="Times New Roman"/>
            <w:color w:val="000000"/>
            <w:sz w:val="28"/>
            <w:szCs w:val="28"/>
          </w:rPr>
          <w:t>Третьим Лицом</w:t>
        </w:r>
      </w:hyperlink>
      <w:r w:rsidRPr="00484C64">
        <w:rPr>
          <w:rFonts w:ascii="Times New Roman" w:hAnsi="Times New Roman" w:cs="Times New Roman"/>
          <w:color w:val="000000"/>
          <w:sz w:val="28"/>
          <w:szCs w:val="28"/>
        </w:rPr>
        <w:t> и его </w:t>
      </w:r>
      <w:hyperlink r:id="rId1038"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Адолоном</w:t>
        </w:r>
      </w:hyperlink>
      <w:r w:rsidRPr="00484C64">
        <w:rPr>
          <w:rFonts w:ascii="Times New Roman" w:hAnsi="Times New Roman" w:cs="Times New Roman"/>
          <w:color w:val="000000"/>
          <w:sz w:val="28"/>
          <w:szCs w:val="28"/>
        </w:rPr>
        <w:t> по ходу их работы на Пути Замысла. Творение Подлинностей есть собственно работа </w:t>
      </w:r>
      <w:hyperlink r:id="rId1039" w:tgtFrame="_blank" w:tooltip="Третье Лицо&#10;Одно из трех Лиц Отца, внедренное в Божественного Работника, живет в Обители Подлинника. Представлено существами - Адолонами. &#10;    Создает эденофилический Свет Искренности и Прозревания." w:history="1">
        <w:r w:rsidRPr="00484C64">
          <w:rPr>
            <w:rStyle w:val="a3"/>
            <w:rFonts w:ascii="Times New Roman" w:hAnsi="Times New Roman" w:cs="Times New Roman"/>
            <w:color w:val="000000"/>
            <w:sz w:val="28"/>
            <w:szCs w:val="28"/>
          </w:rPr>
          <w:t>Третьего Лица</w:t>
        </w:r>
      </w:hyperlink>
      <w:r w:rsidRPr="00484C64">
        <w:rPr>
          <w:rFonts w:ascii="Times New Roman" w:hAnsi="Times New Roman" w:cs="Times New Roman"/>
          <w:color w:val="000000"/>
          <w:sz w:val="28"/>
          <w:szCs w:val="28"/>
        </w:rPr>
        <w:t> и </w:t>
      </w:r>
      <w:hyperlink r:id="rId1040"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Адолона</w:t>
        </w:r>
      </w:hyperlink>
      <w:r w:rsidRPr="00484C64">
        <w:rPr>
          <w:rFonts w:ascii="Times New Roman" w:hAnsi="Times New Roman" w:cs="Times New Roman"/>
          <w:color w:val="000000"/>
          <w:sz w:val="28"/>
          <w:szCs w:val="28"/>
        </w:rPr>
        <w:t> на Пути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Подлинности эти не неизменны. На каждом новом отрезке Пути Замысла </w:t>
      </w:r>
      <w:hyperlink r:id="rId1041"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Адолоном</w:t>
        </w:r>
      </w:hyperlink>
      <w:r w:rsidRPr="00484C64">
        <w:rPr>
          <w:rFonts w:ascii="Times New Roman" w:hAnsi="Times New Roman" w:cs="Times New Roman"/>
          <w:color w:val="000000"/>
          <w:sz w:val="28"/>
          <w:szCs w:val="28"/>
        </w:rPr>
        <w:t> творятся свои Подлинности. На </w:t>
      </w:r>
      <w:hyperlink r:id="rId1042"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они свои и на </w:t>
      </w:r>
      <w:hyperlink r:id="rId1043"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 они свои и новые, не те или не совсем те, что на </w:t>
      </w:r>
      <w:hyperlink r:id="rId1044"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Четыре типа внутреннего мира человека – четыре реальности внутреннего мира человека – четыре рода личнодушевной, общедушевной жизни и, соответственно, жизни Встреч – четыре позиции адолонического взгляда и четыре метафизики. Конфуций видел и жил в иной реальности внутреннего мира и в иной метафизической Подлинности, чем Исаия, Сократ и Будда. Сократ не в той, что Исаия. Исаия не в той, что Будда.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Перед прозревательским взором каждого из типов человечества </w:t>
      </w:r>
      <w:hyperlink r:id="rId1045"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w:t>
        </w:r>
      </w:hyperlink>
      <w:r w:rsidRPr="00484C64">
        <w:rPr>
          <w:rFonts w:ascii="Times New Roman" w:hAnsi="Times New Roman" w:cs="Times New Roman"/>
          <w:color w:val="000000"/>
          <w:sz w:val="28"/>
          <w:szCs w:val="28"/>
        </w:rPr>
        <w:t> раскрывает горизонты своей Подлинности, отличной от других; в их пределах вершатся свои мистические процессы, отличные от других.</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Адамический прозреватель прозревает по вертикали, от </w:t>
      </w:r>
      <w:hyperlink r:id="rId1046" w:tgtFrame="_blank" w:tooltip="Авторское " w:history="1">
        <w:r w:rsidRPr="00484C64">
          <w:rPr>
            <w:rStyle w:val="a3"/>
            <w:rFonts w:ascii="Times New Roman" w:hAnsi="Times New Roman" w:cs="Times New Roman"/>
            <w:color w:val="000000"/>
            <w:sz w:val="28"/>
            <w:szCs w:val="28"/>
          </w:rPr>
          <w:t>авторского Я</w:t>
        </w:r>
      </w:hyperlink>
      <w:r w:rsidRPr="00484C64">
        <w:rPr>
          <w:rFonts w:ascii="Times New Roman" w:hAnsi="Times New Roman" w:cs="Times New Roman"/>
          <w:color w:val="000000"/>
          <w:sz w:val="28"/>
          <w:szCs w:val="28"/>
        </w:rPr>
        <w:t> в филической душе снизу вверх, постигая трансцендентное, и сверху вниз, постигая имманентное.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Адамический человек с особой силой переживает свое </w:t>
      </w:r>
      <w:hyperlink r:id="rId1047" w:tgtFrame="_blank" w:tooltip="Авторское " w:history="1">
        <w:r w:rsidRPr="00484C64">
          <w:rPr>
            <w:rStyle w:val="a3"/>
            <w:rFonts w:ascii="Times New Roman" w:hAnsi="Times New Roman" w:cs="Times New Roman"/>
            <w:color w:val="000000"/>
            <w:sz w:val="28"/>
            <w:szCs w:val="28"/>
          </w:rPr>
          <w:t>авторское Я</w:t>
        </w:r>
      </w:hyperlink>
      <w:r w:rsidRPr="00484C64">
        <w:rPr>
          <w:rFonts w:ascii="Times New Roman" w:hAnsi="Times New Roman" w:cs="Times New Roman"/>
          <w:color w:val="000000"/>
          <w:sz w:val="28"/>
          <w:szCs w:val="28"/>
        </w:rPr>
        <w:t> и свою личностность. Адамическое прозревание прозревает Божественную Личность Творца Неба и Земли (она же Лицо Веры) и Его дух в себе.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Керувическое прозревание, первый набросок которого я ниже предложу читателю, прозревает Небо, Землю и человека со стороны </w:t>
      </w:r>
      <w:hyperlink r:id="rId1048"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и души потайного двойника. Керувическое прозревание прозревает по отдельности </w:t>
      </w:r>
      <w:hyperlink r:id="rId1049"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материальную Вселенную, </w:t>
      </w:r>
      <w:hyperlink r:id="rId1050"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филический Космос</w:t>
        </w:r>
      </w:hyperlink>
      <w:r w:rsidRPr="00484C64">
        <w:rPr>
          <w:rFonts w:ascii="Times New Roman" w:hAnsi="Times New Roman" w:cs="Times New Roman"/>
          <w:color w:val="000000"/>
          <w:sz w:val="28"/>
          <w:szCs w:val="28"/>
        </w:rPr>
        <w:t> и эденский мир, Триаду Божественных Лиц и их Обители </w:t>
      </w:r>
      <w:hyperlink r:id="rId1051"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w:t>
      </w:r>
      <w:hyperlink r:id="rId1052"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и </w:t>
      </w:r>
      <w:hyperlink r:id="rId1053"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Pr="00484C64">
          <w:rPr>
            <w:rStyle w:val="a3"/>
            <w:rFonts w:ascii="Times New Roman" w:hAnsi="Times New Roman" w:cs="Times New Roman"/>
            <w:color w:val="000000"/>
            <w:sz w:val="28"/>
            <w:szCs w:val="28"/>
          </w:rPr>
          <w:t>Божественного Сара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Евический прозреватель смотрит на Небо, Землю и человека со сторонней Небу и Земле точки прозревания – прозревает по горизонтали, со стороны </w:t>
      </w:r>
      <w:hyperlink r:id="rId1054"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 При взгляде на существующую Действительность из </w:t>
      </w:r>
      <w:hyperlink r:id="rId1055"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 нет трансцендентного и имманентного, не может быть Творца и Божественного Лица надо Всем.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Евическое прозревание прозревает Небо, Землю и Человека в их совокупном истечении из Великой Матери Поднебесной, из лона Дао. </w:t>
      </w:r>
      <w:hyperlink r:id="rId1056"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Филический Космос</w:t>
        </w:r>
      </w:hyperlink>
      <w:r w:rsidRPr="00484C64">
        <w:rPr>
          <w:rFonts w:ascii="Times New Roman" w:hAnsi="Times New Roman" w:cs="Times New Roman"/>
          <w:color w:val="000000"/>
          <w:sz w:val="28"/>
          <w:szCs w:val="28"/>
        </w:rPr>
        <w:t xml:space="preserve">, эденский мир и Вселенная едины в Матке Дао, едины в истечении из нее, едины и в существовании. Главная задача </w:t>
      </w:r>
      <w:r w:rsidRPr="00484C64">
        <w:rPr>
          <w:rFonts w:ascii="Times New Roman" w:hAnsi="Times New Roman" w:cs="Times New Roman"/>
          <w:color w:val="000000"/>
          <w:sz w:val="28"/>
          <w:szCs w:val="28"/>
        </w:rPr>
        <w:lastRenderedPageBreak/>
        <w:t>евического прозревателя – глядя из </w:t>
      </w:r>
      <w:hyperlink r:id="rId1057"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 понять и осмыслить эти миры в гармоническом единстве Всего со всем.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Китайское ци – жизненная энергия и жизненная сила, пронизывающая все существующее – аналог </w:t>
      </w:r>
      <w:hyperlink r:id="rId1058"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филического Космоса</w:t>
        </w:r>
      </w:hyperlink>
      <w:r w:rsidRPr="00484C64">
        <w:rPr>
          <w:rFonts w:ascii="Times New Roman" w:hAnsi="Times New Roman" w:cs="Times New Roman"/>
          <w:color w:val="000000"/>
          <w:sz w:val="28"/>
          <w:szCs w:val="28"/>
        </w:rPr>
        <w:t>. Дао – субстанция Ци. Субстанциональное Начало </w:t>
      </w:r>
      <w:hyperlink r:id="rId1059"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филического Космоса</w:t>
        </w:r>
      </w:hyperlink>
      <w:r w:rsidRPr="00484C64">
        <w:rPr>
          <w:rFonts w:ascii="Times New Roman" w:hAnsi="Times New Roman" w:cs="Times New Roman"/>
          <w:color w:val="000000"/>
          <w:sz w:val="28"/>
          <w:szCs w:val="28"/>
        </w:rPr>
        <w:t>, сливающееся с Беспредельным Дао изначальное Ци (юань ци) – аналог филической Обители </w:t>
      </w:r>
      <w:hyperlink r:id="rId1060"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Ци признается единой основой универсума, на которой зиждется единство всего существующего.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Труднее всего евическому прозревателю осмыслить единство филического и материального, совершенно явно выраженного в </w:t>
      </w:r>
      <w:hyperlink r:id="rId1061" w:tgtFrame="_blank" w:tooltip="Филиоматериальный Мир&#10;Один из миров, который ..." w:history="1">
        <w:r w:rsidRPr="00484C64">
          <w:rPr>
            <w:rStyle w:val="a3"/>
            <w:rFonts w:ascii="Times New Roman" w:hAnsi="Times New Roman" w:cs="Times New Roman"/>
            <w:color w:val="000000"/>
            <w:sz w:val="28"/>
            <w:szCs w:val="28"/>
          </w:rPr>
          <w:t>земной Природе</w:t>
        </w:r>
      </w:hyperlink>
      <w:r w:rsidRPr="00484C64">
        <w:rPr>
          <w:rFonts w:ascii="Times New Roman" w:hAnsi="Times New Roman" w:cs="Times New Roman"/>
          <w:color w:val="000000"/>
          <w:sz w:val="28"/>
          <w:szCs w:val="28"/>
        </w:rPr>
        <w:t>. Для нас такое единство становится возможным благодаря конституционному свойству </w:t>
      </w:r>
      <w:hyperlink r:id="rId1062"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филического Космоса</w:t>
        </w:r>
      </w:hyperlink>
      <w:r w:rsidRPr="00484C64">
        <w:rPr>
          <w:rFonts w:ascii="Times New Roman" w:hAnsi="Times New Roman" w:cs="Times New Roman"/>
          <w:color w:val="000000"/>
          <w:sz w:val="28"/>
          <w:szCs w:val="28"/>
        </w:rPr>
        <w:t> свиваться с соседними мирами – материальной Вселеной и эденским миром – и образовывать филиоматериальное и филиоэденское. Для евического прозревателя же нет другого выхода, как признать материальное модусом филического.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Евический прозреватель не знаком с идеей материи и идеей иноприродного чувственному бытию духа. Все сущее для него есть одно живое тело, образуемое потоками вечно изменяющейся жизненной энергии ци. Кроме ци и его состояний ничего нет. Все – живое, ибо нигде нет мертвого. Все – живое, ибо смерти нет; есть только спонтанное получение ци и спонтанное лишение ци.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Материя – не что иное, как иное состояние Жизни, сгущение или уплотнение ци. Каждый камень чреват жизнью. Все филиоматериально. </w:t>
      </w:r>
      <w:hyperlink r:id="rId1063" w:tgtFrame="_blank" w:tooltip="Материальный Космос&#10;Один из миров, который ..." w:history="1">
        <w:r w:rsidRPr="00484C64">
          <w:rPr>
            <w:rStyle w:val="a3"/>
            <w:rFonts w:ascii="Times New Roman" w:hAnsi="Times New Roman" w:cs="Times New Roman"/>
            <w:color w:val="000000"/>
            <w:sz w:val="28"/>
            <w:szCs w:val="28"/>
          </w:rPr>
          <w:t>Материальный Космос</w:t>
        </w:r>
      </w:hyperlink>
      <w:r w:rsidRPr="00484C64">
        <w:rPr>
          <w:rFonts w:ascii="Times New Roman" w:hAnsi="Times New Roman" w:cs="Times New Roman"/>
          <w:color w:val="000000"/>
          <w:sz w:val="28"/>
          <w:szCs w:val="28"/>
        </w:rPr>
        <w:t> и </w:t>
      </w:r>
      <w:hyperlink r:id="rId1064"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филический Космос</w:t>
        </w:r>
      </w:hyperlink>
      <w:r w:rsidRPr="00484C64">
        <w:rPr>
          <w:rFonts w:ascii="Times New Roman" w:hAnsi="Times New Roman" w:cs="Times New Roman"/>
          <w:color w:val="000000"/>
          <w:sz w:val="28"/>
          <w:szCs w:val="28"/>
        </w:rPr>
        <w:t>, по сути, одно и то же.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Как бы смотря из </w:t>
      </w:r>
      <w:hyperlink r:id="rId1065"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 евический прозреватель видит с одной стороны </w:t>
      </w:r>
      <w:hyperlink r:id="rId1066"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Филической Космос</w:t>
        </w:r>
      </w:hyperlink>
      <w:r w:rsidRPr="00484C64">
        <w:rPr>
          <w:rFonts w:ascii="Times New Roman" w:hAnsi="Times New Roman" w:cs="Times New Roman"/>
          <w:color w:val="000000"/>
          <w:sz w:val="28"/>
          <w:szCs w:val="28"/>
        </w:rPr>
        <w:t> и эденский мир с другой стороны. Они должны состоять в нерасторжимом единстве. Евическое прозревание видит Ци, начиненное эденскими </w:t>
      </w:r>
      <w:hyperlink r:id="rId1067" w:tgtFrame="_blank" w:tooltip="Свет Разумности" w:history="1">
        <w:r w:rsidRPr="00484C64">
          <w:rPr>
            <w:rStyle w:val="a3"/>
            <w:rFonts w:ascii="Times New Roman" w:hAnsi="Times New Roman" w:cs="Times New Roman"/>
            <w:color w:val="000000"/>
            <w:sz w:val="28"/>
            <w:szCs w:val="28"/>
          </w:rPr>
          <w:t>Светами Разума</w:t>
        </w:r>
      </w:hyperlink>
      <w:r w:rsidRPr="00484C64">
        <w:rPr>
          <w:rFonts w:ascii="Times New Roman" w:hAnsi="Times New Roman" w:cs="Times New Roman"/>
          <w:color w:val="000000"/>
          <w:sz w:val="28"/>
          <w:szCs w:val="28"/>
        </w:rPr>
        <w:t> и Совести. Такое представление эквивалентно нашим представлениям о филиоэденской жизни. Евические прозреватели, по сути дела, расширяют </w:t>
      </w:r>
      <w:hyperlink r:id="rId1068"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w:t>
        </w:r>
      </w:hyperlink>
      <w:r w:rsidRPr="00484C64">
        <w:rPr>
          <w:rFonts w:ascii="Times New Roman" w:hAnsi="Times New Roman" w:cs="Times New Roman"/>
          <w:color w:val="000000"/>
          <w:sz w:val="28"/>
          <w:szCs w:val="28"/>
        </w:rPr>
        <w:t> на </w:t>
      </w:r>
      <w:hyperlink r:id="rId1069"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филический Космос</w:t>
        </w:r>
      </w:hyperlink>
      <w:r w:rsidRPr="00484C64">
        <w:rPr>
          <w:rFonts w:ascii="Times New Roman" w:hAnsi="Times New Roman" w:cs="Times New Roman"/>
          <w:color w:val="000000"/>
          <w:sz w:val="28"/>
          <w:szCs w:val="28"/>
        </w:rPr>
        <w:t> и, далее, на материальную Вселенную. Евическое прозревание космологизирует этические категории и нормы, превращают их в основу бытия </w:t>
      </w:r>
      <w:hyperlink r:id="rId1070" w:tgtFrame="_blank" w:tooltip="Материальный Космос&#10;Один из миров, который ..." w:history="1">
        <w:r w:rsidRPr="00484C64">
          <w:rPr>
            <w:rStyle w:val="a3"/>
            <w:rFonts w:ascii="Times New Roman" w:hAnsi="Times New Roman" w:cs="Times New Roman"/>
            <w:color w:val="000000"/>
            <w:sz w:val="28"/>
            <w:szCs w:val="28"/>
          </w:rPr>
          <w:t>материального Космоса</w:t>
        </w:r>
      </w:hyperlink>
      <w:r w:rsidRPr="00484C64">
        <w:rPr>
          <w:rFonts w:ascii="Times New Roman" w:hAnsi="Times New Roman" w:cs="Times New Roman"/>
          <w:color w:val="000000"/>
          <w:sz w:val="28"/>
          <w:szCs w:val="28"/>
        </w:rPr>
        <w:t> и Космоса филического.</w:t>
      </w:r>
    </w:p>
    <w:p w:rsidR="00484C64" w:rsidRPr="00484C64" w:rsidRDefault="00830CD8" w:rsidP="00484C64">
      <w:pPr>
        <w:ind w:firstLine="500"/>
        <w:jc w:val="both"/>
        <w:rPr>
          <w:rFonts w:ascii="Times New Roman" w:hAnsi="Times New Roman" w:cs="Times New Roman"/>
          <w:color w:val="000000"/>
          <w:sz w:val="28"/>
          <w:szCs w:val="28"/>
        </w:rPr>
      </w:pPr>
      <w:hyperlink r:id="rId1071" w:tgtFrame="_blank" w:tooltip="Материальный Космос&#10;Один из миров, который ..." w:history="1">
        <w:r w:rsidR="00484C64" w:rsidRPr="00484C64">
          <w:rPr>
            <w:rStyle w:val="a3"/>
            <w:rFonts w:ascii="Times New Roman" w:hAnsi="Times New Roman" w:cs="Times New Roman"/>
            <w:color w:val="000000"/>
            <w:sz w:val="28"/>
            <w:szCs w:val="28"/>
          </w:rPr>
          <w:t>Материальный Космос</w:t>
        </w:r>
      </w:hyperlink>
      <w:r w:rsidR="00484C64" w:rsidRPr="00484C64">
        <w:rPr>
          <w:rFonts w:ascii="Times New Roman" w:hAnsi="Times New Roman" w:cs="Times New Roman"/>
          <w:color w:val="000000"/>
          <w:sz w:val="28"/>
          <w:szCs w:val="28"/>
        </w:rPr>
        <w:t xml:space="preserve"> конфуцианства высоконравственен, исполнен гармонии и благомыслия. Это нечто умозрительное, максимально гипостазированное, не соответствующее опыту жизни и восприятия человека, </w:t>
      </w:r>
      <w:r w:rsidR="00484C64" w:rsidRPr="00484C64">
        <w:rPr>
          <w:rFonts w:ascii="Times New Roman" w:hAnsi="Times New Roman" w:cs="Times New Roman"/>
          <w:color w:val="000000"/>
          <w:sz w:val="28"/>
          <w:szCs w:val="28"/>
        </w:rPr>
        <w:lastRenderedPageBreak/>
        <w:t>возможное только при взгляде со сторонней точки из эденского мира или из </w:t>
      </w:r>
      <w:hyperlink r:id="rId1072" w:tgtFrame="_blank" w:tooltip="Филиоэденский Мир&#10;Один из миров, который ..." w:history="1">
        <w:r w:rsidR="00484C64" w:rsidRPr="00484C64">
          <w:rPr>
            <w:rStyle w:val="a3"/>
            <w:rFonts w:ascii="Times New Roman" w:hAnsi="Times New Roman" w:cs="Times New Roman"/>
            <w:color w:val="000000"/>
            <w:sz w:val="28"/>
            <w:szCs w:val="28"/>
          </w:rPr>
          <w:t>Филиоэдена</w:t>
        </w:r>
      </w:hyperlink>
      <w:r w:rsidR="00484C64"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 сущее – филиоматериальное и вместе с тем филиоэденское. Все сущее – единый вселенский </w:t>
      </w:r>
      <w:hyperlink r:id="rId1073"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w:t>
        </w:r>
      </w:hyperlink>
      <w:r w:rsidRPr="00484C64">
        <w:rPr>
          <w:rFonts w:ascii="Times New Roman" w:hAnsi="Times New Roman" w:cs="Times New Roman"/>
          <w:color w:val="000000"/>
          <w:sz w:val="28"/>
          <w:szCs w:val="28"/>
        </w:rPr>
        <w:t>, включающий в себя все истекающее из Дао, в том числе, и материальную Вселенную.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 существующее, по прозревательскому взгляду из </w:t>
      </w:r>
      <w:hyperlink r:id="rId1074"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 имеет филиоэденскую природу, в которой нет темной филии и темной </w:t>
      </w:r>
      <w:hyperlink r:id="rId1075"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нет жизни и смерти, нет зла, нет оппозиции добра и зла, нет борьбы света и тьмы. Динамизм филиоэденской жизни как таковой обеспечивает не дуализм, а поляризация. Мы ранее мало обращали внимание на это.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Знаменитая «монада» круга с черной и белой каплями и точками противоположного цвета в них иллюстрирует двуединую природу ци, состоящую из переходящих друг в друга инь-ци и ян-ци. «Один раз инь, один раз ян – это и есть Дао-Путь», тотальная этическая норма и Великий Регулятор циклических перемен.</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Нельзя сказать, что евический человек есть человек неверующий. Он верит в то, что овладение ци дает ему способность управлять вселенским </w:t>
      </w:r>
      <w:hyperlink r:id="rId1076"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Филиоэденом</w:t>
        </w:r>
      </w:hyperlink>
      <w:r w:rsidRPr="00484C64">
        <w:rPr>
          <w:rFonts w:ascii="Times New Roman" w:hAnsi="Times New Roman" w:cs="Times New Roman"/>
          <w:color w:val="000000"/>
          <w:sz w:val="28"/>
          <w:szCs w:val="28"/>
        </w:rPr>
        <w:t> и самому обретать бессмертие. Отсюда и его литургическая практика и его магия и его медицина.</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 существующее развертывается из себя, из потенциальной латентной основы Дао. Являющееся в сущем Дао – абсолютное начало Всего и абсолютная ценность Всего. Дао – таинственная основа Всего сущего, его высшая закономерность, его субстанциальная основа и его порождающий принцип. В Дао – Истина в последней инстанции. Дао – нравственная изначальная основа мироздания и общий принцип мироздания и социальных норм. Дао – принцип нравственного совершенствования и упорядочивания государства. Дао дает Начало Небу, Земле и Человеку.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Человек – особое истечение из Дао, равновеликое Небу и Земле. Человек в универсальной Триаде Неба, Земли и Человека занимает центральное место медиатора, связывающего воедино Небо и Землю и осуществляющего всеобщую гармонию Неба и Земли. "Небо и человек пребывают в гармоническом единстве".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Человек – явное сочетание материального, филического и эденского в едином целом. Человек является «маленьким Небом и Землей», </w:t>
      </w:r>
      <w:r w:rsidRPr="00484C64">
        <w:rPr>
          <w:rFonts w:ascii="Times New Roman" w:hAnsi="Times New Roman" w:cs="Times New Roman"/>
          <w:color w:val="000000"/>
          <w:sz w:val="28"/>
          <w:szCs w:val="28"/>
        </w:rPr>
        <w:lastRenderedPageBreak/>
        <w:t>микроскопическим филиоэденским целым в отношении вселенского </w:t>
      </w:r>
      <w:hyperlink r:id="rId1077"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Адамическое человечество обращено к </w:t>
      </w:r>
      <w:hyperlink r:id="rId1078"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 и творчеству Жизни. </w:t>
      </w:r>
      <w:hyperlink r:id="rId1079"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w:t>
        </w:r>
      </w:hyperlink>
      <w:r w:rsidRPr="00484C64">
        <w:rPr>
          <w:rFonts w:ascii="Times New Roman" w:hAnsi="Times New Roman" w:cs="Times New Roman"/>
          <w:color w:val="000000"/>
          <w:sz w:val="28"/>
          <w:szCs w:val="28"/>
        </w:rPr>
        <w:t> пока что имеет дело с отдельной личностью и с совокупностями личностей. В адамическом человечестве эденские Светы засвечиваются яркостью филических Светов. Они определяют внешний образ жизни и доминируют во внутреннем образе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Евическое человечество обращено к </w:t>
      </w:r>
      <w:hyperlink r:id="rId1080"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Отцу</w:t>
        </w:r>
      </w:hyperlink>
      <w:r w:rsidRPr="00484C64">
        <w:rPr>
          <w:rFonts w:ascii="Times New Roman" w:hAnsi="Times New Roman" w:cs="Times New Roman"/>
          <w:color w:val="000000"/>
          <w:sz w:val="28"/>
          <w:szCs w:val="28"/>
        </w:rPr>
        <w:t> и благу Жизни. </w:t>
      </w:r>
      <w:hyperlink r:id="rId1081"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Отец</w:t>
        </w:r>
      </w:hyperlink>
      <w:r w:rsidRPr="00484C64">
        <w:rPr>
          <w:rFonts w:ascii="Times New Roman" w:hAnsi="Times New Roman" w:cs="Times New Roman"/>
          <w:color w:val="000000"/>
          <w:sz w:val="28"/>
          <w:szCs w:val="28"/>
        </w:rPr>
        <w:t> пока что имеет дело со всем родом человеческим, отдельным человечеством и государством. Китайское джен не гуманность в европейском понимании, а признак принадлежности человека к благому эденскому миру. Экзистенциальная реальность эденского мира и его воля есть основа и высший приоритет евического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адамического прозревания все начинается с утраченного райского существования отдельного человека. Для евического прозревателя все начинается с утраченного золотого века высокоморальной государственности и ее монархов, обеспеченных всей полнотой эденской манны.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Приведение человечества к бедственному существованию на Земле произошло для адамического прозревания из-за личного грехопадения – неверия первочеловека в Слово Бога и ослушания его личной воли Божественной Воле. Приведение человечества к бедственному существованию для евического прозревания произошло из-за растления райской государственности, всуе растратившего исходно данную эденскую манну.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Сознание исходной причастности евического человечества к эденскому миру и </w:t>
      </w:r>
      <w:hyperlink r:id="rId1082"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Отцу</w:t>
        </w:r>
      </w:hyperlink>
      <w:r w:rsidRPr="00484C64">
        <w:rPr>
          <w:rFonts w:ascii="Times New Roman" w:hAnsi="Times New Roman" w:cs="Times New Roman"/>
          <w:color w:val="000000"/>
          <w:sz w:val="28"/>
          <w:szCs w:val="28"/>
        </w:rPr>
        <w:t> ориентирует весь внутренний мир навстречу эденскому миру. Евические прозреватели стремятся утвердить евического человека на его исходной причастности к </w:t>
      </w:r>
      <w:hyperlink r:id="rId1083"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Отцу</w:t>
        </w:r>
      </w:hyperlink>
      <w:r w:rsidRPr="00484C64">
        <w:rPr>
          <w:rFonts w:ascii="Times New Roman" w:hAnsi="Times New Roman" w:cs="Times New Roman"/>
          <w:color w:val="000000"/>
          <w:sz w:val="28"/>
          <w:szCs w:val="28"/>
        </w:rPr>
        <w:t> и эденскому миру, и на этой причастности установить внутренний образ жизни евического общества.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Общедуховная жизнь евического человечества основана на сознании причастности человека к эденскому миру. Яфетическая жизнь евического человечества затребована обрамлять, расцвечивать, ярче выявлять создание причастности человека эденскому миру.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Жизневоззрение евического человека наклонено в сторону </w:t>
      </w:r>
      <w:hyperlink r:id="rId1084" w:tgtFrame="_blank" w:tooltip="Эденский Мир&#10;Один из миров, который ..." w:history="1">
        <w:r w:rsidRPr="00484C64">
          <w:rPr>
            <w:rStyle w:val="a3"/>
            <w:rFonts w:ascii="Times New Roman" w:hAnsi="Times New Roman" w:cs="Times New Roman"/>
            <w:color w:val="000000"/>
            <w:sz w:val="28"/>
            <w:szCs w:val="28"/>
          </w:rPr>
          <w:t>Эдена</w:t>
        </w:r>
      </w:hyperlink>
      <w:r w:rsidRPr="00484C64">
        <w:rPr>
          <w:rFonts w:ascii="Times New Roman" w:hAnsi="Times New Roman" w:cs="Times New Roman"/>
          <w:color w:val="000000"/>
          <w:sz w:val="28"/>
          <w:szCs w:val="28"/>
        </w:rPr>
        <w:t xml:space="preserve">. Общедуховная власть евических Общих душ сильна обращенностью в сторону эденского мира. Светская Власть переживается как носительница наилучших качеств и совершенно-мудрое начало государственной жизни. Эденские Светы, по евическому жизневоззрению, не только освещают </w:t>
      </w:r>
      <w:r w:rsidRPr="00484C64">
        <w:rPr>
          <w:rFonts w:ascii="Times New Roman" w:hAnsi="Times New Roman" w:cs="Times New Roman"/>
          <w:color w:val="000000"/>
          <w:sz w:val="28"/>
          <w:szCs w:val="28"/>
        </w:rPr>
        <w:lastRenderedPageBreak/>
        <w:t>светскую Власть (это с ее-то сарической волей чистилищного сара!), но и излучаются от нее в общество – нечто совершенно невозможное для понимания адамического прозревателя.</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Вера – прирожденное чувство </w:t>
      </w:r>
      <w:hyperlink r:id="rId1085"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человека как такового. Религиозная Вера особенно нужна и сильна в обращенном к </w:t>
      </w:r>
      <w:hyperlink r:id="rId1086"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Первому Лицу</w:t>
        </w:r>
      </w:hyperlink>
      <w:r w:rsidRPr="00484C64">
        <w:rPr>
          <w:rFonts w:ascii="Times New Roman" w:hAnsi="Times New Roman" w:cs="Times New Roman"/>
          <w:color w:val="000000"/>
          <w:sz w:val="28"/>
          <w:szCs w:val="28"/>
        </w:rPr>
        <w:t> адамическом человечестве. Вера евического человечества, обращенного к </w:t>
      </w:r>
      <w:hyperlink r:id="rId1087"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 Жизни, не на первом плане религиозных переживаний.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Вера переживается двояко: как чувство </w:t>
      </w:r>
      <w:hyperlink r:id="rId1088"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и как Вера-доверие к постулатам общедуховной власти. Общедуховная власть адамического человечества ставит Веру-доверие во главу угла религиозного Исповедания потому, что без нее нельзя исповедальчески принять чудесные представления Вероисповедания. Тут важна не достоверность религиозных сказаний, а воспитанные и легко взводимые на этих сказаниях высокие человеческие чувства. Религиозное переживание смерти в адамическом человечестве принципиально не решается без опоры на Вере-доверии о спасении от смерти и вечной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Вере-доверию в евическом человечестве не придается фундаментального религиозного значения. Основное религиозное переживание евического человечества основано на несмертии жизни. Евический мир решает вопрос несмертия жизни не мифологическим, а опытным путем, обращаясь к вечному Источнику Жизни как таковой. Ему для этой цели не нужна опора на Веру-доверие.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Искренность в </w:t>
      </w:r>
      <w:hyperlink r:id="rId1089" w:tgtFrame="_blank" w:tooltip="Христианство" w:history="1">
        <w:r w:rsidRPr="00484C64">
          <w:rPr>
            <w:rStyle w:val="a3"/>
            <w:rFonts w:ascii="Times New Roman" w:hAnsi="Times New Roman" w:cs="Times New Roman"/>
            <w:color w:val="000000"/>
            <w:sz w:val="28"/>
            <w:szCs w:val="28"/>
          </w:rPr>
          <w:t>Христианстве</w:t>
        </w:r>
      </w:hyperlink>
      <w:r w:rsidRPr="00484C64">
        <w:rPr>
          <w:rFonts w:ascii="Times New Roman" w:hAnsi="Times New Roman" w:cs="Times New Roman"/>
          <w:color w:val="000000"/>
          <w:sz w:val="28"/>
          <w:szCs w:val="28"/>
        </w:rPr>
        <w:t> и </w:t>
      </w:r>
      <w:hyperlink r:id="rId1090" w:tgtFrame="_blank" w:tooltip="Ислам" w:history="1">
        <w:r w:rsidRPr="00484C64">
          <w:rPr>
            <w:rStyle w:val="a3"/>
            <w:rFonts w:ascii="Times New Roman" w:hAnsi="Times New Roman" w:cs="Times New Roman"/>
            <w:color w:val="000000"/>
            <w:sz w:val="28"/>
            <w:szCs w:val="28"/>
          </w:rPr>
          <w:t>Исламе</w:t>
        </w:r>
      </w:hyperlink>
      <w:r w:rsidRPr="00484C64">
        <w:rPr>
          <w:rFonts w:ascii="Times New Roman" w:hAnsi="Times New Roman" w:cs="Times New Roman"/>
          <w:color w:val="000000"/>
          <w:sz w:val="28"/>
          <w:szCs w:val="28"/>
        </w:rPr>
        <w:t>, а тем более, адолоническая Искренность, далеко не на первом плане. В евическом мире адолоническая Искренность и ее проповедь установлены во весь рост.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Адолоническая искренность указывает человеку на то, что он сам себя не знает. В </w:t>
      </w:r>
      <w:hyperlink r:id="rId1091" w:tgtFrame="_blank" w:tooltip="Христианство" w:history="1">
        <w:r w:rsidRPr="00484C64">
          <w:rPr>
            <w:rStyle w:val="a3"/>
            <w:rFonts w:ascii="Times New Roman" w:hAnsi="Times New Roman" w:cs="Times New Roman"/>
            <w:color w:val="000000"/>
            <w:sz w:val="28"/>
            <w:szCs w:val="28"/>
          </w:rPr>
          <w:t>Христианстве</w:t>
        </w:r>
      </w:hyperlink>
      <w:r w:rsidRPr="00484C64">
        <w:rPr>
          <w:rFonts w:ascii="Times New Roman" w:hAnsi="Times New Roman" w:cs="Times New Roman"/>
          <w:color w:val="000000"/>
          <w:sz w:val="28"/>
          <w:szCs w:val="28"/>
        </w:rPr>
        <w:t> и </w:t>
      </w:r>
      <w:hyperlink r:id="rId1092" w:tgtFrame="_blank" w:tooltip="Ислам" w:history="1">
        <w:r w:rsidRPr="00484C64">
          <w:rPr>
            <w:rStyle w:val="a3"/>
            <w:rFonts w:ascii="Times New Roman" w:hAnsi="Times New Roman" w:cs="Times New Roman"/>
            <w:color w:val="000000"/>
            <w:sz w:val="28"/>
            <w:szCs w:val="28"/>
          </w:rPr>
          <w:t>Исламе</w:t>
        </w:r>
      </w:hyperlink>
      <w:r w:rsidRPr="00484C64">
        <w:rPr>
          <w:rFonts w:ascii="Times New Roman" w:hAnsi="Times New Roman" w:cs="Times New Roman"/>
          <w:color w:val="000000"/>
          <w:sz w:val="28"/>
          <w:szCs w:val="28"/>
        </w:rPr>
        <w:t> тема Искренности сведена к искренности Веры и разоблачению двоемыслия и двоедушия, возникающих из-за желания человека выглядеть лучше, чем он сам думает о себе.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сравнении с аврамическим миром переживание Веры в евическом мире несомненно приглушено, но это как раз облегчает </w:t>
      </w:r>
      <w:hyperlink r:id="rId1093"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Адолону</w:t>
        </w:r>
      </w:hyperlink>
      <w:r w:rsidRPr="00484C64">
        <w:rPr>
          <w:rFonts w:ascii="Times New Roman" w:hAnsi="Times New Roman" w:cs="Times New Roman"/>
          <w:color w:val="000000"/>
          <w:sz w:val="28"/>
          <w:szCs w:val="28"/>
        </w:rPr>
        <w:t> его работу по обеспечению адолонической Искренности во внутреннем мире человека. Преодоление постулатов Веры имеет самые могучие и веские основания в человеке, и может стать непосильным препятствием для адолонического духа Искренности.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Веру аврамических народов евические прозреватели вполне заменяют адолонической Искренностью и Верностью.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Искренность – одно из начал Дао, исходно пронизывающее мироздание и человеческую природу. «Человек силой своей искренности (</w:t>
      </w:r>
      <w:r w:rsidRPr="00484C64">
        <w:rPr>
          <w:rFonts w:ascii="Times New Roman" w:hAnsi="Times New Roman" w:cs="Times New Roman"/>
          <w:color w:val="000000"/>
          <w:sz w:val="28"/>
          <w:szCs w:val="28"/>
          <w:u w:val="single"/>
        </w:rPr>
        <w:t>чэн</w:t>
      </w:r>
      <w:r w:rsidRPr="00484C64">
        <w:rPr>
          <w:rFonts w:ascii="Times New Roman" w:hAnsi="Times New Roman" w:cs="Times New Roman"/>
          <w:color w:val="000000"/>
          <w:sz w:val="28"/>
          <w:szCs w:val="28"/>
        </w:rPr>
        <w:t>), предельным напряжением своей воли может воздействовать на Вселенную, откликающуюся ему в соответствии с характером воздействия». – Пишет Е. А. Торчинов. «Чэн – принцип сообщительности между людьми и, в более широком смысле, между человеком и мирозданием, а также любой вещью. – Пишет А. С Мартынов – Чэн рассматривается в качестве атрибута мироздания, близкого к понятию регулярности космического процесса и потому — основы политического управления… Чэн — сквозной атрибут устройства мироздания и ритма его жизни… Чэн – одна из характеристик процесса порождения и становления всего сущего».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Адолоническая Искренность – условие образования Триады Неба, Земли и Человека. «Природа Неба» (пить) и евического прозревателя (совершенномудрого, ион) сближаются адолонической Искренностью. Воля и сила ее обеспечивает совершенному мудрецу его силу воздействия на мир и открывает ему путь к постижению как самого себя, так и “очищенной” внутренней “природы” мира без размышления.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Адолоническая Искренность – глубинная подлинность души, обеспеченная адолоническим духом в человеке. Обращение к самому себе (вернее, к </w:t>
      </w:r>
      <w:hyperlink r:id="rId1094"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Адолону</w:t>
        </w:r>
      </w:hyperlink>
      <w:r w:rsidRPr="00484C64">
        <w:rPr>
          <w:rFonts w:ascii="Times New Roman" w:hAnsi="Times New Roman" w:cs="Times New Roman"/>
          <w:color w:val="000000"/>
          <w:sz w:val="28"/>
          <w:szCs w:val="28"/>
        </w:rPr>
        <w:t> в себе) – действие адолонической Искренности. «Обратиться к самому себе и быть при этом искренним. Нет наслаждения большего, чем это” – сказано в Мэн-цзы.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Сама Искренность обуславливается только правильным знанием и правильным постижением сущности вещей. От Искренности мысли, воли и устремлений зависит гармонизация внутреннего мира человека, успех его самосовершенствования, а от этого, в свою очередь, – порядок в семье и, значит, в государстве.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От адолонической Искренности берется ее мощь, ее воля, которой достигаются поставленные в общедуховной и государственной жизни цели.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Пророк – высшее выражение </w:t>
      </w:r>
      <w:hyperlink r:id="rId1095" w:tgtFrame="_blank" w:tooltip="Третье Лицо&#10;Одно из трех Лиц Отца, внедренное в Божественного Работника, живет в Обители Подлинника. Представлено существами - Адолонами. &#10;    Создает эденофилический Свет Искренности и Прозревания." w:history="1">
        <w:r w:rsidRPr="00484C64">
          <w:rPr>
            <w:rStyle w:val="a3"/>
            <w:rFonts w:ascii="Times New Roman" w:hAnsi="Times New Roman" w:cs="Times New Roman"/>
            <w:color w:val="000000"/>
            <w:sz w:val="28"/>
            <w:szCs w:val="28"/>
          </w:rPr>
          <w:t>Третьего Лица</w:t>
        </w:r>
      </w:hyperlink>
      <w:r w:rsidRPr="00484C64">
        <w:rPr>
          <w:rFonts w:ascii="Times New Roman" w:hAnsi="Times New Roman" w:cs="Times New Roman"/>
          <w:color w:val="000000"/>
          <w:sz w:val="28"/>
          <w:szCs w:val="28"/>
        </w:rPr>
        <w:t> и </w:t>
      </w:r>
      <w:hyperlink r:id="rId1096"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Адолона</w:t>
        </w:r>
      </w:hyperlink>
      <w:r w:rsidRPr="00484C64">
        <w:rPr>
          <w:rFonts w:ascii="Times New Roman" w:hAnsi="Times New Roman" w:cs="Times New Roman"/>
          <w:color w:val="000000"/>
          <w:sz w:val="28"/>
          <w:szCs w:val="28"/>
        </w:rPr>
        <w:t xml:space="preserve"> в земной жизни. Пророк – обладатель адолонической Искренности высшего рода (чжи чэн) – способен предвидеть грядущее. Пророк пользуется пробойной силой адолонического духа, что вовсе не означает, что он в проповеди как-то особо утверждает этот дух. Евический пророк знает постоянное присутствие адолонического Света Искренности в человеческой жизни и стремится </w:t>
      </w:r>
      <w:r w:rsidRPr="00484C64">
        <w:rPr>
          <w:rFonts w:ascii="Times New Roman" w:hAnsi="Times New Roman" w:cs="Times New Roman"/>
          <w:color w:val="000000"/>
          <w:sz w:val="28"/>
          <w:szCs w:val="28"/>
        </w:rPr>
        <w:lastRenderedPageBreak/>
        <w:t>проповедью всячески утвердить его в действительности общедушевной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Адолоническая Искренность – одно из основных качеств образа жизни евического человека и евического человечества. Внешний и внутренний образ жизни евического человека выстроен на адолонической Искренности. Угасание адолонической Искренности в людях неизменно приводит к нравственному падению евического общества и гибели государства.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При совершении религиозных церемоний действенно не само магическое действие, а искренность жертвователя, его полная поглощенность совершаемым ритуалом и его уверенность в том, что духи действительно присутствуют при этом.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Не будем преувеличивать силу влияния </w:t>
      </w:r>
      <w:hyperlink r:id="rId1097"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Адолона</w:t>
        </w:r>
      </w:hyperlink>
      <w:r w:rsidRPr="00484C64">
        <w:rPr>
          <w:rFonts w:ascii="Times New Roman" w:hAnsi="Times New Roman" w:cs="Times New Roman"/>
          <w:color w:val="000000"/>
          <w:sz w:val="28"/>
          <w:szCs w:val="28"/>
        </w:rPr>
        <w:t> в реалиях евического человечества. Дело не столько в мощи этого влияния, сколько в его цензуре: никакие движения в общедуховности, общедушевности и государственности евического человечества не должны противоречить адолонической Искренности. Противоадолоническое есть противоевическое. Конфуцианство не столько утверждает адолоническую Искренность в человеческой жизни, сколько стремится погасить все то, что ей противоречит. На этом во многом держится общедуховная власть в евическом человечестве.</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Адамический человек обращен творчеством к </w:t>
      </w:r>
      <w:hyperlink r:id="rId1098" w:tgtFrame="_blank" w:tooltip="Нулевое Лицо" w:history="1">
        <w:r w:rsidRPr="00484C64">
          <w:rPr>
            <w:rStyle w:val="a3"/>
            <w:rFonts w:ascii="Times New Roman" w:hAnsi="Times New Roman" w:cs="Times New Roman"/>
            <w:color w:val="000000"/>
            <w:sz w:val="28"/>
            <w:szCs w:val="28"/>
          </w:rPr>
          <w:t>Нулевому Лицу</w:t>
        </w:r>
      </w:hyperlink>
      <w:r w:rsidRPr="00484C64">
        <w:rPr>
          <w:rFonts w:ascii="Times New Roman" w:hAnsi="Times New Roman" w:cs="Times New Roman"/>
          <w:color w:val="000000"/>
          <w:sz w:val="28"/>
          <w:szCs w:val="28"/>
        </w:rPr>
        <w:t> </w:t>
      </w:r>
      <w:hyperlink r:id="rId1099"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как к Творцу. Евический человек в опыте обращен в Обитель Жизни </w:t>
      </w:r>
      <w:hyperlink r:id="rId1100"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и Дао (ее </w:t>
      </w:r>
      <w:hyperlink r:id="rId1101" w:tgtFrame="_blank" w:tooltip="Нулевое Лицо" w:history="1">
        <w:r w:rsidRPr="00484C64">
          <w:rPr>
            <w:rStyle w:val="a3"/>
            <w:rFonts w:ascii="Times New Roman" w:hAnsi="Times New Roman" w:cs="Times New Roman"/>
            <w:color w:val="000000"/>
            <w:sz w:val="28"/>
            <w:szCs w:val="28"/>
          </w:rPr>
          <w:t>Нулевому Лицу</w:t>
        </w:r>
      </w:hyperlink>
      <w:r w:rsidRPr="00484C64">
        <w:rPr>
          <w:rFonts w:ascii="Times New Roman" w:hAnsi="Times New Roman" w:cs="Times New Roman"/>
          <w:color w:val="000000"/>
          <w:sz w:val="28"/>
          <w:szCs w:val="28"/>
        </w:rPr>
        <w:t>) как к высшему и единственному Источнику и носителю Жизни, включая в нее всё материальное и всё эденское.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Евическое человечество на </w:t>
      </w:r>
      <w:hyperlink r:id="rId1102"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обращено в Обитель Жизни </w:t>
      </w:r>
      <w:hyperlink r:id="rId1103"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и уголком косит в сторону </w:t>
      </w:r>
      <w:hyperlink r:id="rId1104"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(вернее к </w:t>
      </w:r>
      <w:hyperlink r:id="rId1105" w:tgtFrame="_blank" w:tooltip="Свет Жизненности" w:history="1">
        <w:r w:rsidRPr="00484C64">
          <w:rPr>
            <w:rStyle w:val="a3"/>
            <w:rFonts w:ascii="Times New Roman" w:hAnsi="Times New Roman" w:cs="Times New Roman"/>
            <w:color w:val="000000"/>
            <w:sz w:val="28"/>
            <w:szCs w:val="28"/>
          </w:rPr>
          <w:t>Свету Жизненности</w:t>
        </w:r>
      </w:hyperlink>
      <w:r w:rsidRPr="00484C64">
        <w:rPr>
          <w:rFonts w:ascii="Times New Roman" w:hAnsi="Times New Roman" w:cs="Times New Roman"/>
          <w:color w:val="000000"/>
          <w:sz w:val="28"/>
          <w:szCs w:val="28"/>
        </w:rPr>
        <w:t> </w:t>
      </w:r>
      <w:hyperlink r:id="rId1106" w:tgtFrame="_blank" w:tooltip="Эденский Мир&#10;Один из миров, который ..." w:history="1">
        <w:r w:rsidRPr="00484C64">
          <w:rPr>
            <w:rStyle w:val="a3"/>
            <w:rFonts w:ascii="Times New Roman" w:hAnsi="Times New Roman" w:cs="Times New Roman"/>
            <w:color w:val="000000"/>
            <w:sz w:val="28"/>
            <w:szCs w:val="28"/>
          </w:rPr>
          <w:t>эденского Мира</w:t>
        </w:r>
      </w:hyperlink>
      <w:r w:rsidRPr="00484C64">
        <w:rPr>
          <w:rFonts w:ascii="Times New Roman" w:hAnsi="Times New Roman" w:cs="Times New Roman"/>
          <w:color w:val="000000"/>
          <w:sz w:val="28"/>
          <w:szCs w:val="28"/>
        </w:rPr>
        <w:t>), чтобы на </w:t>
      </w:r>
      <w:hyperlink r:id="rId1107"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 обратиться равно к </w:t>
      </w:r>
      <w:hyperlink r:id="rId1108"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 и </w:t>
      </w:r>
      <w:hyperlink r:id="rId1109"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Отцу</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Исходный акцент евического человечества на </w:t>
      </w:r>
      <w:hyperlink r:id="rId1110"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Филиоэдене</w:t>
        </w:r>
      </w:hyperlink>
      <w:r w:rsidRPr="00484C64">
        <w:rPr>
          <w:rFonts w:ascii="Times New Roman" w:hAnsi="Times New Roman" w:cs="Times New Roman"/>
          <w:color w:val="000000"/>
          <w:sz w:val="28"/>
          <w:szCs w:val="28"/>
        </w:rPr>
        <w:t> (или даже на </w:t>
      </w:r>
      <w:hyperlink r:id="rId1111" w:tgtFrame="_blank" w:tooltip="Эденский Мир&#10;Один из миров, который ..." w:history="1">
        <w:r w:rsidRPr="00484C64">
          <w:rPr>
            <w:rStyle w:val="a3"/>
            <w:rFonts w:ascii="Times New Roman" w:hAnsi="Times New Roman" w:cs="Times New Roman"/>
            <w:color w:val="000000"/>
            <w:sz w:val="28"/>
            <w:szCs w:val="28"/>
          </w:rPr>
          <w:t>Эдене</w:t>
        </w:r>
      </w:hyperlink>
      <w:r w:rsidRPr="00484C64">
        <w:rPr>
          <w:rFonts w:ascii="Times New Roman" w:hAnsi="Times New Roman" w:cs="Times New Roman"/>
          <w:color w:val="000000"/>
          <w:sz w:val="28"/>
          <w:szCs w:val="28"/>
        </w:rPr>
        <w:t>) рассчитан на весьма отдаленную перспективу Пути Замысла и постепенно вводится как мотив жизни земного евического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Сейчас, к концу </w:t>
      </w:r>
      <w:hyperlink r:id="rId1112"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евическое человечество только наклонено к </w:t>
      </w:r>
      <w:hyperlink r:id="rId1113"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Отцу</w:t>
        </w:r>
      </w:hyperlink>
      <w:r w:rsidRPr="00484C64">
        <w:rPr>
          <w:rFonts w:ascii="Times New Roman" w:hAnsi="Times New Roman" w:cs="Times New Roman"/>
          <w:color w:val="000000"/>
          <w:sz w:val="28"/>
          <w:szCs w:val="28"/>
        </w:rPr>
        <w:t>, определенно намечено в качестве человечества </w:t>
      </w:r>
      <w:hyperlink r:id="rId1114"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Оно состоялось, но состоялось как нарождающееся евическое человечество. Оно станет полноценным человечеством </w:t>
      </w:r>
      <w:hyperlink r:id="rId1115"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в отдаленном будущем </w:t>
      </w:r>
      <w:hyperlink r:id="rId1116" w:tgtFrame="_blank" w:tooltip="Шестой День Пути Замысла" w:history="1">
        <w:r w:rsidRPr="00484C64">
          <w:rPr>
            <w:rStyle w:val="a3"/>
            <w:rFonts w:ascii="Times New Roman" w:hAnsi="Times New Roman" w:cs="Times New Roman"/>
            <w:color w:val="000000"/>
            <w:sz w:val="28"/>
            <w:szCs w:val="28"/>
          </w:rPr>
          <w:t>Шестого Дня</w:t>
        </w:r>
      </w:hyperlink>
      <w:r w:rsidRPr="00484C64">
        <w:rPr>
          <w:rFonts w:ascii="Times New Roman" w:hAnsi="Times New Roman" w:cs="Times New Roman"/>
          <w:color w:val="000000"/>
          <w:sz w:val="28"/>
          <w:szCs w:val="28"/>
        </w:rPr>
        <w:t xml:space="preserve">, </w:t>
      </w:r>
      <w:r w:rsidRPr="00484C64">
        <w:rPr>
          <w:rFonts w:ascii="Times New Roman" w:hAnsi="Times New Roman" w:cs="Times New Roman"/>
          <w:color w:val="000000"/>
          <w:sz w:val="28"/>
          <w:szCs w:val="28"/>
        </w:rPr>
        <w:lastRenderedPageBreak/>
        <w:t>когда глядение в эденский мир превратится в основополагающее влечение к </w:t>
      </w:r>
      <w:hyperlink r:id="rId1117"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Отцу</w:t>
        </w:r>
      </w:hyperlink>
      <w:r w:rsidRPr="00484C64">
        <w:rPr>
          <w:rFonts w:ascii="Times New Roman" w:hAnsi="Times New Roman" w:cs="Times New Roman"/>
          <w:color w:val="000000"/>
          <w:sz w:val="28"/>
          <w:szCs w:val="28"/>
        </w:rPr>
        <w:t> и эденский мир. Это совершенно иная религиозная ситуация жизни евического человечества.</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5</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природной жизни нет адамического, евического и керувического.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Одна из основных работ земного человечества до эпохи Преображения состоит в создании черновиков адамического человечества, евического человечества и керувического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Три Божественных Лица – три Начала Всего действующего в осуществлении Замысла. </w:t>
      </w:r>
      <w:hyperlink r:id="rId1118"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w:t>
        </w:r>
      </w:hyperlink>
      <w:r w:rsidRPr="00484C64">
        <w:rPr>
          <w:rFonts w:ascii="Times New Roman" w:hAnsi="Times New Roman" w:cs="Times New Roman"/>
          <w:color w:val="000000"/>
          <w:sz w:val="28"/>
          <w:szCs w:val="28"/>
        </w:rPr>
        <w:t> – начало Жизни и Творчества, начало благ. </w:t>
      </w:r>
      <w:hyperlink r:id="rId1119"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Pr="00484C64">
          <w:rPr>
            <w:rStyle w:val="a3"/>
            <w:rFonts w:ascii="Times New Roman" w:hAnsi="Times New Roman" w:cs="Times New Roman"/>
            <w:color w:val="000000"/>
            <w:sz w:val="28"/>
            <w:szCs w:val="28"/>
          </w:rPr>
          <w:t>Божественный Сар</w:t>
        </w:r>
      </w:hyperlink>
      <w:r w:rsidRPr="00484C64">
        <w:rPr>
          <w:rFonts w:ascii="Times New Roman" w:hAnsi="Times New Roman" w:cs="Times New Roman"/>
          <w:color w:val="000000"/>
          <w:sz w:val="28"/>
          <w:szCs w:val="28"/>
        </w:rPr>
        <w:t> – Начало Власти и Светов Сознавания. </w:t>
      </w:r>
      <w:hyperlink r:id="rId1120"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Отец</w:t>
        </w:r>
      </w:hyperlink>
      <w:r w:rsidRPr="00484C64">
        <w:rPr>
          <w:rFonts w:ascii="Times New Roman" w:hAnsi="Times New Roman" w:cs="Times New Roman"/>
          <w:color w:val="000000"/>
          <w:sz w:val="28"/>
          <w:szCs w:val="28"/>
        </w:rPr>
        <w:t> – Начало блага и качеств высшей души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Жизнь во всем роде человеческом одна, но с разным наполнением – преимущественно благами или преимущественно благом.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Адамическое человечество наклонено к </w:t>
      </w:r>
      <w:hyperlink r:id="rId1121"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 к благам жизни и творчества. Евическое человечество наклонено к </w:t>
      </w:r>
      <w:hyperlink r:id="rId1122"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Отцу</w:t>
        </w:r>
      </w:hyperlink>
      <w:r w:rsidRPr="00484C64">
        <w:rPr>
          <w:rFonts w:ascii="Times New Roman" w:hAnsi="Times New Roman" w:cs="Times New Roman"/>
          <w:color w:val="000000"/>
          <w:sz w:val="28"/>
          <w:szCs w:val="28"/>
        </w:rPr>
        <w:t> и благу. В керувическом человечестве есть и адамический, есть и евический наклон и, кроме того, оно обращено и к </w:t>
      </w:r>
      <w:hyperlink r:id="rId1123"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Pr="00484C64">
          <w:rPr>
            <w:rStyle w:val="a3"/>
            <w:rFonts w:ascii="Times New Roman" w:hAnsi="Times New Roman" w:cs="Times New Roman"/>
            <w:color w:val="000000"/>
            <w:sz w:val="28"/>
            <w:szCs w:val="28"/>
          </w:rPr>
          <w:t>Божественному Сару</w:t>
        </w:r>
      </w:hyperlink>
      <w:r w:rsidRPr="00484C64">
        <w:rPr>
          <w:rFonts w:ascii="Times New Roman" w:hAnsi="Times New Roman" w:cs="Times New Roman"/>
          <w:color w:val="000000"/>
          <w:sz w:val="28"/>
          <w:szCs w:val="28"/>
        </w:rPr>
        <w:t>. Мощный саризм – обязательное качество керувического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Евическое и адамическое начало исходно определены в базисном-земном человечестве на </w:t>
      </w:r>
      <w:hyperlink r:id="rId1124" w:tgtFrame="_blank" w:tooltip="Четвертый День Пути Замысла" w:history="1">
        <w:r w:rsidRPr="00484C64">
          <w:rPr>
            <w:rStyle w:val="a3"/>
            <w:rFonts w:ascii="Times New Roman" w:hAnsi="Times New Roman" w:cs="Times New Roman"/>
            <w:color w:val="000000"/>
            <w:sz w:val="28"/>
            <w:szCs w:val="28"/>
          </w:rPr>
          <w:t>Четвертом Дне</w:t>
        </w:r>
      </w:hyperlink>
      <w:r w:rsidRPr="00484C64">
        <w:rPr>
          <w:rFonts w:ascii="Times New Roman" w:hAnsi="Times New Roman" w:cs="Times New Roman"/>
          <w:color w:val="000000"/>
          <w:sz w:val="28"/>
          <w:szCs w:val="28"/>
        </w:rPr>
        <w:t> и далее находят себя в земном человечестве.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Керувическое человечество сначала возникает в базисной жизни после того, как достаточно образовалось адамическое и евическое, и затем переносится в земное человечество, где оно сбывается. Это с мучительными трудностями происходит в историческом процессе.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Создать действующий набросок керувических человечеств – одно из основных дел земного человека на </w:t>
      </w:r>
      <w:hyperlink r:id="rId1125"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Создание адамического, евического и керувического человечеств не поступательное движение шаг за шагом. Оно идет порывами, прорывами, срывами. </w:t>
      </w:r>
      <w:hyperlink r:id="rId1126"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назначает приливы и прорывы в земном человечестве. Земной человек по большей части нарушает их, но не может не делать свыше назначенное. В этом движение Истории, далеко не всегда действующих в соответствии с Путем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Процесс образования и созревания керувического человечества происходит на Земле и, ввиду его особой важности и уязвимости на Пути Замысла, находится под особым патронажем </w:t>
      </w:r>
      <w:hyperlink r:id="rId1127"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Действие керувического человечества </w:t>
      </w:r>
      <w:hyperlink r:id="rId1128"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не нацелено на сторгическое объединение евического человечества и соответствующего адамического человечества. Каждое человечество созревает на </w:t>
      </w:r>
      <w:hyperlink r:id="rId1129"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для своих Домов.</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Керувические человечества вполне образуются в эпохе Преображения после серафического взрыва, в ареалах. Окончательно – после керувического взрыва эпохи Преображения, при воплощениях Лиц </w:t>
      </w:r>
      <w:hyperlink r:id="rId1130"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w:t>
      </w:r>
      <w:hyperlink r:id="rId1131"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создаются наметки человечеств того или иного типа. Задача, если и не керувического человечества </w:t>
      </w:r>
      <w:hyperlink r:id="rId1132"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то керувических Протодомов, явить в себе как духовно евическое, так и духовно адамическое. Взаимное притяжение того и другого может существовать только в составе керувического. Это одно из основных условий осуществления </w:t>
      </w:r>
      <w:hyperlink r:id="rId1133"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Преображения.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Проблемы возникновения и развития керувического человечества самые трудные на Земле. Именно они определяют сроки процессов Преображения.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Без керувических человечеств не будет развития на Пути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Керувическое человечество первой очереди должно стать на ноги в нашем веке. В этом – главный нерв нашей эпохи. Хотя керувическому человечеству, повторю еще раз, еще не нужно быть таким, чтобы исполнять свои сторгические функции в отношении адамического и евического человечеств.</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Первейшая забота керувического человечества – воспитание, образование, формирование керувических взаимоотношений внутри себя, в составляющих его народах, культурах, вероисповеданиях. Все остальное – социально-политическое устройство общества или его преобразования, религия, культура, экономика – имеют значение, поскольку позволяют исполнить это основное назначение. Только после исполнения этой первейшей задачи становится возможным исполнение собственно керувических задач.</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Керувичность – подлинный принцип самоидентичности керувического человечества. В том числе, и керувического человечества первой очереди, русского евразийского мира. Все общественные движения и потрясения в нем </w:t>
      </w:r>
      <w:r w:rsidRPr="00484C64">
        <w:rPr>
          <w:rFonts w:ascii="Times New Roman" w:hAnsi="Times New Roman" w:cs="Times New Roman"/>
          <w:color w:val="000000"/>
          <w:sz w:val="28"/>
          <w:szCs w:val="28"/>
        </w:rPr>
        <w:lastRenderedPageBreak/>
        <w:t>и вокруг него следует оценивать с точки зрения поддержания или отрицания керувических начал внутри него.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Народы, присоединенные к российской Империи, суть кандидаты на вхождение в состав керувического человечества. Это процесс трудный и длительный. Войдут ли или не войдут – во многом определяется как раз в ближайшее историческое время.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Керувическое человечество само не определяет свой рисунок прохождения Пути Замысла. Оно формируется и проходит Путь Замысла вместе с адамическим и евическим человечеством и под их влиянием. Керувическое человечество создается во взаимодействии с адамическим и евическим человечеством и в противодействии им.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Если одному адамическому человечеству в Истории позволено завоевывать, корежить или подменять собой какое-либо другое человечество, то это может быть другое адамическое человечество, но никак не человечество керувическое или евическое. И керувическое человечество не вправе подминать под себя уже обозначенное адамическое или евическое человечество. В Истории вопреки Пути Замысла бывают всякие эпизоды, так или иначе пресекаемые </w:t>
      </w:r>
      <w:hyperlink r:id="rId1134"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Божественным Работником</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Китай не агрессивен потому, что евическое человечество не вправе претендовать на уделы адамического и керувического человечеств.</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Агрессивность для адамического мира – норма средства существования и процветания; причем во всех сферах жизни. Керувичность не сочетается с хищностью. Хищность во многом исключает керувичность, а керувичность хищность.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История России – история возникновения керувического человечества. Это ее сверхзадача. Если бы поляки, скажем, создали Империю до Тихого океана, то она не стала бы керувической.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Движения Истории по большей мере иррациональны. Стремление России на Запад и на Восток вызвано ее стремлением к расширению до границ керувического мира.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Российский евразийский мир должен собраться на отведенном ему пространстве с нацелом на керувичность.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Исходно русский мир это мир орды, чудным образом воспринявший византийское духовное наследство с его единством в многообразии. Русский мир расширялся не по англосаксонскому колонизаторскому образцу, а постепенно закладывая на месте орды свой особый керувический мир. Включая в себя множество самых разных народов, российская метрополия не </w:t>
      </w:r>
      <w:r w:rsidRPr="00484C64">
        <w:rPr>
          <w:rFonts w:ascii="Times New Roman" w:hAnsi="Times New Roman" w:cs="Times New Roman"/>
          <w:color w:val="000000"/>
          <w:sz w:val="28"/>
          <w:szCs w:val="28"/>
        </w:rPr>
        <w:lastRenderedPageBreak/>
        <w:t>стремилась пользовать их для своих нужд, а зачастую наоборот, использовала свои ресурсы для нужд окраин. Россия всегда предоставляла Общим душам возможность развития, при этом обеспечивая народам исторически безопасное существование.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Русский народ осуществляет имперские функции, но каждая общность в Империи сохраняет свое Исповедание и свой образ жизни, чтобы в отдаленной перспективе создать единый образ жизни керувического евразийского человечества.</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Я не пытаюсь выявлять национальный характер русского или китайца и давать ему оценку. Я пытаюсь разглядеть то, что керувическое человечество делает керувическим, а евическое евическим. Или то, что мешает этому.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w:t>
      </w:r>
      <w:hyperlink r:id="rId1135" w:tgtFrame="_blank" w:tooltip="Ислам" w:history="1">
        <w:r w:rsidRPr="00484C64">
          <w:rPr>
            <w:rStyle w:val="a3"/>
            <w:rFonts w:ascii="Times New Roman" w:hAnsi="Times New Roman" w:cs="Times New Roman"/>
            <w:color w:val="000000"/>
            <w:sz w:val="28"/>
            <w:szCs w:val="28"/>
          </w:rPr>
          <w:t>Исламе</w:t>
        </w:r>
      </w:hyperlink>
      <w:r w:rsidRPr="00484C64">
        <w:rPr>
          <w:rFonts w:ascii="Times New Roman" w:hAnsi="Times New Roman" w:cs="Times New Roman"/>
          <w:color w:val="000000"/>
          <w:sz w:val="28"/>
          <w:szCs w:val="28"/>
        </w:rPr>
        <w:t> сторона Встречи </w:t>
      </w:r>
      <w:hyperlink r:id="rId1136" w:tgtFrame="_blank" w:tooltip="Структура&#10;..." w:history="1">
        <w:r w:rsidRPr="00484C64">
          <w:rPr>
            <w:rStyle w:val="a3"/>
            <w:rFonts w:ascii="Times New Roman" w:hAnsi="Times New Roman" w:cs="Times New Roman"/>
            <w:color w:val="000000"/>
            <w:sz w:val="28"/>
            <w:szCs w:val="28"/>
          </w:rPr>
          <w:t>Структуры внутреннего мира человека</w:t>
        </w:r>
      </w:hyperlink>
      <w:r w:rsidRPr="00484C64">
        <w:rPr>
          <w:rFonts w:ascii="Times New Roman" w:hAnsi="Times New Roman" w:cs="Times New Roman"/>
          <w:color w:val="000000"/>
          <w:sz w:val="28"/>
          <w:szCs w:val="28"/>
        </w:rPr>
        <w:t> во многом поглощена общедушевной стороной. В Китае особого упора на Встрече нет. Европеец, если и не совсем чужд жизни на стороне Встречи, то живет во Встречах, совсем не так, как русский мир.</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Сторона Встречи – ведущая в русском мире. Основная жизнь </w:t>
      </w:r>
      <w:hyperlink r:id="rId1137" w:tgtFrame="_blank" w:tooltip="Структура&#10;..." w:history="1">
        <w:r w:rsidRPr="00484C64">
          <w:rPr>
            <w:rStyle w:val="a3"/>
            <w:rFonts w:ascii="Times New Roman" w:hAnsi="Times New Roman" w:cs="Times New Roman"/>
            <w:color w:val="000000"/>
            <w:sz w:val="28"/>
            <w:szCs w:val="28"/>
          </w:rPr>
          <w:t>Структуры</w:t>
        </w:r>
      </w:hyperlink>
      <w:r w:rsidRPr="00484C64">
        <w:rPr>
          <w:rFonts w:ascii="Times New Roman" w:hAnsi="Times New Roman" w:cs="Times New Roman"/>
          <w:color w:val="000000"/>
          <w:sz w:val="28"/>
          <w:szCs w:val="28"/>
        </w:rPr>
        <w:t> внутреннего мира в русском керувическом мире не на общедушевной стороне, как в евическом человечестве, не на общедушевной и личнодушевной стороне с </w:t>
      </w:r>
      <w:hyperlink r:id="rId1138" w:tgtFrame="_blank" w:tooltip="Авторское " w:history="1">
        <w:r w:rsidRPr="00484C64">
          <w:rPr>
            <w:rStyle w:val="a3"/>
            <w:rFonts w:ascii="Times New Roman" w:hAnsi="Times New Roman" w:cs="Times New Roman"/>
            <w:color w:val="000000"/>
            <w:sz w:val="28"/>
            <w:szCs w:val="28"/>
          </w:rPr>
          <w:t>авторским Я</w:t>
        </w:r>
      </w:hyperlink>
      <w:r w:rsidRPr="00484C64">
        <w:rPr>
          <w:rFonts w:ascii="Times New Roman" w:hAnsi="Times New Roman" w:cs="Times New Roman"/>
          <w:color w:val="000000"/>
          <w:sz w:val="28"/>
          <w:szCs w:val="28"/>
        </w:rPr>
        <w:t>, как в адамическом человечестве, а на общедушевной стороне и на стороне Встречи с </w:t>
      </w:r>
      <w:hyperlink r:id="rId1139" w:tgtFrame="_blank" w:tooltip="Я-Встречи" w:history="1">
        <w:r w:rsidRPr="00484C64">
          <w:rPr>
            <w:rStyle w:val="a3"/>
            <w:rFonts w:ascii="Times New Roman" w:hAnsi="Times New Roman" w:cs="Times New Roman"/>
            <w:color w:val="000000"/>
            <w:sz w:val="28"/>
            <w:szCs w:val="28"/>
          </w:rPr>
          <w:t>Я-Встречи</w:t>
        </w:r>
      </w:hyperlink>
      <w:r w:rsidRPr="00484C64">
        <w:rPr>
          <w:rFonts w:ascii="Times New Roman" w:hAnsi="Times New Roman" w:cs="Times New Roman"/>
          <w:color w:val="000000"/>
          <w:sz w:val="28"/>
          <w:szCs w:val="28"/>
        </w:rPr>
        <w:t>. Русский человек воспринимает </w:t>
      </w:r>
      <w:hyperlink r:id="rId1140" w:tgtFrame="_blank" w:tooltip="Я-Встречи" w:history="1">
        <w:r w:rsidRPr="00484C64">
          <w:rPr>
            <w:rStyle w:val="a3"/>
            <w:rFonts w:ascii="Times New Roman" w:hAnsi="Times New Roman" w:cs="Times New Roman"/>
            <w:color w:val="000000"/>
            <w:sz w:val="28"/>
            <w:szCs w:val="28"/>
          </w:rPr>
          <w:t>Я-Встречи</w:t>
        </w:r>
      </w:hyperlink>
      <w:r w:rsidRPr="00484C64">
        <w:rPr>
          <w:rFonts w:ascii="Times New Roman" w:hAnsi="Times New Roman" w:cs="Times New Roman"/>
          <w:color w:val="000000"/>
          <w:sz w:val="28"/>
          <w:szCs w:val="28"/>
        </w:rPr>
        <w:t> от своего </w:t>
      </w:r>
      <w:hyperlink r:id="rId1141"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куда ярче, чем </w:t>
      </w:r>
      <w:hyperlink r:id="rId1142" w:tgtFrame="_blank" w:tooltip="Авторское " w:history="1">
        <w:r w:rsidRPr="00484C64">
          <w:rPr>
            <w:rStyle w:val="a3"/>
            <w:rFonts w:ascii="Times New Roman" w:hAnsi="Times New Roman" w:cs="Times New Roman"/>
            <w:color w:val="000000"/>
            <w:sz w:val="28"/>
            <w:szCs w:val="28"/>
          </w:rPr>
          <w:t>авторское 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Сторгиодуховная жизнь – духовная жизнь на стороне Встречи. Русская сторгичность – на стороне Встречи, а не на личнодушевной стороне. Личнодушевная жизнь в русском мире во многом заменена жизнью на стороне Встречи.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первом плане общедуховной и общедушевной жизни адамического человечества можно отметить единство общего Строя нации или общества, солидарность, соучастие, сотрудничество, землячество, психологическую или религиозную совместность, единство внешнего и внутреннего или только внешнего образа жизни, – все, что угодно, но не сторгичность.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Русская простонародная сторгичность во Встречах – главное достояние Руси и основная черта общедуховной жизни. Со стороны Встречи сторгичность выходит на общедушевную жизнь. Отсюда общинность русской народной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Русский народ особенно привлекателен лучащейся сторгичностью, которую я хорошо помню в моем послевоенном отрочестве, и которая, дай Бог, не совсем погасла после разбоя 90-х годов.</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Русская простонародная сторгичность чрезвычайно трогательна, органична и полновесна. И не потому, что Света эденской Любви в ней так много, а потому, что она в любой момент готова разжечь этот Свет. Русская душа желает гореть </w:t>
      </w:r>
      <w:hyperlink r:id="rId1143" w:tgtFrame="_blank" w:tooltip="Сторгия" w:history="1">
        <w:r w:rsidRPr="00484C64">
          <w:rPr>
            <w:rStyle w:val="a3"/>
            <w:rFonts w:ascii="Times New Roman" w:hAnsi="Times New Roman" w:cs="Times New Roman"/>
            <w:color w:val="000000"/>
            <w:sz w:val="28"/>
            <w:szCs w:val="28"/>
          </w:rPr>
          <w:t>сторгией</w:t>
        </w:r>
      </w:hyperlink>
      <w:r w:rsidRPr="00484C64">
        <w:rPr>
          <w:rFonts w:ascii="Times New Roman" w:hAnsi="Times New Roman" w:cs="Times New Roman"/>
          <w:color w:val="000000"/>
          <w:sz w:val="28"/>
          <w:szCs w:val="28"/>
        </w:rPr>
        <w:t> к кому попало не от переполненности ею, а от невозможности удерживать ее в себе. Русская </w:t>
      </w:r>
      <w:hyperlink r:id="rId1144"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словно жжет изнутри и стремится вырваться наружу.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Русскому человеку без сторгической жизни во Встречах, не испытывая чувство ближнего, жить трудно. Он и пьет, чтобы раскрепоститься, разорвать психические клети, держащие малый сторгический комочек сторгической любви взаперти, выпустить его из себя наружу и хотя бы на миг пожить его теплом.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Потом, почти без перехода, в него часто вселяется сдом. Это бывает страшно. Россия издревле заражена сдомством. Сдомство – беда России. Оно растлевает народные силы во всех направлениях и областях. Из-за своего сдомства русские боятся самих себя и по чувству самосохранения тяготеют к самым жестким формам правления.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Однако, главное противодействие созданию керувического человека оказывает не сдомство, а общедушевная темная </w:t>
      </w:r>
      <w:hyperlink r:id="rId1145"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Главные враги керувического человечества – носители темной </w:t>
      </w:r>
      <w:hyperlink r:id="rId1146"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Темная </w:t>
      </w:r>
      <w:hyperlink r:id="rId1147"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для керувического человечества – метафизическое самоубийство.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темной </w:t>
      </w:r>
      <w:hyperlink r:id="rId1148"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все керувическое выворачивается наизнанку и обращается в противоположность. Сама в себе тьма темной </w:t>
      </w:r>
      <w:hyperlink r:id="rId1149"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переживается как свет, и даже как горний свет, низменность переживается как благородство, рычание зверя воспринимается пением птиц небесных, предательство принимается за патриотизм, агрессия представляется защитой, писк громом, бессилие богатырством, трусость бесстрашием подвига.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 России керувическое предназначение. Поэтому она в повседневности легко заражается темной </w:t>
      </w:r>
      <w:hyperlink r:id="rId1150" w:tgtFrame="_blank" w:tooltip="Сторгия" w:history="1">
        <w:r w:rsidRPr="00484C64">
          <w:rPr>
            <w:rStyle w:val="a3"/>
            <w:rFonts w:ascii="Times New Roman" w:hAnsi="Times New Roman" w:cs="Times New Roman"/>
            <w:color w:val="000000"/>
            <w:sz w:val="28"/>
            <w:szCs w:val="28"/>
          </w:rPr>
          <w:t>сторгией</w:t>
        </w:r>
      </w:hyperlink>
      <w:r w:rsidRPr="00484C64">
        <w:rPr>
          <w:rFonts w:ascii="Times New Roman" w:hAnsi="Times New Roman" w:cs="Times New Roman"/>
          <w:color w:val="000000"/>
          <w:sz w:val="28"/>
          <w:szCs w:val="28"/>
        </w:rPr>
        <w:t>. Бытовая темная </w:t>
      </w:r>
      <w:hyperlink r:id="rId1151"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выражается в хамстве, сквернословии. Все то, что способно порождать темную </w:t>
      </w:r>
      <w:hyperlink r:id="rId1152" w:tgtFrame="_blank" w:tooltip="Сторгия" w:history="1">
        <w:r w:rsidRPr="00484C64">
          <w:rPr>
            <w:rStyle w:val="a3"/>
            <w:rFonts w:ascii="Times New Roman" w:hAnsi="Times New Roman" w:cs="Times New Roman"/>
            <w:color w:val="000000"/>
            <w:sz w:val="28"/>
            <w:szCs w:val="28"/>
          </w:rPr>
          <w:t>сторгию</w:t>
        </w:r>
      </w:hyperlink>
      <w:r w:rsidRPr="00484C64">
        <w:rPr>
          <w:rFonts w:ascii="Times New Roman" w:hAnsi="Times New Roman" w:cs="Times New Roman"/>
          <w:color w:val="000000"/>
          <w:sz w:val="28"/>
          <w:szCs w:val="28"/>
        </w:rPr>
        <w:t> в керувическом человечестве, все то, что только может обернуться темной </w:t>
      </w:r>
      <w:hyperlink r:id="rId1153" w:tgtFrame="_blank" w:tooltip="Сторгия" w:history="1">
        <w:r w:rsidRPr="00484C64">
          <w:rPr>
            <w:rStyle w:val="a3"/>
            <w:rFonts w:ascii="Times New Roman" w:hAnsi="Times New Roman" w:cs="Times New Roman"/>
            <w:color w:val="000000"/>
            <w:sz w:val="28"/>
            <w:szCs w:val="28"/>
          </w:rPr>
          <w:t>сторгией</w:t>
        </w:r>
      </w:hyperlink>
      <w:r w:rsidRPr="00484C64">
        <w:rPr>
          <w:rFonts w:ascii="Times New Roman" w:hAnsi="Times New Roman" w:cs="Times New Roman"/>
          <w:color w:val="000000"/>
          <w:sz w:val="28"/>
          <w:szCs w:val="28"/>
        </w:rPr>
        <w:t>, должно в нем изживаться. Оно отчасти и превращается в темную </w:t>
      </w:r>
      <w:hyperlink r:id="rId1154" w:tgtFrame="_blank" w:tooltip="Сторгия" w:history="1">
        <w:r w:rsidRPr="00484C64">
          <w:rPr>
            <w:rStyle w:val="a3"/>
            <w:rFonts w:ascii="Times New Roman" w:hAnsi="Times New Roman" w:cs="Times New Roman"/>
            <w:color w:val="000000"/>
            <w:sz w:val="28"/>
            <w:szCs w:val="28"/>
          </w:rPr>
          <w:t>сторгию</w:t>
        </w:r>
      </w:hyperlink>
      <w:r w:rsidRPr="00484C64">
        <w:rPr>
          <w:rFonts w:ascii="Times New Roman" w:hAnsi="Times New Roman" w:cs="Times New Roman"/>
          <w:color w:val="000000"/>
          <w:sz w:val="28"/>
          <w:szCs w:val="28"/>
        </w:rPr>
        <w:t> потому, что должно изживаться.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Для создания основ керувического человечества </w:t>
      </w:r>
      <w:hyperlink r:id="rId1155"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выбрал не Литву или Польшу, не татар Поволжья или Абхазию, а Русь; выбрал по живущей в ней </w:t>
      </w:r>
      <w:hyperlink r:id="rId1156"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Или иначе: </w:t>
      </w:r>
      <w:hyperlink r:id="rId1157"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принял сторгичность русской Общей души и сделал Русь ядром керувического человечества первой очереди.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Исторически состоявшееся российское человечество подобно сторгической заготовке, ждущей свою работу. Его сторгическое богатство только приоткрыто, от него наружу то и дело пробивается свет, озаряет поверхность общедушевной жизни, намекая на ее глубинные сокровища.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Керувические человечества в конечном счете должны быть выстроены на сторгичности. Керувичность русского мира уже определилась. Сторгичность должна стать главенствующей чертой нормальной общедуховной жизни российского керувического человечества. Для этого ее надо осознать и сознательно развивать.</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6</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Евическое человечество и адамическое человечество изначально разведены так, что сами по себе пойти на соединение не в состоянии. У керувического человечества, назначенного в перспективе объединять их через себя, есть потребность в сарической воли-власти как таковой.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адамического человечества высший приоритет – творчество. Для евического – морализм. Для керувического человечества высший приоритет – </w:t>
      </w:r>
      <w:hyperlink r:id="rId1158"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и саризм. Обращенность к Вере только усиливает сарическую потребность.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Саризм органически присущ керувическому человечеству. Саризм вызывает восторг из глубин русской души. Русскому дорого могущество в любом виде, он любит и уважает огромность самой по себе силы, все то, в чем можно почувствовать богатырство сарической и физической мощи. В первую очередь – мощи сарической воли-власти.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Евразийскому миру необходим имперский сарический стержень. Не Империей он быть не может. Демократия вынимает сарический стержень и потому противопоказана керувическому человечеству.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Власть в керувическом человечестве, как светская, так и общедуховная, должна быть сарокерувическая. Она всегда и стремится стать таковой.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Общедуховная и светская Власть (а вместе с ней и вся общедушевная жизнь) в керувическом человечестве должны обладать могучим саризмом. Особое стремление русского к Победе – от его саризма. Самый малый лучик </w:t>
      </w:r>
      <w:r w:rsidRPr="00484C64">
        <w:rPr>
          <w:rFonts w:ascii="Times New Roman" w:hAnsi="Times New Roman" w:cs="Times New Roman"/>
          <w:color w:val="000000"/>
          <w:sz w:val="28"/>
          <w:szCs w:val="28"/>
        </w:rPr>
        <w:lastRenderedPageBreak/>
        <w:t>эденского Света, благодаря саризму, обретает в русском человеке ослепительную яркость. Малый отблеск агапической любви способен разжечь пожар в душе. Свет Идеалосознавания Б4 вяжет узлы Сознавания в самых дальних уголках его внутреннего мира. Культ саризма и яркость Идеалосознавания в сочетании порождает культ геройства, самоотвержения в подвиге и жертвенности. Русскому нужны предельные свершения и «за ценой не постоим».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высшей степени сарически наполненная Власть – непреложное условие развития керувического человечества. Главная беда приходит тогда, когда русский мир лишается сарической воли-власти в себе. Тут его гибель и главное его испытание на Пути Замысла. Даже убывание сарической воли ведет его к катастрофе. От утраты в себе сарической воли-власти русский человек звереет.</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Саризм в отдельном человеке не только стремление к власти или ощущение ее в себе, он и в тщеславии, и в честолюбии, и славолюбии, и подвиге. Для Власти явить себя значит явить свой саризм в войнах (войны неизбежны потому, что они необходимы для полноты самосознания Власти), государственном величии, в грандиозных сооружениях и прочее.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Саризм в человеке из двух источников: от </w:t>
      </w:r>
      <w:hyperlink r:id="rId1159" w:tgtFrame="_blank" w:tooltip="Сар Первого Лица" w:history="1">
        <w:r w:rsidRPr="00484C64">
          <w:rPr>
            <w:rStyle w:val="a3"/>
            <w:rFonts w:ascii="Times New Roman" w:hAnsi="Times New Roman" w:cs="Times New Roman"/>
            <w:color w:val="000000"/>
            <w:sz w:val="28"/>
            <w:szCs w:val="28"/>
          </w:rPr>
          <w:t>Сара Первого Лица</w:t>
        </w:r>
      </w:hyperlink>
      <w:r w:rsidRPr="00484C64">
        <w:rPr>
          <w:rFonts w:ascii="Times New Roman" w:hAnsi="Times New Roman" w:cs="Times New Roman"/>
          <w:color w:val="000000"/>
          <w:sz w:val="28"/>
          <w:szCs w:val="28"/>
        </w:rPr>
        <w:t> и от </w:t>
      </w:r>
      <w:hyperlink r:id="rId1160" w:tgtFrame="_blank" w:tooltip="Чистилищный Сар" w:history="1">
        <w:r w:rsidRPr="00484C64">
          <w:rPr>
            <w:rStyle w:val="a3"/>
            <w:rFonts w:ascii="Times New Roman" w:hAnsi="Times New Roman" w:cs="Times New Roman"/>
            <w:color w:val="000000"/>
            <w:sz w:val="28"/>
            <w:szCs w:val="28"/>
          </w:rPr>
          <w:t>чистилищного Сара</w:t>
        </w:r>
      </w:hyperlink>
      <w:r w:rsidRPr="00484C64">
        <w:rPr>
          <w:rFonts w:ascii="Times New Roman" w:hAnsi="Times New Roman" w:cs="Times New Roman"/>
          <w:color w:val="000000"/>
          <w:sz w:val="28"/>
          <w:szCs w:val="28"/>
        </w:rPr>
        <w:t>. Понять, от кого когда, бывает трудно.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Нимродова (светская) Власть – извне и над человеком. В ней более правит чистилищный сар. Духовная (общедуховная) власть – в человеке, внутри него и над ним. В ней более правит </w:t>
      </w:r>
      <w:hyperlink r:id="rId1161" w:tgtFrame="_blank" w:tooltip="Сар Первого Лица" w:history="1">
        <w:r w:rsidRPr="00484C64">
          <w:rPr>
            <w:rStyle w:val="a3"/>
            <w:rFonts w:ascii="Times New Roman" w:hAnsi="Times New Roman" w:cs="Times New Roman"/>
            <w:color w:val="000000"/>
            <w:sz w:val="28"/>
            <w:szCs w:val="28"/>
          </w:rPr>
          <w:t>Сар Первого Лица</w:t>
        </w:r>
      </w:hyperlink>
      <w:r w:rsidRPr="00484C64">
        <w:rPr>
          <w:rFonts w:ascii="Times New Roman" w:hAnsi="Times New Roman" w:cs="Times New Roman"/>
          <w:color w:val="000000"/>
          <w:sz w:val="28"/>
          <w:szCs w:val="28"/>
        </w:rPr>
        <w:t>. Она становится возможной только в общедушевном состоянии жизни человека, на </w:t>
      </w:r>
      <w:hyperlink r:id="rId1162"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w:t>
      </w:r>
    </w:p>
    <w:p w:rsidR="00484C64" w:rsidRPr="00484C64" w:rsidRDefault="00830CD8" w:rsidP="00484C64">
      <w:pPr>
        <w:ind w:firstLine="500"/>
        <w:jc w:val="both"/>
        <w:rPr>
          <w:rFonts w:ascii="Times New Roman" w:hAnsi="Times New Roman" w:cs="Times New Roman"/>
          <w:color w:val="000000"/>
          <w:sz w:val="28"/>
          <w:szCs w:val="28"/>
        </w:rPr>
      </w:pPr>
      <w:hyperlink r:id="rId1163" w:tgtFrame="_blank" w:tooltip="Сар Первого Лица" w:history="1">
        <w:r w:rsidR="00484C64" w:rsidRPr="00484C64">
          <w:rPr>
            <w:rStyle w:val="a3"/>
            <w:rFonts w:ascii="Times New Roman" w:hAnsi="Times New Roman" w:cs="Times New Roman"/>
            <w:color w:val="000000"/>
            <w:sz w:val="28"/>
            <w:szCs w:val="28"/>
          </w:rPr>
          <w:t>Сар Первого Лица</w:t>
        </w:r>
      </w:hyperlink>
      <w:r w:rsidR="00484C64" w:rsidRPr="00484C64">
        <w:rPr>
          <w:rFonts w:ascii="Times New Roman" w:hAnsi="Times New Roman" w:cs="Times New Roman"/>
          <w:color w:val="000000"/>
          <w:sz w:val="28"/>
          <w:szCs w:val="28"/>
        </w:rPr>
        <w:t> иначе консолидирует власть, чем чистилищный сар. Подвластность чистилищному сару под страхом в Строю тёмного ОНО. Подвластность </w:t>
      </w:r>
      <w:hyperlink r:id="rId1164" w:tgtFrame="_blank" w:tooltip="Сар Первого Лица" w:history="1">
        <w:r w:rsidR="00484C64" w:rsidRPr="00484C64">
          <w:rPr>
            <w:rStyle w:val="a3"/>
            <w:rFonts w:ascii="Times New Roman" w:hAnsi="Times New Roman" w:cs="Times New Roman"/>
            <w:color w:val="000000"/>
            <w:sz w:val="28"/>
            <w:szCs w:val="28"/>
          </w:rPr>
          <w:t>Сару Первого Лица</w:t>
        </w:r>
      </w:hyperlink>
      <w:r w:rsidR="00484C64" w:rsidRPr="00484C64">
        <w:rPr>
          <w:rFonts w:ascii="Times New Roman" w:hAnsi="Times New Roman" w:cs="Times New Roman"/>
          <w:color w:val="000000"/>
          <w:sz w:val="28"/>
          <w:szCs w:val="28"/>
        </w:rPr>
        <w:t> по душевной необходимости.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w:t>
      </w:r>
      <w:hyperlink r:id="rId1165" w:tgtFrame="_blank" w:tooltip="Ислам" w:history="1">
        <w:r w:rsidRPr="00484C64">
          <w:rPr>
            <w:rStyle w:val="a3"/>
            <w:rFonts w:ascii="Times New Roman" w:hAnsi="Times New Roman" w:cs="Times New Roman"/>
            <w:color w:val="000000"/>
            <w:sz w:val="28"/>
            <w:szCs w:val="28"/>
          </w:rPr>
          <w:t>Исламе</w:t>
        </w:r>
      </w:hyperlink>
      <w:r w:rsidRPr="00484C64">
        <w:rPr>
          <w:rFonts w:ascii="Times New Roman" w:hAnsi="Times New Roman" w:cs="Times New Roman"/>
          <w:color w:val="000000"/>
          <w:sz w:val="28"/>
          <w:szCs w:val="28"/>
        </w:rPr>
        <w:t> Власть переживается покорностью. Это переживание облагорожено Исповеданием и общедуховной властью. Европеец переживает Власть чисто филически, в чувстве подвластности Чину. Власть для него – носительница политической воли. Поэтому так важна ее легитимность.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русского вообще не важна легитимность Власти, важно только ее душевное переживание. Основное переживание Власти в русском мире есть переживание ее сакральности. Причем сакральности самой по себе, а не от легитимации ее общедуховной властью. От сакральной Власти можно принять все, что угодно, и с беспредельным терпением.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Перед адамической Властью каждый подвластен в соответствии со своим Чином. Перед русской керувической Властью все равны, независимо от положения в обществе. Перед вершиной Власти все равно значимы или равно незначимы. Простой рабочий равен перед ней с высшим государственным чиновником.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адамическом мире у руля Власти, вообще говоря, может находиться кто угодно. Власть тут самодостаточна. Во главе российской Империи должна стоять предельно харизматическая и сарически мощная фигура Вождя.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Переживание русским сакральности Власти как таковой есть непосредственное переживание </w:t>
      </w:r>
      <w:hyperlink r:id="rId1166"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и </w:t>
      </w:r>
      <w:hyperlink r:id="rId1167" w:tgtFrame="_blank" w:tooltip="Сар Первого Лица" w:history="1">
        <w:r w:rsidRPr="00484C64">
          <w:rPr>
            <w:rStyle w:val="a3"/>
            <w:rFonts w:ascii="Times New Roman" w:hAnsi="Times New Roman" w:cs="Times New Roman"/>
            <w:color w:val="000000"/>
            <w:sz w:val="28"/>
            <w:szCs w:val="28"/>
          </w:rPr>
          <w:t>Сара Первого Лица</w:t>
        </w:r>
      </w:hyperlink>
      <w:r w:rsidRPr="00484C64">
        <w:rPr>
          <w:rFonts w:ascii="Times New Roman" w:hAnsi="Times New Roman" w:cs="Times New Roman"/>
          <w:color w:val="000000"/>
          <w:sz w:val="28"/>
          <w:szCs w:val="28"/>
        </w:rPr>
        <w:t>. В силу этого переживания русский человек переживает нимродовую Власть и общедуховную власть комплексно, принимая </w:t>
      </w:r>
      <w:hyperlink r:id="rId1168" w:tgtFrame="_blank" w:tooltip="Чистилищный Сар" w:history="1">
        <w:r w:rsidRPr="00484C64">
          <w:rPr>
            <w:rStyle w:val="a3"/>
            <w:rFonts w:ascii="Times New Roman" w:hAnsi="Times New Roman" w:cs="Times New Roman"/>
            <w:color w:val="000000"/>
            <w:sz w:val="28"/>
            <w:szCs w:val="28"/>
          </w:rPr>
          <w:t>чистилищного Сара</w:t>
        </w:r>
      </w:hyperlink>
      <w:r w:rsidRPr="00484C64">
        <w:rPr>
          <w:rFonts w:ascii="Times New Roman" w:hAnsi="Times New Roman" w:cs="Times New Roman"/>
          <w:color w:val="000000"/>
          <w:sz w:val="28"/>
          <w:szCs w:val="28"/>
        </w:rPr>
        <w:t> за </w:t>
      </w:r>
      <w:hyperlink r:id="rId1169" w:tgtFrame="_blank" w:tooltip="Сар Первого Лица" w:history="1">
        <w:r w:rsidRPr="00484C64">
          <w:rPr>
            <w:rStyle w:val="a3"/>
            <w:rFonts w:ascii="Times New Roman" w:hAnsi="Times New Roman" w:cs="Times New Roman"/>
            <w:color w:val="000000"/>
            <w:sz w:val="28"/>
            <w:szCs w:val="28"/>
          </w:rPr>
          <w:t>Сара Первого Лица</w:t>
        </w:r>
      </w:hyperlink>
      <w:r w:rsidRPr="00484C64">
        <w:rPr>
          <w:rFonts w:ascii="Times New Roman" w:hAnsi="Times New Roman" w:cs="Times New Roman"/>
          <w:color w:val="000000"/>
          <w:sz w:val="28"/>
          <w:szCs w:val="28"/>
        </w:rPr>
        <w:t>. В этой подмене разгадка противоречивости русской общедушевной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Власть в керувическом мире первой очереди, стремясь стать керувичской Властью, желает пользовать саризмом </w:t>
      </w:r>
      <w:hyperlink r:id="rId1170" w:tgtFrame="_blank" w:tooltip="Сар Первого Лица" w:history="1">
        <w:r w:rsidRPr="00484C64">
          <w:rPr>
            <w:rStyle w:val="a3"/>
            <w:rFonts w:ascii="Times New Roman" w:hAnsi="Times New Roman" w:cs="Times New Roman"/>
            <w:color w:val="000000"/>
            <w:sz w:val="28"/>
            <w:szCs w:val="28"/>
          </w:rPr>
          <w:t>Сара Первого Лица</w:t>
        </w:r>
      </w:hyperlink>
      <w:r w:rsidRPr="00484C64">
        <w:rPr>
          <w:rFonts w:ascii="Times New Roman" w:hAnsi="Times New Roman" w:cs="Times New Roman"/>
          <w:color w:val="000000"/>
          <w:sz w:val="28"/>
          <w:szCs w:val="28"/>
        </w:rPr>
        <w:t>. На </w:t>
      </w:r>
      <w:hyperlink r:id="rId1171"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это далеко не всегда удается ей. Без чистилищного сара Власти на </w:t>
      </w:r>
      <w:hyperlink r:id="rId1172"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вообще обойтись нельзя.</w:t>
      </w:r>
    </w:p>
    <w:p w:rsidR="00484C64" w:rsidRPr="00484C64" w:rsidRDefault="00830CD8" w:rsidP="00484C64">
      <w:pPr>
        <w:ind w:firstLine="500"/>
        <w:jc w:val="both"/>
        <w:rPr>
          <w:rFonts w:ascii="Times New Roman" w:hAnsi="Times New Roman" w:cs="Times New Roman"/>
          <w:color w:val="000000"/>
          <w:sz w:val="28"/>
          <w:szCs w:val="28"/>
        </w:rPr>
      </w:pPr>
      <w:hyperlink r:id="rId1173" w:tgtFrame="_blank" w:tooltip="Чистилищный Сар" w:history="1">
        <w:r w:rsidR="00484C64" w:rsidRPr="00484C64">
          <w:rPr>
            <w:rStyle w:val="a3"/>
            <w:rFonts w:ascii="Times New Roman" w:hAnsi="Times New Roman" w:cs="Times New Roman"/>
            <w:color w:val="000000"/>
            <w:sz w:val="28"/>
            <w:szCs w:val="28"/>
          </w:rPr>
          <w:t>Чистилищный сар</w:t>
        </w:r>
      </w:hyperlink>
      <w:r w:rsidR="00484C64" w:rsidRPr="00484C64">
        <w:rPr>
          <w:rFonts w:ascii="Times New Roman" w:hAnsi="Times New Roman" w:cs="Times New Roman"/>
          <w:color w:val="000000"/>
          <w:sz w:val="28"/>
          <w:szCs w:val="28"/>
        </w:rPr>
        <w:t> в керувичской Власти правил слишком многими эпизодами русской исторической жизни, но в нем никогда особо не приветствуется и не вдохновляет (как бывает в исламском мире). Русский мир допускает и терпит чистилищного сара в себе.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европейском человеке Власть определяет внешний образ жизни. Комплексное переживание Власти входит во внутренний образ жизни русского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Китае Власть переживается как совершенно-мудрое начало государственной жизни. Власть для китайца, по крайней мере в идеале, – </w:t>
      </w:r>
      <w:hyperlink r:id="rId1174"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отец</w:t>
        </w:r>
      </w:hyperlink>
      <w:r w:rsidRPr="00484C64">
        <w:rPr>
          <w:rFonts w:ascii="Times New Roman" w:hAnsi="Times New Roman" w:cs="Times New Roman"/>
          <w:color w:val="000000"/>
          <w:sz w:val="28"/>
          <w:szCs w:val="28"/>
        </w:rPr>
        <w:t> родной. Китаец воспринимает власть в четвертом лице, как </w:t>
      </w:r>
      <w:hyperlink r:id="rId1175"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и нравственного родителя.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европейца, внутренне не сочлененного со своей властью-чином, Власть –воспринимается в во втором лице как господствующее Ты, обладающее правом подчинять меня.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Часто говорят о патернализме русского отношения к Власти. Это не совсем верно. Мотивы отношений к Власти в четвертом лице есть и у русского человека. Но более всего он склонен воспринимать и общедуховную власть и нимродовую власть как свое «Я».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Властитель русского мира глубинно сочленен с народом, переживается не над ним, а в нем, в глубине него – не филически и не этически, а </w:t>
      </w:r>
      <w:r w:rsidRPr="00484C64">
        <w:rPr>
          <w:rFonts w:ascii="Times New Roman" w:hAnsi="Times New Roman" w:cs="Times New Roman"/>
          <w:color w:val="000000"/>
          <w:sz w:val="28"/>
          <w:szCs w:val="28"/>
          <w:u w:val="single"/>
        </w:rPr>
        <w:t>сторгически</w:t>
      </w:r>
      <w:r w:rsidRPr="00484C64">
        <w:rPr>
          <w:rFonts w:ascii="Times New Roman" w:hAnsi="Times New Roman" w:cs="Times New Roman"/>
          <w:color w:val="000000"/>
          <w:sz w:val="28"/>
          <w:szCs w:val="28"/>
        </w:rPr>
        <w:t>. Россия чтит свою керувическую Власть как «свое другое Я». Власть в русском мире – носитель «высшего своего другого Я» и переживается сакрально и сторгически в пятом лице. Точнее: Власть в русском мире переживается своим царствующим мужским другим Я по отношению к женскому своему 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Русский человек состоит в брачных отношениях со своей Властью. Власть для него есть свой высший сторгический ближний, свое другое сакральное Я. Желающие зла русскому керувическому миру во все времена били по фигуре Вождя, олицетворяющей сакральное Я русского мира.</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Керувическая натура русского мира выражается и в особом запросе на саризм, и в сторгическом отношении к Власти, и в особой силе и обаятельности сторгичности.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Русская человечность, «всемирность стремления русского духа» (Достоевский), его чуждая католицизму соборность имеет керувический смысл. Авторство общедуховной керувической власти – авторство соборное.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Керувическая натура русского мира может быть основана только на эденском </w:t>
      </w:r>
      <w:hyperlink r:id="rId1176" w:tgtFrame="_blank" w:tooltip="Свет Любви" w:history="1">
        <w:r w:rsidRPr="00484C64">
          <w:rPr>
            <w:rStyle w:val="a3"/>
            <w:rFonts w:ascii="Times New Roman" w:hAnsi="Times New Roman" w:cs="Times New Roman"/>
            <w:color w:val="000000"/>
            <w:sz w:val="28"/>
            <w:szCs w:val="28"/>
          </w:rPr>
          <w:t>Свете Любви</w:t>
        </w:r>
      </w:hyperlink>
      <w:r w:rsidRPr="00484C64">
        <w:rPr>
          <w:rFonts w:ascii="Times New Roman" w:hAnsi="Times New Roman" w:cs="Times New Roman"/>
          <w:color w:val="000000"/>
          <w:sz w:val="28"/>
          <w:szCs w:val="28"/>
        </w:rPr>
        <w:t>. Но Свет этот еще нужно суметь принять в себя и хранить, не завалить мусором и отбросами. С этим всегда проблемы. Лучше сказать, что эденский </w:t>
      </w:r>
      <w:hyperlink r:id="rId1177" w:tgtFrame="_blank" w:tooltip="Свет Любви" w:history="1">
        <w:r w:rsidRPr="00484C64">
          <w:rPr>
            <w:rStyle w:val="a3"/>
            <w:rFonts w:ascii="Times New Roman" w:hAnsi="Times New Roman" w:cs="Times New Roman"/>
            <w:color w:val="000000"/>
            <w:sz w:val="28"/>
            <w:szCs w:val="28"/>
          </w:rPr>
          <w:t>свет Любви</w:t>
        </w:r>
      </w:hyperlink>
      <w:r w:rsidRPr="00484C64">
        <w:rPr>
          <w:rFonts w:ascii="Times New Roman" w:hAnsi="Times New Roman" w:cs="Times New Roman"/>
          <w:color w:val="000000"/>
          <w:sz w:val="28"/>
          <w:szCs w:val="28"/>
        </w:rPr>
        <w:t> дежурит в русском человеке, то и дело уходя с дежурства.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Керувическая натура русского мира зиждется на особой приверженности к адолонической Искренности. Без адолонической Искренности русский мир не станет вполне керувическим.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Вполне допускаю, что понятие русской Правды несет ту же смысловую нагрузку адолонической Искренности, что и китайское ЧЭН, но не возводится в Истоки Мироздания, а пользуется в качестве установки человеческой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русской жизни неизменно присутствует Правда и кривда, правильная душа и кривая душа – неискренность как таковая. Темная </w:t>
      </w:r>
      <w:hyperlink r:id="rId1178"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противостоит не только светлой </w:t>
      </w:r>
      <w:hyperlink r:id="rId1179"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но и тому, что Толстой называл искренностью духа (в отличие от правдивости души).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Власть потому носитель своего высшего другого Я, что она есть носитель Правды и обладает сарической мощью, несопоставимой с сарической волей отдельного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Русского человека в общедушевной жизни терзает Свет Правды. Это и «искренность» и «истинность» и «справедливость»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Свобода личностного начала в человеке – представление западно-адамического мира, повернутого к локализациям </w:t>
      </w:r>
      <w:hyperlink r:id="rId118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Справедливость – по происхождению представление керувическое, родственное </w:t>
      </w:r>
      <w:hyperlink r:id="rId1181"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и переживанию </w:t>
      </w:r>
      <w:hyperlink r:id="rId1182"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Справедливость – сторгическое требование, основанное на эденском </w:t>
      </w:r>
      <w:hyperlink r:id="rId1183" w:tgtFrame="_blank" w:tooltip="Свет Любви" w:history="1">
        <w:r w:rsidRPr="00484C64">
          <w:rPr>
            <w:rStyle w:val="a3"/>
            <w:rFonts w:ascii="Times New Roman" w:hAnsi="Times New Roman" w:cs="Times New Roman"/>
            <w:color w:val="000000"/>
            <w:sz w:val="28"/>
            <w:szCs w:val="28"/>
          </w:rPr>
          <w:t>Свете Любви</w:t>
        </w:r>
      </w:hyperlink>
      <w:r w:rsidRPr="00484C64">
        <w:rPr>
          <w:rFonts w:ascii="Times New Roman" w:hAnsi="Times New Roman" w:cs="Times New Roman"/>
          <w:color w:val="000000"/>
          <w:sz w:val="28"/>
          <w:szCs w:val="28"/>
        </w:rPr>
        <w:t> и адолоническом духе Искренности. Справедливость – сторона сторгичности общедуховной жизни, ярко светящаяся адолоническим духом.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Адамический мир переживает справедливость в филическом отвлечении. Керувичность керувического мира поставлена на эденском </w:t>
      </w:r>
      <w:hyperlink r:id="rId1184" w:tgtFrame="_blank" w:tooltip="Свет Любви" w:history="1">
        <w:r w:rsidRPr="00484C64">
          <w:rPr>
            <w:rStyle w:val="a3"/>
            <w:rFonts w:ascii="Times New Roman" w:hAnsi="Times New Roman" w:cs="Times New Roman"/>
            <w:color w:val="000000"/>
            <w:sz w:val="28"/>
            <w:szCs w:val="28"/>
          </w:rPr>
          <w:t>Свете Любви</w:t>
        </w:r>
      </w:hyperlink>
      <w:r w:rsidRPr="00484C64">
        <w:rPr>
          <w:rFonts w:ascii="Times New Roman" w:hAnsi="Times New Roman" w:cs="Times New Roman"/>
          <w:color w:val="000000"/>
          <w:sz w:val="28"/>
          <w:szCs w:val="28"/>
        </w:rPr>
        <w:t>. евичность евического мира поставлена на эденском </w:t>
      </w:r>
      <w:hyperlink r:id="rId1185" w:tgtFrame="_blank" w:tooltip="Свет Жизненности" w:history="1">
        <w:r w:rsidRPr="00484C64">
          <w:rPr>
            <w:rStyle w:val="a3"/>
            <w:rFonts w:ascii="Times New Roman" w:hAnsi="Times New Roman" w:cs="Times New Roman"/>
            <w:color w:val="000000"/>
            <w:sz w:val="28"/>
            <w:szCs w:val="28"/>
          </w:rPr>
          <w:t>Свете Жизненности</w:t>
        </w:r>
      </w:hyperlink>
      <w:r w:rsidRPr="00484C64">
        <w:rPr>
          <w:rFonts w:ascii="Times New Roman" w:hAnsi="Times New Roman" w:cs="Times New Roman"/>
          <w:color w:val="000000"/>
          <w:sz w:val="28"/>
          <w:szCs w:val="28"/>
        </w:rPr>
        <w:t>. У них разная справедливость: </w:t>
      </w:r>
      <w:r w:rsidRPr="00484C64">
        <w:rPr>
          <w:rFonts w:ascii="Times New Roman" w:hAnsi="Times New Roman" w:cs="Times New Roman"/>
          <w:color w:val="000000"/>
          <w:sz w:val="28"/>
          <w:szCs w:val="28"/>
          <w:u w:val="single"/>
        </w:rPr>
        <w:t>сторгическая справедливость</w:t>
      </w:r>
      <w:r w:rsidRPr="00484C64">
        <w:rPr>
          <w:rFonts w:ascii="Times New Roman" w:hAnsi="Times New Roman" w:cs="Times New Roman"/>
          <w:color w:val="000000"/>
          <w:sz w:val="28"/>
          <w:szCs w:val="28"/>
        </w:rPr>
        <w:t> России и </w:t>
      </w:r>
      <w:r w:rsidRPr="00484C64">
        <w:rPr>
          <w:rFonts w:ascii="Times New Roman" w:hAnsi="Times New Roman" w:cs="Times New Roman"/>
          <w:color w:val="000000"/>
          <w:sz w:val="28"/>
          <w:szCs w:val="28"/>
          <w:u w:val="single"/>
        </w:rPr>
        <w:t>справедливость совести</w:t>
      </w:r>
      <w:r w:rsidRPr="00484C64">
        <w:rPr>
          <w:rFonts w:ascii="Times New Roman" w:hAnsi="Times New Roman" w:cs="Times New Roman"/>
          <w:color w:val="000000"/>
          <w:sz w:val="28"/>
          <w:szCs w:val="28"/>
        </w:rPr>
        <w:t> Китая.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Свободного нравственного чувства в русском человеке недостаток. Его моральное сознание недостаточно обеспечено сарической волей. Это в некоторой мере восполняется острым переживанием несправедливости.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керувическом и евическом человечестве предусмотрены сильные позиции адолонического духа Искренности. Связь между евическим человечеством и керувическим человечеством возможна через </w:t>
      </w:r>
      <w:hyperlink r:id="rId1186" w:tgtFrame="_blank" w:tooltip="Третье Лицо&#10;Одно из трех Лиц Отца, внедренное в Божественного Работника, живет в Обители Подлинника. Представлено существами - Адолонами. &#10;    Создает эденофилический Свет Искренности и Прозревания." w:history="1">
        <w:r w:rsidRPr="00484C64">
          <w:rPr>
            <w:rStyle w:val="a3"/>
            <w:rFonts w:ascii="Times New Roman" w:hAnsi="Times New Roman" w:cs="Times New Roman"/>
            <w:color w:val="000000"/>
            <w:sz w:val="28"/>
            <w:szCs w:val="28"/>
          </w:rPr>
          <w:t>Третье Лицо Отца</w:t>
        </w:r>
      </w:hyperlink>
      <w:r w:rsidRPr="00484C64">
        <w:rPr>
          <w:rFonts w:ascii="Times New Roman" w:hAnsi="Times New Roman" w:cs="Times New Roman"/>
          <w:color w:val="000000"/>
          <w:sz w:val="28"/>
          <w:szCs w:val="28"/>
        </w:rPr>
        <w:t> и адолонический дух Искренности.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Адолоничность в стороне от адамического мира. Шекспир не делал упор на адолоничности творчества. Адолоничность у Толстого – во главе угла. Русская классическая Культура – Культура адолоническая. Адолонический Свет Искренности светился в Культуре русского керувического мира Х1Х века как нигде и никогда.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Русский человек не терпит подмены душевности на правила. Отдать ребенка на усыновление другим людям или отдать старика на попечение чужих в дом престарелых – не по Правде.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Русское понятия Правды, справедливости и сторгичности имеет звучание адолоническое. В нем сочетаются саризм, вера и эденские </w:t>
      </w:r>
      <w:hyperlink r:id="rId1187" w:tgtFrame="_blank" w:tooltip="Свет Жизненности" w:history="1">
        <w:r w:rsidRPr="00484C64">
          <w:rPr>
            <w:rStyle w:val="a3"/>
            <w:rFonts w:ascii="Times New Roman" w:hAnsi="Times New Roman" w:cs="Times New Roman"/>
            <w:color w:val="000000"/>
            <w:sz w:val="28"/>
            <w:szCs w:val="28"/>
          </w:rPr>
          <w:t>Светы Жизненности</w:t>
        </w:r>
      </w:hyperlink>
      <w:r w:rsidRPr="00484C64">
        <w:rPr>
          <w:rFonts w:ascii="Times New Roman" w:hAnsi="Times New Roman" w:cs="Times New Roman"/>
          <w:color w:val="000000"/>
          <w:sz w:val="28"/>
          <w:szCs w:val="28"/>
        </w:rPr>
        <w:t> и Любви. Русский саризм позволяет совместить трудно совместимое: Веру и адолоническую Искренность, сторгичность и филичность общедушевной жизни, общинность и государственность внешнего образа жизни. Без такого скрепления он распадается.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Только керувический человек способен гармонично сочетать в себе Веру и адолоническую Искренность. Вера в русском языке несет ударение Верности. Потому-то Вера в спайке с Царем и Отечеством. Такая Вера чревата адолоническим духом Искренности и эденским </w:t>
      </w:r>
      <w:hyperlink r:id="rId1188" w:tgtFrame="_blank" w:tooltip="Свет Любви" w:history="1">
        <w:r w:rsidRPr="00484C64">
          <w:rPr>
            <w:rStyle w:val="a3"/>
            <w:rFonts w:ascii="Times New Roman" w:hAnsi="Times New Roman" w:cs="Times New Roman"/>
            <w:color w:val="000000"/>
            <w:sz w:val="28"/>
            <w:szCs w:val="28"/>
          </w:rPr>
          <w:t>Светом Любви</w:t>
        </w:r>
      </w:hyperlink>
      <w:r w:rsidRPr="00484C64">
        <w:rPr>
          <w:rFonts w:ascii="Times New Roman" w:hAnsi="Times New Roman" w:cs="Times New Roman"/>
          <w:color w:val="000000"/>
          <w:sz w:val="28"/>
          <w:szCs w:val="28"/>
        </w:rPr>
        <w:t>. Русская Правда – Вера-Верность и адолоническая Искренность. Язык верно выражает основные понятия керувического мира. Служить верно значит «служить верой и правдой» – искренностью духа и верностью души.</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Если понимать евическое человечество женским (как Поднебесная сама себя и ощущает), а адамическое мужским (как оно на Западе себя всегда позиционирует), то можно сказать, что керувическое человечество находится в процессе становления мужских и женских черт. В результате этого процесса евразийский керувический мир должен стать равноудаленным и равноблизким адамическому и евическому миру.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Евразийскому керувическому человечеству, чтобы стать таковым, надо основательно освоить элементы конфуцианского мира, принять евический дух в себя, подобно тому, как оно осваивало и принимало в себя элементы адамического мира первой очереди. Это уже стало происходить с русским миром и произойдет само собой или в принудительном порядке, не смотря на всяческие политические риски.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При историческом (внешнем) повороте русского мира на Запад (культуру, государственность, идеологичность) керувическое человечество первой очереди в глубине своей слабо ориентировано на </w:t>
      </w:r>
      <w:hyperlink r:id="rId1189"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Куда больше оно глубинно больше повернуто на Восток, на его своеобразную женственность, но это слабо выявлено и осознано им. Тут одно противоречит другому. В изживании этого противоречия основная задача России 21 (и 22?) века.</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7</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Представить </w:t>
      </w:r>
      <w:hyperlink r:id="rId1190" w:tgtFrame="_blank" w:tooltip="Христианство" w:history="1">
        <w:r w:rsidRPr="00484C64">
          <w:rPr>
            <w:rStyle w:val="a3"/>
            <w:rFonts w:ascii="Times New Roman" w:hAnsi="Times New Roman" w:cs="Times New Roman"/>
            <w:color w:val="000000"/>
            <w:sz w:val="28"/>
            <w:szCs w:val="28"/>
          </w:rPr>
          <w:t>Христианство</w:t>
        </w:r>
      </w:hyperlink>
      <w:r w:rsidRPr="00484C64">
        <w:rPr>
          <w:rFonts w:ascii="Times New Roman" w:hAnsi="Times New Roman" w:cs="Times New Roman"/>
          <w:color w:val="000000"/>
          <w:sz w:val="28"/>
          <w:szCs w:val="28"/>
        </w:rPr>
        <w:t> без воплощенного </w:t>
      </w:r>
      <w:hyperlink r:id="rId1191"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трудно. Однако, в понимании необходимости воплощения </w:t>
      </w:r>
      <w:hyperlink r:id="rId1192"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на </w:t>
      </w:r>
      <w:hyperlink r:id="rId1193"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есть проблемы.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Доброта-Жалость – чувство </w:t>
      </w:r>
      <w:hyperlink r:id="rId1194"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 человеке – дается свыше как благодать, но подобно естеству не стремится к саморасширению и самоусилению. Она следует сама себе, как только жизнь востребует ее (см. главы 1 – 4 части одиннадцатой второй книги).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Доброта-Жалость проникает в человека от </w:t>
      </w:r>
      <w:hyperlink r:id="rId1195"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вместе с эденским </w:t>
      </w:r>
      <w:hyperlink r:id="rId1196" w:tgtFrame="_blank" w:tooltip="Свет Жизненности" w:history="1">
        <w:r w:rsidRPr="00484C64">
          <w:rPr>
            <w:rStyle w:val="a3"/>
            <w:rFonts w:ascii="Times New Roman" w:hAnsi="Times New Roman" w:cs="Times New Roman"/>
            <w:color w:val="000000"/>
            <w:sz w:val="28"/>
            <w:szCs w:val="28"/>
          </w:rPr>
          <w:t>Светом Жизненности</w:t>
        </w:r>
      </w:hyperlink>
      <w:r w:rsidRPr="00484C64">
        <w:rPr>
          <w:rFonts w:ascii="Times New Roman" w:hAnsi="Times New Roman" w:cs="Times New Roman"/>
          <w:color w:val="000000"/>
          <w:sz w:val="28"/>
          <w:szCs w:val="28"/>
        </w:rPr>
        <w:t>, но разгорается в редких людях, которых мы называли людьми </w:t>
      </w:r>
      <w:hyperlink r:id="rId1197"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У человека </w:t>
      </w:r>
      <w:hyperlink r:id="rId1198"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нет специального мотива и потребности растить доброту и жалость в себе. Он наполнен добротой и жалостью не потому, что ему свыше велено любить и жалеть, а потому что иначе для него невозможно по неодолимой потребности сердца.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Доброта в языке связывается с понятием Добра, но это не одно и то же. Деятельная Доброта не совсем то же, что деятельное Добро. Одухотворенность Добром не то, что одухотворенность Добротой-Жалостью </w:t>
      </w:r>
      <w:hyperlink r:id="rId1199"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Доброта-Жалость своего сердца всегда в глазах стоит, она в человеке </w:t>
      </w:r>
      <w:hyperlink r:id="rId1200"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присутствует всегда, помести его хоть на необитаемый остров, и выражает постоянное само собой разумеющееся состояние жизни, не как эмоциональный реактивный порыв нервической жалости.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Поразительная отличительная черта одухотворенного </w:t>
      </w:r>
      <w:hyperlink r:id="rId1201" w:tgtFrame="_blank" w:tooltip="Восьмое Лицо" w:history="1">
        <w:r w:rsidRPr="00484C64">
          <w:rPr>
            <w:rStyle w:val="a3"/>
            <w:rFonts w:ascii="Times New Roman" w:hAnsi="Times New Roman" w:cs="Times New Roman"/>
            <w:color w:val="000000"/>
            <w:sz w:val="28"/>
            <w:szCs w:val="28"/>
          </w:rPr>
          <w:t>Восьмым Лицом</w:t>
        </w:r>
      </w:hyperlink>
      <w:r w:rsidRPr="00484C64">
        <w:rPr>
          <w:rFonts w:ascii="Times New Roman" w:hAnsi="Times New Roman" w:cs="Times New Roman"/>
          <w:color w:val="000000"/>
          <w:sz w:val="28"/>
          <w:szCs w:val="28"/>
        </w:rPr>
        <w:t> человека в том, что он не только не ждет благодарности, но душевно не нуждается в благодарности от того, кому помог, и потому не возмущается на неблагодарность.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Заставить себя стремиться делать добро и делать добро людям, быть предельно благожелательным к ним можно, но от этого не станешь человеком, одухотворенным Добротой-Жалостью.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Основательница ордена сестер милосердия Мать Тереза – не человек </w:t>
      </w:r>
      <w:hyperlink r:id="rId1202"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Подвигами своей жизни она славила Иисуса Христа. Главное для матери Терезы – дать почувствовать несчастному из несчастных, что он любимый через нее Христом, что он любим Божественной любовью, и в то же время средствами добра самой войти в духовное соприкосновение с Богочеловеком. Таков общий мотив всей ее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«Любила» ли мать Тереза своих пациентов? Она была добра к ним во славу Христа. Ее добро не точечно и сторгично, а всечеловечно и агапично, не самопроизвольно, а конфессионально. Добро матери Терезы – впечатляющее добро. Деятельность матери Терезы это в высшей степени впечатляющая общественная деятельность.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любой конфессии в любые времена человек </w:t>
      </w:r>
      <w:hyperlink r:id="rId1203"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не думает посвящать себя другим людям. Он непроизвольно стремится выполнить требования </w:t>
      </w:r>
      <w:hyperlink r:id="rId1204"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 себе, в своей личнодуховной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общедуховной жизни </w:t>
      </w:r>
      <w:hyperlink r:id="rId1205"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в качестве Божественного Лица востребовано </w:t>
      </w:r>
      <w:hyperlink r:id="rId1206" w:tgtFrame="_blank" w:tooltip="Христианство" w:history="1">
        <w:r w:rsidRPr="00484C64">
          <w:rPr>
            <w:rStyle w:val="a3"/>
            <w:rFonts w:ascii="Times New Roman" w:hAnsi="Times New Roman" w:cs="Times New Roman"/>
            <w:color w:val="000000"/>
            <w:sz w:val="28"/>
            <w:szCs w:val="28"/>
          </w:rPr>
          <w:t>Христианством</w:t>
        </w:r>
      </w:hyperlink>
      <w:r w:rsidRPr="00484C64">
        <w:rPr>
          <w:rFonts w:ascii="Times New Roman" w:hAnsi="Times New Roman" w:cs="Times New Roman"/>
          <w:color w:val="000000"/>
          <w:sz w:val="28"/>
          <w:szCs w:val="28"/>
        </w:rPr>
        <w:t xml:space="preserve">, но не стало и не могло стать нормой жизни, </w:t>
      </w:r>
      <w:r w:rsidRPr="00484C64">
        <w:rPr>
          <w:rFonts w:ascii="Times New Roman" w:hAnsi="Times New Roman" w:cs="Times New Roman"/>
          <w:color w:val="000000"/>
          <w:sz w:val="28"/>
          <w:szCs w:val="28"/>
        </w:rPr>
        <w:lastRenderedPageBreak/>
        <w:t>хотя бы потому, что Любовь-Жалость идет наперекор общественной и государственной практике жизни </w:t>
      </w:r>
      <w:hyperlink r:id="rId1207"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Для проявления </w:t>
      </w:r>
      <w:hyperlink r:id="rId1208"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необходимо утихомирить </w:t>
      </w:r>
      <w:hyperlink r:id="rId1209" w:tgtFrame="_blank" w:tooltip="Авторское " w:history="1">
        <w:r w:rsidRPr="00484C64">
          <w:rPr>
            <w:rStyle w:val="a3"/>
            <w:rFonts w:ascii="Times New Roman" w:hAnsi="Times New Roman" w:cs="Times New Roman"/>
            <w:color w:val="000000"/>
            <w:sz w:val="28"/>
            <w:szCs w:val="28"/>
          </w:rPr>
          <w:t>авторское Я</w:t>
        </w:r>
      </w:hyperlink>
      <w:r w:rsidRPr="00484C64">
        <w:rPr>
          <w:rFonts w:ascii="Times New Roman" w:hAnsi="Times New Roman" w:cs="Times New Roman"/>
          <w:color w:val="000000"/>
          <w:sz w:val="28"/>
          <w:szCs w:val="28"/>
        </w:rPr>
        <w:t>. Для адамического человека это прямо таки противоестественно, и он вводит себя в нерабочее состояние слезной умильности.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Не Любовь-Жалость обеспечивала исторический успех </w:t>
      </w:r>
      <w:hyperlink r:id="rId1210" w:tgtFrame="_blank" w:tooltip="Христианство" w:history="1">
        <w:r w:rsidRPr="00484C64">
          <w:rPr>
            <w:rStyle w:val="a3"/>
            <w:rFonts w:ascii="Times New Roman" w:hAnsi="Times New Roman" w:cs="Times New Roman"/>
            <w:color w:val="000000"/>
            <w:sz w:val="28"/>
            <w:szCs w:val="28"/>
          </w:rPr>
          <w:t>Христианства</w:t>
        </w:r>
      </w:hyperlink>
      <w:r w:rsidRPr="00484C64">
        <w:rPr>
          <w:rFonts w:ascii="Times New Roman" w:hAnsi="Times New Roman" w:cs="Times New Roman"/>
          <w:color w:val="000000"/>
          <w:sz w:val="28"/>
          <w:szCs w:val="28"/>
        </w:rPr>
        <w:t> как мировой религии. Любовь-Жалость </w:t>
      </w:r>
      <w:hyperlink r:id="rId1211"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на первых планах повседневной христианской жизни стала появляться (и то далеко не повсеместно) в Х1Х веке или чуть раньше. И то более в лирическом исполнении, как высокая поэтика души. Духовное чувство Любви-Жалости (в отличие от нервического чувства жалости и всевозможных филических чувств любви) в повседневной реальности, а, тем более, в идеальном исполнении, как была, так осталась редким гостем в человечестве.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Всю свою историю </w:t>
      </w:r>
      <w:hyperlink r:id="rId1212" w:tgtFrame="_blank" w:tooltip="Христианство" w:history="1">
        <w:r w:rsidRPr="00484C64">
          <w:rPr>
            <w:rStyle w:val="a3"/>
            <w:rFonts w:ascii="Times New Roman" w:hAnsi="Times New Roman" w:cs="Times New Roman"/>
            <w:color w:val="000000"/>
            <w:sz w:val="28"/>
            <w:szCs w:val="28"/>
          </w:rPr>
          <w:t>Христианство</w:t>
        </w:r>
      </w:hyperlink>
      <w:r w:rsidRPr="00484C64">
        <w:rPr>
          <w:rFonts w:ascii="Times New Roman" w:hAnsi="Times New Roman" w:cs="Times New Roman"/>
          <w:color w:val="000000"/>
          <w:sz w:val="28"/>
          <w:szCs w:val="28"/>
        </w:rPr>
        <w:t> держалось на притягательности грандиозных и возвышенных религиозных представлениях о Боге-Спасителе, Божественной Жертве за человека, о Втором Пришествии, на любви христиан друг к другу и особом культовом благолепии, на церковной идее общедуховной власти и идее церковной легитимации светской Власти. В одни из этих оснований Любовь-Жалость </w:t>
      </w:r>
      <w:hyperlink r:id="rId1213"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хорошо вписывается, в другие не очень. Государственная привлекательность </w:t>
      </w:r>
      <w:hyperlink r:id="rId1214" w:tgtFrame="_blank" w:tooltip="Христианство" w:history="1">
        <w:r w:rsidRPr="00484C64">
          <w:rPr>
            <w:rStyle w:val="a3"/>
            <w:rFonts w:ascii="Times New Roman" w:hAnsi="Times New Roman" w:cs="Times New Roman"/>
            <w:color w:val="000000"/>
            <w:sz w:val="28"/>
            <w:szCs w:val="28"/>
          </w:rPr>
          <w:t>Христианства</w:t>
        </w:r>
      </w:hyperlink>
      <w:r w:rsidRPr="00484C64">
        <w:rPr>
          <w:rFonts w:ascii="Times New Roman" w:hAnsi="Times New Roman" w:cs="Times New Roman"/>
          <w:color w:val="000000"/>
          <w:sz w:val="28"/>
          <w:szCs w:val="28"/>
        </w:rPr>
        <w:t> не пострадала бы, если в Евангелии от Матфея не было первых двух глав Нагорной проповеди и связанных с ними мест.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Люди </w:t>
      </w:r>
      <w:hyperlink r:id="rId1215"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во всех народах переживают </w:t>
      </w:r>
      <w:hyperlink r:id="rId1216"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в себе. Воплощение </w:t>
      </w:r>
      <w:hyperlink r:id="rId1217"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раскрывает христианину мотив Божественной Жертвы Бога-Сына, принявшего крестные муки по Божественной Жалости к поставленному в непреодолимую ситуацию бедственности жизни человеку. Безмерная Божественная Любовь и Доброта требует от человека для его же спасения стремиться уподобиться Ему. Это задача сугубо конфессиональная, имеющая отношение к возникновению общедуховной власти в определенной части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задачу </w:t>
      </w:r>
      <w:hyperlink r:id="rId1218"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входит введение человека в общедушевное состояние на началах общедуховной власти. Любовь-Жалость – сугубо личнодуховное чувство, расцветающее на стороне Встречи и слабым отсветом – на общедушевной стороне. Для выполнения задач перехода на </w:t>
      </w:r>
      <w:hyperlink r:id="rId1219"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это имеет побочное значение.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Положим, Любовь-Жалость нужна в человеке </w:t>
      </w:r>
      <w:hyperlink r:id="rId1220"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но не совсем понятно, зачем такое предельное и неподъемное для человека усиление Любви-Жалости посредством воплощения </w:t>
      </w:r>
      <w:hyperlink r:id="rId1221"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Разумеется, любое воплощение Божественных Лиц (да и просто существ </w:t>
      </w:r>
      <w:hyperlink r:id="rId1222"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Шестого Лица</w:t>
        </w:r>
      </w:hyperlink>
      <w:r w:rsidRPr="00484C64">
        <w:rPr>
          <w:rFonts w:ascii="Times New Roman" w:hAnsi="Times New Roman" w:cs="Times New Roman"/>
          <w:color w:val="000000"/>
          <w:sz w:val="28"/>
          <w:szCs w:val="28"/>
        </w:rPr>
        <w:t>) в любое время оказало бы самое благотворное воздействие на человека. Но применение таких сверхмощных и чрезвычайных средств, как воплощение </w:t>
      </w:r>
      <w:hyperlink r:id="rId1223"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должно быть предусмотрено в Замысле Бога на человека, применено со специальными целями в точно установленный момент Пути Замысла и иметь основополагающие для всего человечества, а не только конфессиональные, цели.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осуществления Замысла </w:t>
      </w:r>
      <w:hyperlink r:id="rId1224" w:tgtFrame="_blank" w:tooltip="Восьмое Лицо" w:history="1">
        <w:r w:rsidRPr="00484C64">
          <w:rPr>
            <w:rStyle w:val="a3"/>
            <w:rFonts w:ascii="Times New Roman" w:hAnsi="Times New Roman" w:cs="Times New Roman"/>
            <w:color w:val="000000"/>
            <w:sz w:val="28"/>
            <w:szCs w:val="28"/>
          </w:rPr>
          <w:t>Восьмому Лицу</w:t>
        </w:r>
      </w:hyperlink>
      <w:r w:rsidRPr="00484C64">
        <w:rPr>
          <w:rFonts w:ascii="Times New Roman" w:hAnsi="Times New Roman" w:cs="Times New Roman"/>
          <w:color w:val="000000"/>
          <w:sz w:val="28"/>
          <w:szCs w:val="28"/>
        </w:rPr>
        <w:t> стало нужно обозначить свое присутствие в земном человечестве уже на переходе с Четвертого на </w:t>
      </w:r>
      <w:hyperlink r:id="rId1225"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Зачем?</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Доброта-Жалость </w:t>
      </w:r>
      <w:hyperlink r:id="rId1226"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увеличивает конфессиональную привлекательность </w:t>
      </w:r>
      <w:hyperlink r:id="rId1227" w:tgtFrame="_blank" w:tooltip="Христианство" w:history="1">
        <w:r w:rsidRPr="00484C64">
          <w:rPr>
            <w:rStyle w:val="a3"/>
            <w:rFonts w:ascii="Times New Roman" w:hAnsi="Times New Roman" w:cs="Times New Roman"/>
            <w:color w:val="000000"/>
            <w:sz w:val="28"/>
            <w:szCs w:val="28"/>
          </w:rPr>
          <w:t>Христианства</w:t>
        </w:r>
      </w:hyperlink>
      <w:r w:rsidRPr="00484C64">
        <w:rPr>
          <w:rFonts w:ascii="Times New Roman" w:hAnsi="Times New Roman" w:cs="Times New Roman"/>
          <w:color w:val="000000"/>
          <w:sz w:val="28"/>
          <w:szCs w:val="28"/>
        </w:rPr>
        <w:t>, но в христианском человечестве оно особо не востребовано. Государственная и общедуховная жизнь адамического мира могла существовать на </w:t>
      </w:r>
      <w:hyperlink r:id="rId1228"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без опоры на воплощение </w:t>
      </w:r>
      <w:hyperlink r:id="rId1229"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Кроме того, большая часть человечества не заметила этого локального воплощения, тогда как Божественное средство воздействия на душу воплощения </w:t>
      </w:r>
      <w:hyperlink r:id="rId1230"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должно быть задействовано для всего человечества и со строго определенной целью.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Переживания чувств </w:t>
      </w:r>
      <w:hyperlink r:id="rId1231"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понятны и, так или иначе, близки и евическому, и адамическим, и керувическим человечествам. Воплощение </w:t>
      </w:r>
      <w:hyperlink r:id="rId1232"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произошло не для того, чтобы установить Царство Божье на Земле, а для строительства керувического мира, поскольку оно призвано объединить адамические и евическое, и само состоит из разных народов и конфессий. Такова Божественная Работа </w:t>
      </w:r>
      <w:hyperlink r:id="rId1233"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 земном человечестве.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Воплощение </w:t>
      </w:r>
      <w:hyperlink r:id="rId1234"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состоялось для того, чтобы взвести керувизм как таковой и поставить его на соответствующую высоту. </w:t>
      </w:r>
      <w:hyperlink r:id="rId1235"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керувично в том смысле, что только оно, будучи мощнейшим катализатором общедушевной </w:t>
      </w:r>
      <w:hyperlink r:id="rId1236"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способно сторгически объединить разные народы и конфессии в составе керувического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Воплощение </w:t>
      </w:r>
      <w:hyperlink r:id="rId1237"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состоялось заранее, во времена перехода с Четвертого на </w:t>
      </w:r>
      <w:hyperlink r:id="rId1238"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чтобы способствовать построению керувических человечеств первой и второй очереди.</w:t>
      </w:r>
    </w:p>
    <w:p w:rsidR="00484C64" w:rsidRPr="00484C64" w:rsidRDefault="00830CD8" w:rsidP="00484C64">
      <w:pPr>
        <w:ind w:firstLine="500"/>
        <w:jc w:val="both"/>
        <w:rPr>
          <w:rFonts w:ascii="Times New Roman" w:hAnsi="Times New Roman" w:cs="Times New Roman"/>
          <w:color w:val="000000"/>
          <w:sz w:val="28"/>
          <w:szCs w:val="28"/>
        </w:rPr>
      </w:pPr>
      <w:hyperlink r:id="rId1239" w:tgtFrame="_blank" w:tooltip="Христианство" w:history="1">
        <w:r w:rsidR="00484C64" w:rsidRPr="00484C64">
          <w:rPr>
            <w:rStyle w:val="a3"/>
            <w:rFonts w:ascii="Times New Roman" w:hAnsi="Times New Roman" w:cs="Times New Roman"/>
            <w:color w:val="000000"/>
            <w:sz w:val="28"/>
            <w:szCs w:val="28"/>
          </w:rPr>
          <w:t>Христианство</w:t>
        </w:r>
      </w:hyperlink>
      <w:r w:rsidR="00484C64" w:rsidRPr="00484C64">
        <w:rPr>
          <w:rFonts w:ascii="Times New Roman" w:hAnsi="Times New Roman" w:cs="Times New Roman"/>
          <w:color w:val="000000"/>
          <w:sz w:val="28"/>
          <w:szCs w:val="28"/>
        </w:rPr>
        <w:t> на </w:t>
      </w:r>
      <w:hyperlink r:id="rId1240" w:tgtFrame="_blank" w:tooltip="Пятый День Пути Замысла" w:history="1">
        <w:r w:rsidR="00484C64" w:rsidRPr="00484C64">
          <w:rPr>
            <w:rStyle w:val="a3"/>
            <w:rFonts w:ascii="Times New Roman" w:hAnsi="Times New Roman" w:cs="Times New Roman"/>
            <w:color w:val="000000"/>
            <w:sz w:val="28"/>
            <w:szCs w:val="28"/>
          </w:rPr>
          <w:t>Пятом Дне</w:t>
        </w:r>
      </w:hyperlink>
      <w:r w:rsidR="00484C64" w:rsidRPr="00484C64">
        <w:rPr>
          <w:rFonts w:ascii="Times New Roman" w:hAnsi="Times New Roman" w:cs="Times New Roman"/>
          <w:color w:val="000000"/>
          <w:sz w:val="28"/>
          <w:szCs w:val="28"/>
        </w:rPr>
        <w:t> установило общедушевное состояние части человечества. В Преображении </w:t>
      </w:r>
      <w:hyperlink r:id="rId1241" w:tgtFrame="_blank" w:tooltip="Христианство" w:history="1">
        <w:r w:rsidR="00484C64" w:rsidRPr="00484C64">
          <w:rPr>
            <w:rStyle w:val="a3"/>
            <w:rFonts w:ascii="Times New Roman" w:hAnsi="Times New Roman" w:cs="Times New Roman"/>
            <w:color w:val="000000"/>
            <w:sz w:val="28"/>
            <w:szCs w:val="28"/>
          </w:rPr>
          <w:t>Христианство</w:t>
        </w:r>
      </w:hyperlink>
      <w:r w:rsidR="00484C64" w:rsidRPr="00484C64">
        <w:rPr>
          <w:rFonts w:ascii="Times New Roman" w:hAnsi="Times New Roman" w:cs="Times New Roman"/>
          <w:color w:val="000000"/>
          <w:sz w:val="28"/>
          <w:szCs w:val="28"/>
        </w:rPr>
        <w:t> должно выполнить еще одну свою путевую задачу – образовать керувическое человечество.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Все происходящее на Пути Замысла происходит для усиления продвижения на Пути Замысла и делается вовремя. Адамическое человечество должно было в себе понести Доброту-Жалость </w:t>
      </w:r>
      <w:hyperlink r:id="rId1242"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для того, чтобы в готовом виде оплодотворить им позднее возникающее керувическое человечество. </w:t>
      </w:r>
      <w:hyperlink r:id="rId1243"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в конечном счете, должно в керувическом мире стать свойственным человеку наряду с </w:t>
      </w:r>
      <w:hyperlink r:id="rId124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Первым Лицом</w:t>
        </w:r>
      </w:hyperlink>
      <w:r w:rsidRPr="00484C64">
        <w:rPr>
          <w:rFonts w:ascii="Times New Roman" w:hAnsi="Times New Roman" w:cs="Times New Roman"/>
          <w:color w:val="000000"/>
          <w:sz w:val="28"/>
          <w:szCs w:val="28"/>
        </w:rPr>
        <w:t> в качестве действующего в нем Лица. Керувическое человечество должно напитаться волей </w:t>
      </w:r>
      <w:hyperlink r:id="rId1245"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на </w:t>
      </w:r>
      <w:hyperlink r:id="rId1246"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для того, чтобы на </w:t>
      </w:r>
      <w:hyperlink r:id="rId1247"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 </w:t>
      </w:r>
      <w:r w:rsidRPr="00484C64">
        <w:rPr>
          <w:rFonts w:ascii="Times New Roman" w:hAnsi="Times New Roman" w:cs="Times New Roman"/>
          <w:color w:val="000000"/>
          <w:sz w:val="28"/>
          <w:szCs w:val="28"/>
          <w:u w:val="single"/>
        </w:rPr>
        <w:t>стать человечеством </w:t>
      </w:r>
      <w:hyperlink r:id="rId1248"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w:t>
      </w:r>
    </w:p>
    <w:p w:rsidR="00484C64" w:rsidRPr="00484C64" w:rsidRDefault="00830CD8" w:rsidP="00484C64">
      <w:pPr>
        <w:ind w:firstLine="500"/>
        <w:jc w:val="both"/>
        <w:rPr>
          <w:rFonts w:ascii="Times New Roman" w:hAnsi="Times New Roman" w:cs="Times New Roman"/>
          <w:color w:val="000000"/>
          <w:sz w:val="28"/>
          <w:szCs w:val="28"/>
        </w:rPr>
      </w:pPr>
      <w:hyperlink r:id="rId1249" w:tgtFrame="_blank" w:tooltip="Восьмое Лицо" w:history="1">
        <w:r w:rsidR="00484C64" w:rsidRPr="00484C64">
          <w:rPr>
            <w:rStyle w:val="a3"/>
            <w:rFonts w:ascii="Times New Roman" w:hAnsi="Times New Roman" w:cs="Times New Roman"/>
            <w:color w:val="000000"/>
            <w:sz w:val="28"/>
            <w:szCs w:val="28"/>
          </w:rPr>
          <w:t>Восьмое Лицо</w:t>
        </w:r>
      </w:hyperlink>
      <w:r w:rsidR="00484C64" w:rsidRPr="00484C64">
        <w:rPr>
          <w:rFonts w:ascii="Times New Roman" w:hAnsi="Times New Roman" w:cs="Times New Roman"/>
          <w:color w:val="000000"/>
          <w:sz w:val="28"/>
          <w:szCs w:val="28"/>
        </w:rPr>
        <w:t> воплотилось на </w:t>
      </w:r>
      <w:hyperlink r:id="rId1250" w:tgtFrame="_blank" w:tooltip="Пятый День Пути Замысла" w:history="1">
        <w:r w:rsidR="00484C64" w:rsidRPr="00484C64">
          <w:rPr>
            <w:rStyle w:val="a3"/>
            <w:rFonts w:ascii="Times New Roman" w:hAnsi="Times New Roman" w:cs="Times New Roman"/>
            <w:color w:val="000000"/>
            <w:sz w:val="28"/>
            <w:szCs w:val="28"/>
          </w:rPr>
          <w:t>Пятом Дне</w:t>
        </w:r>
      </w:hyperlink>
      <w:r w:rsidR="00484C64" w:rsidRPr="00484C64">
        <w:rPr>
          <w:rFonts w:ascii="Times New Roman" w:hAnsi="Times New Roman" w:cs="Times New Roman"/>
          <w:color w:val="000000"/>
          <w:sz w:val="28"/>
          <w:szCs w:val="28"/>
        </w:rPr>
        <w:t> не для </w:t>
      </w:r>
      <w:hyperlink r:id="rId1251" w:tgtFrame="_blank" w:tooltip="Пятый День Пути Замысла" w:history="1">
        <w:r w:rsidR="00484C64" w:rsidRPr="00484C64">
          <w:rPr>
            <w:rStyle w:val="a3"/>
            <w:rFonts w:ascii="Times New Roman" w:hAnsi="Times New Roman" w:cs="Times New Roman"/>
            <w:color w:val="000000"/>
            <w:sz w:val="28"/>
            <w:szCs w:val="28"/>
          </w:rPr>
          <w:t>Пятого Дня</w:t>
        </w:r>
      </w:hyperlink>
      <w:r w:rsidR="00484C64" w:rsidRPr="00484C64">
        <w:rPr>
          <w:rFonts w:ascii="Times New Roman" w:hAnsi="Times New Roman" w:cs="Times New Roman"/>
          <w:color w:val="000000"/>
          <w:sz w:val="28"/>
          <w:szCs w:val="28"/>
        </w:rPr>
        <w:t> и не для конца всех времен, а для человечества </w:t>
      </w:r>
      <w:hyperlink r:id="rId1252" w:tgtFrame="_blank" w:tooltip="Восьмое Лицо" w:history="1">
        <w:r w:rsidR="00484C64" w:rsidRPr="00484C64">
          <w:rPr>
            <w:rStyle w:val="a3"/>
            <w:rFonts w:ascii="Times New Roman" w:hAnsi="Times New Roman" w:cs="Times New Roman"/>
            <w:color w:val="000000"/>
            <w:sz w:val="28"/>
            <w:szCs w:val="28"/>
          </w:rPr>
          <w:t>Восьмого Лица</w:t>
        </w:r>
      </w:hyperlink>
      <w:r w:rsidR="00484C64" w:rsidRPr="00484C64">
        <w:rPr>
          <w:rFonts w:ascii="Times New Roman" w:hAnsi="Times New Roman" w:cs="Times New Roman"/>
          <w:color w:val="000000"/>
          <w:sz w:val="28"/>
          <w:szCs w:val="28"/>
        </w:rPr>
        <w:t> на </w:t>
      </w:r>
      <w:hyperlink r:id="rId1253" w:tgtFrame="_blank" w:tooltip="Шестой День Пути Замысла" w:history="1">
        <w:r w:rsidR="00484C64" w:rsidRPr="00484C64">
          <w:rPr>
            <w:rStyle w:val="a3"/>
            <w:rFonts w:ascii="Times New Roman" w:hAnsi="Times New Roman" w:cs="Times New Roman"/>
            <w:color w:val="000000"/>
            <w:sz w:val="28"/>
            <w:szCs w:val="28"/>
          </w:rPr>
          <w:t>Шестом Дне</w:t>
        </w:r>
      </w:hyperlink>
      <w:r w:rsidR="00484C64" w:rsidRPr="00484C64">
        <w:rPr>
          <w:rFonts w:ascii="Times New Roman" w:hAnsi="Times New Roman" w:cs="Times New Roman"/>
          <w:color w:val="000000"/>
          <w:sz w:val="28"/>
          <w:szCs w:val="28"/>
        </w:rPr>
        <w:t>. Основной мотив жизни и основное средство создания такого человечества – воля </w:t>
      </w:r>
      <w:hyperlink r:id="rId1254" w:tgtFrame="_blank" w:tooltip="Восьмое Лицо" w:history="1">
        <w:r w:rsidR="00484C64" w:rsidRPr="00484C64">
          <w:rPr>
            <w:rStyle w:val="a3"/>
            <w:rFonts w:ascii="Times New Roman" w:hAnsi="Times New Roman" w:cs="Times New Roman"/>
            <w:color w:val="000000"/>
            <w:sz w:val="28"/>
            <w:szCs w:val="28"/>
          </w:rPr>
          <w:t>Восьмого Лица</w:t>
        </w:r>
      </w:hyperlink>
      <w:r w:rsidR="00484C64" w:rsidRPr="00484C64">
        <w:rPr>
          <w:rFonts w:ascii="Times New Roman" w:hAnsi="Times New Roman" w:cs="Times New Roman"/>
          <w:color w:val="000000"/>
          <w:sz w:val="28"/>
          <w:szCs w:val="28"/>
        </w:rPr>
        <w:t>. И социальная справедливость, и равенство, и свобода и прочее важны в нем не сами по себе, а по их принадлежности к </w:t>
      </w:r>
      <w:hyperlink r:id="rId1255" w:tgtFrame="_blank" w:tooltip="Восьмое Лицо" w:history="1">
        <w:r w:rsidR="00484C64" w:rsidRPr="00484C64">
          <w:rPr>
            <w:rStyle w:val="a3"/>
            <w:rFonts w:ascii="Times New Roman" w:hAnsi="Times New Roman" w:cs="Times New Roman"/>
            <w:color w:val="000000"/>
            <w:sz w:val="28"/>
            <w:szCs w:val="28"/>
          </w:rPr>
          <w:t>Восьмому Лицу</w:t>
        </w:r>
      </w:hyperlink>
      <w:r w:rsidR="00484C64" w:rsidRPr="00484C64">
        <w:rPr>
          <w:rFonts w:ascii="Times New Roman" w:hAnsi="Times New Roman" w:cs="Times New Roman"/>
          <w:color w:val="000000"/>
          <w:sz w:val="28"/>
          <w:szCs w:val="28"/>
        </w:rPr>
        <w:t>.</w:t>
      </w:r>
    </w:p>
    <w:p w:rsidR="00484C64" w:rsidRPr="00484C64" w:rsidRDefault="00830CD8" w:rsidP="00484C64">
      <w:pPr>
        <w:ind w:firstLine="500"/>
        <w:jc w:val="both"/>
        <w:rPr>
          <w:rFonts w:ascii="Times New Roman" w:hAnsi="Times New Roman" w:cs="Times New Roman"/>
          <w:color w:val="000000"/>
          <w:sz w:val="28"/>
          <w:szCs w:val="28"/>
        </w:rPr>
      </w:pPr>
      <w:hyperlink r:id="rId1256" w:tgtFrame="_blank" w:tooltip="Христианство" w:history="1">
        <w:r w:rsidR="00484C64" w:rsidRPr="00484C64">
          <w:rPr>
            <w:rStyle w:val="a3"/>
            <w:rFonts w:ascii="Times New Roman" w:hAnsi="Times New Roman" w:cs="Times New Roman"/>
            <w:color w:val="000000"/>
            <w:sz w:val="28"/>
            <w:szCs w:val="28"/>
          </w:rPr>
          <w:t>Христианство</w:t>
        </w:r>
      </w:hyperlink>
      <w:r w:rsidR="00484C64" w:rsidRPr="00484C64">
        <w:rPr>
          <w:rFonts w:ascii="Times New Roman" w:hAnsi="Times New Roman" w:cs="Times New Roman"/>
          <w:color w:val="000000"/>
          <w:sz w:val="28"/>
          <w:szCs w:val="28"/>
        </w:rPr>
        <w:t> Толстого, ставящее Любовь-Жалость во главу угла, вовсе не востребовано христианским миром. В учении Толстого две стороны: учение о восхождении личнодуховной жизни и учение о построении Царства Божьего на Земле на основании Любви-Жалости воплощенного </w:t>
      </w:r>
      <w:hyperlink r:id="rId1257" w:tgtFrame="_blank" w:tooltip="Восьмое Лицо" w:history="1">
        <w:r w:rsidR="00484C64" w:rsidRPr="00484C64">
          <w:rPr>
            <w:rStyle w:val="a3"/>
            <w:rFonts w:ascii="Times New Roman" w:hAnsi="Times New Roman" w:cs="Times New Roman"/>
            <w:color w:val="000000"/>
            <w:sz w:val="28"/>
            <w:szCs w:val="28"/>
          </w:rPr>
          <w:t>Восьмого Лица</w:t>
        </w:r>
      </w:hyperlink>
      <w:r w:rsidR="00484C64" w:rsidRPr="00484C64">
        <w:rPr>
          <w:rFonts w:ascii="Times New Roman" w:hAnsi="Times New Roman" w:cs="Times New Roman"/>
          <w:color w:val="000000"/>
          <w:sz w:val="28"/>
          <w:szCs w:val="28"/>
        </w:rPr>
        <w:t>. По сути, вторая сторона толстовского учения – о создании Домов керувического человечества </w:t>
      </w:r>
      <w:hyperlink r:id="rId1258" w:tgtFrame="_blank" w:tooltip="Шестой День Пути Замысла" w:history="1">
        <w:r w:rsidR="00484C64" w:rsidRPr="00484C64">
          <w:rPr>
            <w:rStyle w:val="a3"/>
            <w:rFonts w:ascii="Times New Roman" w:hAnsi="Times New Roman" w:cs="Times New Roman"/>
            <w:color w:val="000000"/>
            <w:sz w:val="28"/>
            <w:szCs w:val="28"/>
          </w:rPr>
          <w:t>Шестого Дня</w:t>
        </w:r>
      </w:hyperlink>
      <w:r w:rsidR="00484C64" w:rsidRPr="00484C64">
        <w:rPr>
          <w:rFonts w:ascii="Times New Roman" w:hAnsi="Times New Roman" w:cs="Times New Roman"/>
          <w:color w:val="000000"/>
          <w:sz w:val="28"/>
          <w:szCs w:val="28"/>
        </w:rPr>
        <w:t> на основании </w:t>
      </w:r>
      <w:hyperlink r:id="rId1259" w:tgtFrame="_blank" w:tooltip="Восьмое Лицо" w:history="1">
        <w:r w:rsidR="00484C64" w:rsidRPr="00484C64">
          <w:rPr>
            <w:rStyle w:val="a3"/>
            <w:rFonts w:ascii="Times New Roman" w:hAnsi="Times New Roman" w:cs="Times New Roman"/>
            <w:color w:val="000000"/>
            <w:sz w:val="28"/>
            <w:szCs w:val="28"/>
          </w:rPr>
          <w:t>Восьмого Лица</w:t>
        </w:r>
      </w:hyperlink>
      <w:r w:rsidR="00484C64"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Керувические Дома сближает с </w:t>
      </w:r>
      <w:hyperlink r:id="rId1260" w:tgtFrame="_blank" w:tooltip="Христианство" w:history="1">
        <w:r w:rsidRPr="00484C64">
          <w:rPr>
            <w:rStyle w:val="a3"/>
            <w:rFonts w:ascii="Times New Roman" w:hAnsi="Times New Roman" w:cs="Times New Roman"/>
            <w:color w:val="000000"/>
            <w:sz w:val="28"/>
            <w:szCs w:val="28"/>
          </w:rPr>
          <w:t>христианством</w:t>
        </w:r>
      </w:hyperlink>
      <w:r w:rsidRPr="00484C64">
        <w:rPr>
          <w:rFonts w:ascii="Times New Roman" w:hAnsi="Times New Roman" w:cs="Times New Roman"/>
          <w:color w:val="000000"/>
          <w:sz w:val="28"/>
          <w:szCs w:val="28"/>
        </w:rPr>
        <w:t> Толстого адолоническая Искренность и неприятие лицемерия в любом виде. Именно адолонический дух поднимает </w:t>
      </w:r>
      <w:hyperlink r:id="rId1261"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в человеке так, что делает его керувически действенным.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построения будущего керувического человечества культ </w:t>
      </w:r>
      <w:hyperlink r:id="rId1262"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во внутреннем мире человека должен сочетаться с культом адолоничской Искренности и общедомовой сторгичностью.</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8</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Жизнь человеческая в системе базисный-земной человек – жизнь навигационная, от рождения до смерти. Если есть рождение из базисной жизни в земную жизнь, то есть и смерть земной жизни в базисную жизнь. Если есть смерть в земной жизни в базисную жизнь, то и есть рождение из базисной жизни в земную жизнь. Смерть – не зло. Зло – в том, как вершится смерть на Земле. Такое зло правильно называть злом смертности.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Корень зла смертности – в выделении из несмертной Жизни Обители </w:t>
      </w:r>
      <w:hyperlink r:id="rId1263"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филического </w:t>
      </w:r>
      <w:hyperlink r:id="rId1264" w:tgtFrame="_blank" w:tooltip="Свет Жизненности" w:history="1">
        <w:r w:rsidRPr="00484C64">
          <w:rPr>
            <w:rStyle w:val="a3"/>
            <w:rFonts w:ascii="Times New Roman" w:hAnsi="Times New Roman" w:cs="Times New Roman"/>
            <w:color w:val="000000"/>
            <w:sz w:val="28"/>
            <w:szCs w:val="28"/>
          </w:rPr>
          <w:t>Света Жизненности</w:t>
        </w:r>
      </w:hyperlink>
      <w:r w:rsidRPr="00484C64">
        <w:rPr>
          <w:rFonts w:ascii="Times New Roman" w:hAnsi="Times New Roman" w:cs="Times New Roman"/>
          <w:color w:val="000000"/>
          <w:sz w:val="28"/>
          <w:szCs w:val="28"/>
        </w:rPr>
        <w:t xml:space="preserve"> без </w:t>
      </w:r>
      <w:r w:rsidRPr="00484C64">
        <w:rPr>
          <w:rFonts w:ascii="Times New Roman" w:hAnsi="Times New Roman" w:cs="Times New Roman"/>
          <w:color w:val="000000"/>
          <w:sz w:val="28"/>
          <w:szCs w:val="28"/>
        </w:rPr>
        <w:lastRenderedPageBreak/>
        <w:t>филического </w:t>
      </w:r>
      <w:hyperlink r:id="rId1265" w:tgtFrame="_blank" w:tooltip="Свет Любви" w:history="1">
        <w:r w:rsidRPr="00484C64">
          <w:rPr>
            <w:rStyle w:val="a3"/>
            <w:rFonts w:ascii="Times New Roman" w:hAnsi="Times New Roman" w:cs="Times New Roman"/>
            <w:color w:val="000000"/>
            <w:sz w:val="28"/>
            <w:szCs w:val="28"/>
          </w:rPr>
          <w:t>Света Любви</w:t>
        </w:r>
      </w:hyperlink>
      <w:r w:rsidRPr="00484C64">
        <w:rPr>
          <w:rFonts w:ascii="Times New Roman" w:hAnsi="Times New Roman" w:cs="Times New Roman"/>
          <w:color w:val="000000"/>
          <w:sz w:val="28"/>
          <w:szCs w:val="28"/>
        </w:rPr>
        <w:t>, и материализация его для создания смерти из несмертных компонентов.</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Филиоматериальная жизнь создается только одним из филических Светов, Светом филической Жизненности. Наделенное смертью живое существо в </w:t>
      </w:r>
      <w:hyperlink r:id="rId1266" w:tgtFrame="_blank" w:tooltip="Филиоматериальный Мир&#10;Один из миров, который ..." w:history="1">
        <w:r w:rsidRPr="00484C64">
          <w:rPr>
            <w:rStyle w:val="a3"/>
            <w:rFonts w:ascii="Times New Roman" w:hAnsi="Times New Roman" w:cs="Times New Roman"/>
            <w:color w:val="000000"/>
            <w:sz w:val="28"/>
            <w:szCs w:val="28"/>
          </w:rPr>
          <w:t>земной Природе</w:t>
        </w:r>
      </w:hyperlink>
      <w:r w:rsidRPr="00484C64">
        <w:rPr>
          <w:rFonts w:ascii="Times New Roman" w:hAnsi="Times New Roman" w:cs="Times New Roman"/>
          <w:color w:val="000000"/>
          <w:sz w:val="28"/>
          <w:szCs w:val="28"/>
        </w:rPr>
        <w:t> – существо филического </w:t>
      </w:r>
      <w:hyperlink r:id="rId1267" w:tgtFrame="_blank" w:tooltip="Свет Жизненности" w:history="1">
        <w:r w:rsidRPr="00484C64">
          <w:rPr>
            <w:rStyle w:val="a3"/>
            <w:rFonts w:ascii="Times New Roman" w:hAnsi="Times New Roman" w:cs="Times New Roman"/>
            <w:color w:val="000000"/>
            <w:sz w:val="28"/>
            <w:szCs w:val="28"/>
          </w:rPr>
          <w:t>Света Жизненности</w:t>
        </w:r>
      </w:hyperlink>
      <w:r w:rsidRPr="00484C64">
        <w:rPr>
          <w:rFonts w:ascii="Times New Roman" w:hAnsi="Times New Roman" w:cs="Times New Roman"/>
          <w:color w:val="000000"/>
          <w:sz w:val="28"/>
          <w:szCs w:val="28"/>
        </w:rPr>
        <w:t>, погружённого в материальные пределы. Свет филической Любви никак не участвует в материализации филического </w:t>
      </w:r>
      <w:hyperlink r:id="rId1268" w:tgtFrame="_blank" w:tooltip="Свет Жизненности" w:history="1">
        <w:r w:rsidRPr="00484C64">
          <w:rPr>
            <w:rStyle w:val="a3"/>
            <w:rFonts w:ascii="Times New Roman" w:hAnsi="Times New Roman" w:cs="Times New Roman"/>
            <w:color w:val="000000"/>
            <w:sz w:val="28"/>
            <w:szCs w:val="28"/>
          </w:rPr>
          <w:t>Света Жизненности</w:t>
        </w:r>
      </w:hyperlink>
      <w:r w:rsidRPr="00484C64">
        <w:rPr>
          <w:rFonts w:ascii="Times New Roman" w:hAnsi="Times New Roman" w:cs="Times New Roman"/>
          <w:color w:val="000000"/>
          <w:sz w:val="28"/>
          <w:szCs w:val="28"/>
        </w:rPr>
        <w:t>, в свитости филического и материального.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Взятый сам по себе, без других филических Светов, филический </w:t>
      </w:r>
      <w:hyperlink r:id="rId1269" w:tgtFrame="_blank" w:tooltip="Свет Жизненности" w:history="1">
        <w:r w:rsidRPr="00484C64">
          <w:rPr>
            <w:rStyle w:val="a3"/>
            <w:rFonts w:ascii="Times New Roman" w:hAnsi="Times New Roman" w:cs="Times New Roman"/>
            <w:color w:val="000000"/>
            <w:sz w:val="28"/>
            <w:szCs w:val="28"/>
          </w:rPr>
          <w:t>Свет Жизненности</w:t>
        </w:r>
      </w:hyperlink>
      <w:r w:rsidRPr="00484C64">
        <w:rPr>
          <w:rFonts w:ascii="Times New Roman" w:hAnsi="Times New Roman" w:cs="Times New Roman"/>
          <w:color w:val="000000"/>
          <w:sz w:val="28"/>
          <w:szCs w:val="28"/>
        </w:rPr>
        <w:t> несет потенцию темной филии. </w:t>
      </w:r>
      <w:hyperlink r:id="rId1270" w:tgtFrame="_blank" w:tooltip="Демиург" w:history="1">
        <w:r w:rsidRPr="00484C64">
          <w:rPr>
            <w:rStyle w:val="a3"/>
            <w:rFonts w:ascii="Times New Roman" w:hAnsi="Times New Roman" w:cs="Times New Roman"/>
            <w:color w:val="000000"/>
            <w:sz w:val="28"/>
            <w:szCs w:val="28"/>
          </w:rPr>
          <w:t>Демиург</w:t>
        </w:r>
      </w:hyperlink>
      <w:r w:rsidRPr="00484C64">
        <w:rPr>
          <w:rFonts w:ascii="Times New Roman" w:hAnsi="Times New Roman" w:cs="Times New Roman"/>
          <w:color w:val="000000"/>
          <w:sz w:val="28"/>
          <w:szCs w:val="28"/>
        </w:rPr>
        <w:t> </w:t>
      </w:r>
      <w:hyperlink r:id="rId1271" w:tgtFrame="_blank" w:tooltip="Филиоматериальный Мир&#10;Один из миров, который ..." w:history="1">
        <w:r w:rsidRPr="00484C64">
          <w:rPr>
            <w:rStyle w:val="a3"/>
            <w:rFonts w:ascii="Times New Roman" w:hAnsi="Times New Roman" w:cs="Times New Roman"/>
            <w:color w:val="000000"/>
            <w:sz w:val="28"/>
            <w:szCs w:val="28"/>
          </w:rPr>
          <w:t>земной Природы</w:t>
        </w:r>
      </w:hyperlink>
      <w:r w:rsidRPr="00484C64">
        <w:rPr>
          <w:rFonts w:ascii="Times New Roman" w:hAnsi="Times New Roman" w:cs="Times New Roman"/>
          <w:color w:val="000000"/>
          <w:sz w:val="28"/>
          <w:szCs w:val="28"/>
        </w:rPr>
        <w:t> для создания смерти пользует филическую Жизненность и не использует филическую Любовь. Филический Разум </w:t>
      </w:r>
      <w:hyperlink r:id="rId1272"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Шестого лица</w:t>
        </w:r>
      </w:hyperlink>
      <w:r w:rsidRPr="00484C64">
        <w:rPr>
          <w:rFonts w:ascii="Times New Roman" w:hAnsi="Times New Roman" w:cs="Times New Roman"/>
          <w:color w:val="000000"/>
          <w:sz w:val="28"/>
          <w:szCs w:val="28"/>
        </w:rPr>
        <w:t> участвует в создании </w:t>
      </w:r>
      <w:hyperlink r:id="rId1273" w:tgtFrame="_blank" w:tooltip="Филиоматериальный Мир&#10;Один из миров, который ..." w:history="1">
        <w:r w:rsidRPr="00484C64">
          <w:rPr>
            <w:rStyle w:val="a3"/>
            <w:rFonts w:ascii="Times New Roman" w:hAnsi="Times New Roman" w:cs="Times New Roman"/>
            <w:color w:val="000000"/>
            <w:sz w:val="28"/>
            <w:szCs w:val="28"/>
          </w:rPr>
          <w:t>земной Природы</w:t>
        </w:r>
      </w:hyperlink>
      <w:r w:rsidRPr="00484C64">
        <w:rPr>
          <w:rFonts w:ascii="Times New Roman" w:hAnsi="Times New Roman" w:cs="Times New Roman"/>
          <w:color w:val="000000"/>
          <w:sz w:val="28"/>
          <w:szCs w:val="28"/>
        </w:rPr>
        <w:t> демиургическими духами без демиургической филической Любви. </w:t>
      </w:r>
      <w:hyperlink r:id="rId1274" w:tgtFrame="_blank" w:tooltip="Демиург" w:history="1">
        <w:r w:rsidRPr="00484C64">
          <w:rPr>
            <w:rStyle w:val="a3"/>
            <w:rFonts w:ascii="Times New Roman" w:hAnsi="Times New Roman" w:cs="Times New Roman"/>
            <w:color w:val="000000"/>
            <w:sz w:val="28"/>
            <w:szCs w:val="28"/>
          </w:rPr>
          <w:t>Демиург</w:t>
        </w:r>
      </w:hyperlink>
      <w:r w:rsidRPr="00484C64">
        <w:rPr>
          <w:rFonts w:ascii="Times New Roman" w:hAnsi="Times New Roman" w:cs="Times New Roman"/>
          <w:color w:val="000000"/>
          <w:sz w:val="28"/>
          <w:szCs w:val="28"/>
        </w:rPr>
        <w:t> </w:t>
      </w:r>
      <w:hyperlink r:id="rId1275" w:tgtFrame="_blank" w:tooltip="Филиоматериальный Мир&#10;Один из миров, который ..." w:history="1">
        <w:r w:rsidRPr="00484C64">
          <w:rPr>
            <w:rStyle w:val="a3"/>
            <w:rFonts w:ascii="Times New Roman" w:hAnsi="Times New Roman" w:cs="Times New Roman"/>
            <w:color w:val="000000"/>
            <w:sz w:val="28"/>
            <w:szCs w:val="28"/>
          </w:rPr>
          <w:t>земной Природы</w:t>
        </w:r>
      </w:hyperlink>
      <w:r w:rsidRPr="00484C64">
        <w:rPr>
          <w:rFonts w:ascii="Times New Roman" w:hAnsi="Times New Roman" w:cs="Times New Roman"/>
          <w:color w:val="000000"/>
          <w:sz w:val="28"/>
          <w:szCs w:val="28"/>
        </w:rPr>
        <w:t> – не </w:t>
      </w:r>
      <w:hyperlink r:id="rId1276" w:tgtFrame="_blank" w:tooltip="Демиург" w:history="1">
        <w:r w:rsidRPr="00484C64">
          <w:rPr>
            <w:rStyle w:val="a3"/>
            <w:rFonts w:ascii="Times New Roman" w:hAnsi="Times New Roman" w:cs="Times New Roman"/>
            <w:color w:val="000000"/>
            <w:sz w:val="28"/>
            <w:szCs w:val="28"/>
          </w:rPr>
          <w:t>Демиург</w:t>
        </w:r>
      </w:hyperlink>
      <w:r w:rsidRPr="00484C64">
        <w:rPr>
          <w:rFonts w:ascii="Times New Roman" w:hAnsi="Times New Roman" w:cs="Times New Roman"/>
          <w:color w:val="000000"/>
          <w:sz w:val="28"/>
          <w:szCs w:val="28"/>
        </w:rPr>
        <w:t> Любви.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 другой стороны, </w:t>
      </w:r>
      <w:hyperlink r:id="rId1277" w:tgtFrame="_blank" w:tooltip="Демиург" w:history="1">
        <w:r w:rsidRPr="00484C64">
          <w:rPr>
            <w:rStyle w:val="a3"/>
            <w:rFonts w:ascii="Times New Roman" w:hAnsi="Times New Roman" w:cs="Times New Roman"/>
            <w:color w:val="000000"/>
            <w:sz w:val="28"/>
            <w:szCs w:val="28"/>
          </w:rPr>
          <w:t>Демиург</w:t>
        </w:r>
      </w:hyperlink>
      <w:r w:rsidRPr="00484C64">
        <w:rPr>
          <w:rFonts w:ascii="Times New Roman" w:hAnsi="Times New Roman" w:cs="Times New Roman"/>
          <w:color w:val="000000"/>
          <w:sz w:val="28"/>
          <w:szCs w:val="28"/>
        </w:rPr>
        <w:t> </w:t>
      </w:r>
      <w:hyperlink r:id="rId1278" w:tgtFrame="_blank" w:tooltip="Филиоматериальный Мир&#10;Один из миров, который ..." w:history="1">
        <w:r w:rsidRPr="00484C64">
          <w:rPr>
            <w:rStyle w:val="a3"/>
            <w:rFonts w:ascii="Times New Roman" w:hAnsi="Times New Roman" w:cs="Times New Roman"/>
            <w:color w:val="000000"/>
            <w:sz w:val="28"/>
            <w:szCs w:val="28"/>
          </w:rPr>
          <w:t>земной Природы</w:t>
        </w:r>
      </w:hyperlink>
      <w:r w:rsidRPr="00484C64">
        <w:rPr>
          <w:rFonts w:ascii="Times New Roman" w:hAnsi="Times New Roman" w:cs="Times New Roman"/>
          <w:color w:val="000000"/>
          <w:sz w:val="28"/>
          <w:szCs w:val="28"/>
        </w:rPr>
        <w:t> не причастен к эденским Светам и Лицам </w:t>
      </w:r>
      <w:hyperlink r:id="rId1279"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В нем нет ничего от совести, сторгичности, мудрости. Он исполняет задание ввести смерть, пользуясь тем, что ему дано. Его создание неэденское и безлюбовное. И потому безжалостное.</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Различие между адамическим и евическим человечеством в разной обращенности к </w:t>
      </w:r>
      <w:hyperlink r:id="rId1280"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 и </w:t>
      </w:r>
      <w:hyperlink r:id="rId1281"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Отцу</w:t>
        </w:r>
      </w:hyperlink>
      <w:r w:rsidRPr="00484C64">
        <w:rPr>
          <w:rFonts w:ascii="Times New Roman" w:hAnsi="Times New Roman" w:cs="Times New Roman"/>
          <w:color w:val="000000"/>
          <w:sz w:val="28"/>
          <w:szCs w:val="28"/>
        </w:rPr>
        <w:t> и не в меньшей мере их обращенности и необращенности к </w:t>
      </w:r>
      <w:hyperlink r:id="rId128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Первому Лицу</w:t>
        </w:r>
      </w:hyperlink>
      <w:r w:rsidRPr="00484C64">
        <w:rPr>
          <w:rFonts w:ascii="Times New Roman" w:hAnsi="Times New Roman" w:cs="Times New Roman"/>
          <w:color w:val="000000"/>
          <w:sz w:val="28"/>
          <w:szCs w:val="28"/>
        </w:rPr>
        <w:t>. Если адамическое человечество мы, предельно огрубляя, назовем человечеством </w:t>
      </w:r>
      <w:hyperlink r:id="rId1283"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то евическое человечество следует называть человечеством не-</w:t>
      </w:r>
      <w:hyperlink r:id="rId128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Человеческая жизнь для адамического человечества </w:t>
      </w:r>
      <w:hyperlink r:id="rId1285"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 это «Я» и его жизнь. Зло смерти – в возможной утрате «Я» по смерти. Адамический человек – человек «Я» – на худой конец, готов смириться со смертью тела, если где-то сохранится его «Я» (и накрепко связанная с «Я» душа). Всю жизнь адамического человека, начиная со второго семилетия, пронизывает особая тьма от уязвленности «Я»; она и мучает и портит его жизнь. Зло человекобожества и зло темной филии отсюда.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евического человека его «я» на заднем плане. «Я» – специфически человеческое качество Жизни. Есть человеческая жизнь – и в ней есть «я».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Зло смерти для евического человека – не в гибели «я», а в возможной утрате самой жизни после смерти. Сохранение по смерти это не сохранение «Я», а сохранение жизни единого плотско-душевного целого.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Евический человек – не человек «Я», а человек Жизни как таковой. Решение вопроса человеческой жизни для него не в бессмертии «Я», а в несмертной Жизни в ее Источнике, Дао.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Смерти нет в Свете Жизни самом по себе, смерть есть в материализации филического </w:t>
      </w:r>
      <w:hyperlink r:id="rId1286" w:tgtFrame="_blank" w:tooltip="Свет Жизненности" w:history="1">
        <w:r w:rsidRPr="00484C64">
          <w:rPr>
            <w:rStyle w:val="a3"/>
            <w:rFonts w:ascii="Times New Roman" w:hAnsi="Times New Roman" w:cs="Times New Roman"/>
            <w:color w:val="000000"/>
            <w:sz w:val="28"/>
            <w:szCs w:val="28"/>
          </w:rPr>
          <w:t>Света Жизненности</w:t>
        </w:r>
      </w:hyperlink>
      <w:r w:rsidRPr="00484C64">
        <w:rPr>
          <w:rFonts w:ascii="Times New Roman" w:hAnsi="Times New Roman" w:cs="Times New Roman"/>
          <w:color w:val="000000"/>
          <w:sz w:val="28"/>
          <w:szCs w:val="28"/>
        </w:rPr>
        <w:t>, исходящего из лона Жизни – Божественного ЦИ. Вот то главное, что переживает евическое человечество в качестве основы всяческого Зла.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Переживание смерти в адамическом мире в сравнении с евическим приглушено, и потому роковой вопрос смерти решается напрямую, с помощью мифов и Веры в них или в атеистическом мировоззрении (по которому смерть по сути безвозвратна). Евическая душа не находится под давлением переживания человекобожества, как адамическая, и ей не нужно Верой опираться на победителя смерти и Воскресителя.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Адамическая Вера – в бессмертие личности, «Я» человеческого. Она имеет к этому, как мы знаем, достаточные основания.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Евическая душа особенно остро переживает несовершенство человеческой жизни в присутствии смерти и смерть вообще не приемлет. Она для нее «противоестественна». Евическая вера – не в бессмертие личности и путей достижения этого бессмертия, а в несмертие Жизни как таковой и возможность опытного достижения его. И имеет к этому все основания.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Основное мистическое усилие жизни евического человека направлено на обретение опыта переживания Жизни в ее Источнике. Отсюда его стремление к Источнику Жизни ЦИ и несмертной Жизни Дао – в Обитель </w:t>
      </w:r>
      <w:hyperlink r:id="rId1287"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и его </w:t>
      </w:r>
      <w:hyperlink r:id="rId1288" w:tgtFrame="_blank" w:tooltip="Нулевое Лицо" w:history="1">
        <w:r w:rsidRPr="00484C64">
          <w:rPr>
            <w:rStyle w:val="a3"/>
            <w:rFonts w:ascii="Times New Roman" w:hAnsi="Times New Roman" w:cs="Times New Roman"/>
            <w:color w:val="000000"/>
            <w:sz w:val="28"/>
            <w:szCs w:val="28"/>
          </w:rPr>
          <w:t>Нулевому Лицу</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Жизнь и Божественное творчество составляют единое целое Творческой Воли </w:t>
      </w:r>
      <w:hyperlink r:id="rId1289"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В человеке творчество и жизнь разведены.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 адамическое и евическое обращено к </w:t>
      </w:r>
      <w:hyperlink r:id="rId1290"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 Но Запад обращен творческой волей «Я» к Божественной творческой воле Бога-Творца и потому склонен видеть в </w:t>
      </w:r>
      <w:hyperlink r:id="rId1291" w:tgtFrame="_blank" w:tooltip="Нулевое Лицо" w:history="1">
        <w:r w:rsidRPr="00484C64">
          <w:rPr>
            <w:rStyle w:val="a3"/>
            <w:rFonts w:ascii="Times New Roman" w:hAnsi="Times New Roman" w:cs="Times New Roman"/>
            <w:color w:val="000000"/>
            <w:sz w:val="28"/>
            <w:szCs w:val="28"/>
          </w:rPr>
          <w:t>Нулевом Лице</w:t>
        </w:r>
      </w:hyperlink>
      <w:r w:rsidRPr="00484C64">
        <w:rPr>
          <w:rFonts w:ascii="Times New Roman" w:hAnsi="Times New Roman" w:cs="Times New Roman"/>
          <w:color w:val="000000"/>
          <w:sz w:val="28"/>
          <w:szCs w:val="28"/>
        </w:rPr>
        <w:t> </w:t>
      </w:r>
      <w:hyperlink r:id="rId1292"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w:t>
        </w:r>
      </w:hyperlink>
      <w:r w:rsidRPr="00484C64">
        <w:rPr>
          <w:rFonts w:ascii="Times New Roman" w:hAnsi="Times New Roman" w:cs="Times New Roman"/>
          <w:color w:val="000000"/>
          <w:sz w:val="28"/>
          <w:szCs w:val="28"/>
        </w:rPr>
        <w:t> своего «Я». Для евического человека идея Творца немыслима потому, что он обращен к </w:t>
      </w:r>
      <w:hyperlink r:id="rId1293"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 иначе, не творческой волей, а жизнью в себе к исходящей из Обители </w:t>
      </w:r>
      <w:hyperlink r:id="rId1294"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Божественной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идеальной модели евическое человечество – человечество </w:t>
      </w:r>
      <w:hyperlink r:id="rId1295"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и </w:t>
      </w:r>
      <w:hyperlink r:id="rId1296"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как единого целого.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евическом человечестве, в отличие от адамического человечества, </w:t>
      </w:r>
      <w:hyperlink r:id="rId1297"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в тени. Евическое человечество – человечество Обители </w:t>
      </w:r>
      <w:hyperlink r:id="rId1298"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xml:space="preserve">, человечество Жизни, но Жизни эденски наполненной. </w:t>
      </w:r>
      <w:r w:rsidRPr="00484C64">
        <w:rPr>
          <w:rFonts w:ascii="Times New Roman" w:hAnsi="Times New Roman" w:cs="Times New Roman"/>
          <w:color w:val="000000"/>
          <w:sz w:val="28"/>
          <w:szCs w:val="28"/>
        </w:rPr>
        <w:lastRenderedPageBreak/>
        <w:t>Нерасторжимое единство </w:t>
      </w:r>
      <w:hyperlink r:id="rId1299"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и </w:t>
      </w:r>
      <w:hyperlink r:id="rId1300"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в мистическом сознании евического человека закладывает глубинные предпосылки предусмотренной в Замысле Встречи </w:t>
      </w:r>
      <w:hyperlink r:id="rId1301"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и </w:t>
      </w:r>
      <w:hyperlink r:id="rId1302"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в </w:t>
      </w:r>
      <w:hyperlink r:id="rId1303"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мистического адамического сознания </w:t>
      </w:r>
      <w:hyperlink r:id="rId1304"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w:t>
        </w:r>
      </w:hyperlink>
      <w:r w:rsidRPr="00484C64">
        <w:rPr>
          <w:rFonts w:ascii="Times New Roman" w:hAnsi="Times New Roman" w:cs="Times New Roman"/>
          <w:color w:val="000000"/>
          <w:sz w:val="28"/>
          <w:szCs w:val="28"/>
        </w:rPr>
        <w:t>, в идеальной модели практически, разведен с </w:t>
      </w:r>
      <w:hyperlink r:id="rId1305"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Отцом</w:t>
        </w:r>
      </w:hyperlink>
      <w:r w:rsidRPr="00484C64">
        <w:rPr>
          <w:rFonts w:ascii="Times New Roman" w:hAnsi="Times New Roman" w:cs="Times New Roman"/>
          <w:color w:val="000000"/>
          <w:sz w:val="28"/>
          <w:szCs w:val="28"/>
        </w:rPr>
        <w:t> в разные стороны. В аврамической мифологии это произошло в результате грехопадения, непослушания Богу личности (личного «Я») первочеловека. Результат грехопадения – умаление и ущемления «Я» человека земной жизнью. Восстановление (восхождение) «Я» – к райской жизни до грехопадения.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евического сознания никакого падения в земную жизнь быть не может. Жизнь человеческая как таковая исходит из несмертного Источника Жизни. Смерть в противоположность жизни переживается в качестве низшего и порочного состояния несмертной и всеобщей Жизни. Восхождение евического человека – в его стремлении в Обитель Ци, к Дао. Это опытный процесс.</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адамического мистического сознания плотско-душевная человеческая жизнь с ее благами разделена с эденской жизнью и ее благом. В евическом мистическом сознании то и другое составляет единое целое. Эденское благо (Светы эденской Жизненности и эденской Любви, в нашем понимании) исходно совмещены в Божественное Целое Жизни в эденском </w:t>
      </w:r>
      <w:hyperlink r:id="rId1306"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Подлиннике</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евическом человечестве ведущая общедушевная сторона, конфуцианское Государство. Личнодуховная жизнь в евическом человечестве ослаблена (в сравнении с адамическим человечеством) и, главное, переориентирована на Жизнь в </w:t>
      </w:r>
      <w:hyperlink r:id="rId1307"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Подлиннике</w:t>
        </w:r>
      </w:hyperlink>
      <w:r w:rsidRPr="00484C64">
        <w:rPr>
          <w:rFonts w:ascii="Times New Roman" w:hAnsi="Times New Roman" w:cs="Times New Roman"/>
          <w:color w:val="000000"/>
          <w:sz w:val="28"/>
          <w:szCs w:val="28"/>
        </w:rPr>
        <w:t>. Общедушевной жизнью евическое человечество в идеальной модели распахнуто в эденский мир, к эденскому </w:t>
      </w:r>
      <w:hyperlink r:id="rId1308" w:tgtFrame="_blank" w:tooltip="Свет Жизненности" w:history="1">
        <w:r w:rsidRPr="00484C64">
          <w:rPr>
            <w:rStyle w:val="a3"/>
            <w:rFonts w:ascii="Times New Roman" w:hAnsi="Times New Roman" w:cs="Times New Roman"/>
            <w:color w:val="000000"/>
            <w:sz w:val="28"/>
            <w:szCs w:val="28"/>
          </w:rPr>
          <w:t>Свету Жизненности</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Адамическое человечество общедуховной жизнью распахнуто к </w:t>
      </w:r>
      <w:hyperlink r:id="rId1309"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 и его </w:t>
      </w:r>
      <w:hyperlink r:id="rId1310" w:tgtFrame="_blank" w:tooltip="Нулевое Лицо" w:history="1">
        <w:r w:rsidRPr="00484C64">
          <w:rPr>
            <w:rStyle w:val="a3"/>
            <w:rFonts w:ascii="Times New Roman" w:hAnsi="Times New Roman" w:cs="Times New Roman"/>
            <w:color w:val="000000"/>
            <w:sz w:val="28"/>
            <w:szCs w:val="28"/>
          </w:rPr>
          <w:t>Нулевому Лицу</w:t>
        </w:r>
      </w:hyperlink>
      <w:r w:rsidRPr="00484C64">
        <w:rPr>
          <w:rFonts w:ascii="Times New Roman" w:hAnsi="Times New Roman" w:cs="Times New Roman"/>
          <w:color w:val="000000"/>
          <w:sz w:val="28"/>
          <w:szCs w:val="28"/>
        </w:rPr>
        <w:t>, а личнодуховной к </w:t>
      </w:r>
      <w:hyperlink r:id="rId131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Первому Лицу</w:t>
        </w:r>
      </w:hyperlink>
      <w:r w:rsidRPr="00484C64">
        <w:rPr>
          <w:rFonts w:ascii="Times New Roman" w:hAnsi="Times New Roman" w:cs="Times New Roman"/>
          <w:color w:val="000000"/>
          <w:sz w:val="28"/>
          <w:szCs w:val="28"/>
        </w:rPr>
        <w:t>. Адамическая задача на Пути Замысла: восхождение </w:t>
      </w:r>
      <w:hyperlink r:id="rId131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в </w:t>
      </w:r>
      <w:hyperlink r:id="rId1313"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 навстречу </w:t>
      </w:r>
      <w:hyperlink r:id="rId1314"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Евическая задача на Пути Замысла: приведение в </w:t>
      </w:r>
      <w:hyperlink r:id="rId1315"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 </w:t>
      </w:r>
      <w:hyperlink r:id="rId1316"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к </w:t>
      </w:r>
      <w:hyperlink r:id="rId1317"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 Китайская общедуховность не основана на Вероисповедании потому, что не Вера главная ударная сила основного процесса ее общедуховного восхождения – процесса, нацеленного на сближение </w:t>
      </w:r>
      <w:hyperlink r:id="rId1318"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Подлинника</w:t>
        </w:r>
      </w:hyperlink>
      <w:r w:rsidRPr="00484C64">
        <w:rPr>
          <w:rFonts w:ascii="Times New Roman" w:hAnsi="Times New Roman" w:cs="Times New Roman"/>
          <w:color w:val="000000"/>
          <w:sz w:val="28"/>
          <w:szCs w:val="28"/>
        </w:rPr>
        <w:t> и </w:t>
      </w:r>
      <w:hyperlink r:id="rId1319"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9</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Каждое человечество, хоть чуть-чуть определившееся на Земле, имеет удел в базисном человечестве, заключено в свою родную систему базисный-земной человек. Китайский базисный человек не выйдет в навигацию французом.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Базисное человечество множится от земной жизни из тысячелетия в тысячелетие. Кто древнее определился, у того базисных человеков больше, тот более увесист, устойчив. Чем больше базисных человеков, тем больше они заселяют Землю. Китай и Индия на несколько тысячелетий старше Запада. И потому столь многочисленны.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Если Запад обезлюдел, то потому, что активных базисных человеков маловато – из-за чистилищных процессов или вообще не сумел нажить больше.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Североамериканское человечество мало нажило своих базисных человеков и нажить их у него исторического времени почти нет.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Россия нажила основной костяк базисных человеков, но недостаточно и непрочно. При изживании темной </w:t>
      </w:r>
      <w:hyperlink r:id="rId1320"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на Большом отливе наживет побольше.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Хождение базисно-земного человека по земной жизни разное в разных человечествах.</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Путь Замысла задает оригинал базисной-земной жизни. Путь восхождения – двойник в базисной-земной жизни. Оригинал базисного-земного человека более в базисной жизни, чем в земной. Двойник базисного-земного человека более в прохождении земной жизни, чем в базисной.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Двойник, как ему и положено, искажен в отношение оригинала. Кривая Пути Замысла в разных человечествах соответствует кривой Пути восхождения в разной мере.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Прохождение кривой Пути Замысла разных человечеств разное в зависимости от их назначения и ориентированности в </w:t>
      </w:r>
      <w:hyperlink r:id="rId1321" w:tgtFrame="_blank" w:tooltip="Структура&#10;..." w:history="1">
        <w:r w:rsidRPr="00484C64">
          <w:rPr>
            <w:rStyle w:val="a3"/>
            <w:rFonts w:ascii="Times New Roman" w:hAnsi="Times New Roman" w:cs="Times New Roman"/>
            <w:color w:val="000000"/>
            <w:sz w:val="28"/>
            <w:szCs w:val="28"/>
          </w:rPr>
          <w:t>Структуре</w:t>
        </w:r>
      </w:hyperlink>
      <w:r w:rsidRPr="00484C64">
        <w:rPr>
          <w:rFonts w:ascii="Times New Roman" w:hAnsi="Times New Roman" w:cs="Times New Roman"/>
          <w:color w:val="000000"/>
          <w:sz w:val="28"/>
          <w:szCs w:val="28"/>
        </w:rPr>
        <w:t> </w:t>
      </w:r>
      <w:hyperlink r:id="rId1322"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У каждого человечества своеобразный переход с Четвертого на </w:t>
      </w:r>
      <w:hyperlink r:id="rId1323"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разное прохождение </w:t>
      </w:r>
      <w:hyperlink r:id="rId1324"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разный взвод и выход на Преображение, различное хождение и восхождение в эпохе Преображения.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адамическом человечестве превалирует личнодушевная жизнь, основанная на </w:t>
      </w:r>
      <w:hyperlink r:id="rId1325" w:tgtFrame="_blank" w:tooltip="Авторское " w:history="1">
        <w:r w:rsidRPr="00484C64">
          <w:rPr>
            <w:rStyle w:val="a3"/>
            <w:rFonts w:ascii="Times New Roman" w:hAnsi="Times New Roman" w:cs="Times New Roman"/>
            <w:color w:val="000000"/>
            <w:sz w:val="28"/>
            <w:szCs w:val="28"/>
          </w:rPr>
          <w:t>авторском Я</w:t>
        </w:r>
      </w:hyperlink>
      <w:r w:rsidRPr="00484C64">
        <w:rPr>
          <w:rFonts w:ascii="Times New Roman" w:hAnsi="Times New Roman" w:cs="Times New Roman"/>
          <w:color w:val="000000"/>
          <w:sz w:val="28"/>
          <w:szCs w:val="28"/>
        </w:rPr>
        <w:t>. Она же представляется общедушевной жизнью.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евическом человечесве на равных общедушевная жизнь </w:t>
      </w:r>
      <w:hyperlink r:id="rId1326"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и личнодушевная к </w:t>
      </w:r>
      <w:hyperlink r:id="rId1327"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Главная в керувическом мире – сторона Встречи. В ней сияет общедушевная </w:t>
      </w:r>
      <w:hyperlink r:id="rId1328"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этого мира. Она же представляется личнодушевной жизнью.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Мы опираемся на универсальную общечеловеческую кривую восхождения личнодуховной жизни, то есть жизни локальных (личных) производных </w:t>
      </w:r>
      <w:hyperlink r:id="rId1329"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Она априори более соответствует адамическому человечеству, ориентированному на </w:t>
      </w:r>
      <w:hyperlink r:id="rId133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Кривая Пути Замысла адамических человечеств ближе к личнодуховной кривой Пути восхождения, чем евического, где личнодуховная жизнь совсем иная. Смысл отдельных этапов прохождения Пути Замысла адамического человечества не совсем тот, что у евического.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Разные человечества живут в разном времени разной длительности на разных этапах Пути Замысла. И у каждого этапа свои сроки хроноса. </w:t>
      </w:r>
      <w:hyperlink r:id="rId1331"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имеет возможность менять темпы процессов, устанавливать начало и конец их тогда, когда нужно.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 адамического и евического человечеств разный темп течения филического, филиоэденского и филиосарического времени на кривой Пути Замысла. Эти времена не синхронны. Что-то на одной кривой смазано в отношении другой, что-то растянуто.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Истории Китая время течет иначе, чем на Западе. Так это не только в Истории, но и в общедушевной жизни и особенно личнодушевной. На Западе историческое время более определено течением филического времени. В Китае – более филиоэденским временем. В России – более филиосарическим временем.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Каждое человечество иначе смотрит в прошлое и будущее. Прошлое и будущее меряется в каждом человечестве своим временем.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Каждое из этих времен меняет свой ход с Четвертого на </w:t>
      </w:r>
      <w:hyperlink r:id="rId1332"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на подходах к Преображению, в самой эпохе Преображения, на </w:t>
      </w:r>
      <w:hyperlink r:id="rId1333" w:tgtFrame="_blank" w:tooltip="Шестой День Пути Замысла" w:history="1">
        <w:r w:rsidRPr="00484C64">
          <w:rPr>
            <w:rStyle w:val="a3"/>
            <w:rFonts w:ascii="Times New Roman" w:hAnsi="Times New Roman" w:cs="Times New Roman"/>
            <w:color w:val="000000"/>
            <w:sz w:val="28"/>
            <w:szCs w:val="28"/>
          </w:rPr>
          <w:t>Шестом Дне</w:t>
        </w:r>
      </w:hyperlink>
      <w:r w:rsidRPr="00484C64">
        <w:rPr>
          <w:rFonts w:ascii="Times New Roman" w:hAnsi="Times New Roman" w:cs="Times New Roman"/>
          <w:color w:val="000000"/>
          <w:sz w:val="28"/>
          <w:szCs w:val="28"/>
        </w:rPr>
        <w:t> и в переходе с </w:t>
      </w:r>
      <w:hyperlink r:id="rId1334" w:tgtFrame="_blank" w:tooltip="Шестой День Пути Замысла" w:history="1">
        <w:r w:rsidRPr="00484C64">
          <w:rPr>
            <w:rStyle w:val="a3"/>
            <w:rFonts w:ascii="Times New Roman" w:hAnsi="Times New Roman" w:cs="Times New Roman"/>
            <w:color w:val="000000"/>
            <w:sz w:val="28"/>
            <w:szCs w:val="28"/>
          </w:rPr>
          <w:t>Шестого Дня</w:t>
        </w:r>
      </w:hyperlink>
      <w:r w:rsidRPr="00484C64">
        <w:rPr>
          <w:rFonts w:ascii="Times New Roman" w:hAnsi="Times New Roman" w:cs="Times New Roman"/>
          <w:color w:val="000000"/>
          <w:sz w:val="28"/>
          <w:szCs w:val="28"/>
        </w:rPr>
        <w:t> на </w:t>
      </w:r>
      <w:hyperlink r:id="rId1335" w:tgtFrame="_blank" w:tooltip="Седьмой День Пути Замысла" w:history="1">
        <w:r w:rsidRPr="00484C64">
          <w:rPr>
            <w:rStyle w:val="a3"/>
            <w:rFonts w:ascii="Times New Roman" w:hAnsi="Times New Roman" w:cs="Times New Roman"/>
            <w:color w:val="000000"/>
            <w:sz w:val="28"/>
            <w:szCs w:val="28"/>
          </w:rPr>
          <w:t>Седьмой День</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Сейчас Запад и Россия – примерно в одной точке кривой Пути Замысла, Китай в несколько иной.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Содержания сюжетного евического, адамического и керувического времени, в котором живет </w:t>
      </w:r>
      <w:hyperlink r:id="rId1336"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вырабатывают соответствующие человечества. Содержание каждого времени составляет Божественная Работа каждого человечества. Разные базисные-земные человечества производят либо адамическую, либо евическую, либо керувическую Божественную Работу. Каждая Работа меняется в зависимости от определенных задач Пути Замысла.</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каждом Божественном Лице Божественной Триады есть своя Обитель. И у Божественного </w:t>
      </w:r>
      <w:hyperlink r:id="rId1337"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есть своя Обитель. Обитель </w:t>
      </w:r>
      <w:hyperlink r:id="rId133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 система базисный-земной человек в составе </w:t>
      </w:r>
      <w:hyperlink r:id="rId1339"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В отличие от созданных Всевышним Замыслителем Обителей Божественной Триады, Обитель </w:t>
      </w:r>
      <w:hyperlink r:id="rId134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создается на Пути Замысла совместными усилиями </w:t>
      </w:r>
      <w:hyperlink r:id="rId134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и Божественной Триады.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Каждое человечество создает свой сектор Обители </w:t>
      </w:r>
      <w:hyperlink r:id="rId134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по-своему обращенной к Божественным Лицам Триады.</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 каждого сектора Обители </w:t>
      </w:r>
      <w:hyperlink r:id="rId1343"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своя Божественная Работа, совершаемая в своем сюжетном времени и дающая ему свое содержание времени.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каждом секторе всеобщей системы базисный-земной человек своя особая локализация </w:t>
      </w:r>
      <w:hyperlink r:id="rId134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Каждый сектор всеобщей системы базисный-земной человек несет в себе свой сокровенный образ – евический ли, керувический ли или адамический. Их сторгическая свитость в конечном счете порождает коренное </w:t>
      </w:r>
      <w:hyperlink r:id="rId1345"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Лицо</w:t>
        </w:r>
      </w:hyperlink>
      <w:r w:rsidRPr="00484C64">
        <w:rPr>
          <w:rFonts w:ascii="Times New Roman" w:hAnsi="Times New Roman" w:cs="Times New Roman"/>
          <w:color w:val="000000"/>
          <w:sz w:val="28"/>
          <w:szCs w:val="28"/>
        </w:rPr>
        <w:t> Зародыша и сокровенный Образ Зародыша Божественного Адама.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Сокровенный образ каждого человечества как бы взрослеет на Пути, но не стареет. Вместе с ним проходит Путь созревания сокровенный образ Зародыша. Уровень созревания Зародыша и его сокровенного образа – главный показатель состояния человечества на Пути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Тьма Истории ложится на сокровенные образы человечеств. Сокровенные образы поначалу затемнены. И подлежат чистке на Большом отливе.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w:t>
      </w:r>
      <w:hyperlink r:id="rId1346"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 на Пути Замысла сближаются и Лица, и его Обители. Предельная задача керувического начала в </w:t>
      </w:r>
      <w:hyperlink r:id="rId1347"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 – сочленить Обители </w:t>
      </w:r>
      <w:hyperlink r:id="rId134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в момент полного созревания Зародыша в конце </w:t>
      </w:r>
      <w:hyperlink r:id="rId1349" w:tgtFrame="_blank" w:tooltip="Седьмой День Пути Замысла" w:history="1">
        <w:r w:rsidRPr="00484C64">
          <w:rPr>
            <w:rStyle w:val="a3"/>
            <w:rFonts w:ascii="Times New Roman" w:hAnsi="Times New Roman" w:cs="Times New Roman"/>
            <w:color w:val="000000"/>
            <w:sz w:val="28"/>
            <w:szCs w:val="28"/>
          </w:rPr>
          <w:t>Седьмого Дня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процессе Преображения керувический сокровенный образ должен стать таким, чтобы дать адамическому образу его очереди войти в сторгические взаимоотношения с сокровенным образом евического человечества. Для этого керувическое человечество должно сначала стать причастным к евическому человечеству так, чтобы через себя привести евическое и адамическое друг к другу. Сами без него они сплестись в сторгическое единство не смогут.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Трансформация евического мира в Преображении зависит от предшествующей ей самотрансформации керувического мира под влиянием адамического мира.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 керувического сокровенного образа три задачи и соответствующие им последовательные этапы сторгического действия. Первая – самообразование его как такового. Вторая – самообразование под определенные адамические образы. Отсюда, кстати, мощное и безоглядное движение русского мира на Запад, начиная с Х111 века и по ХХ век. Третья задача – стать причастным евическому сокровенному образу.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Евическое человечество на всех этапах Пути Замысла одно для всего рода человеческого. Через евическое человечество все человечества собирается в единое целое Зародыша. Такова вселенская роль евического человечества, китайского или послекитайского. Евическое человечество в глобальном сторгическом процессе, так или иначе, ставит свою печать на сокровенных образах всех других человечеств.</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Сторгический процесс в </w:t>
      </w:r>
      <w:hyperlink r:id="rId1350"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 – всегда трехсторонний процесс. Все человечества и Дома выходят из него не такими, какими вошли.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Евическое человество должно активно участвовать во всех сторонах всечеловеческого сторгического процесса. Евический сокровенный образ по мере осуществления Замысла Зародыша должен изменяться так, чтобы быть единящим всех образом Зародыша. В результате единый для всех евический сокровенный образ станет не тем образом современного нам (в широком смысле) китайского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 керувические человечества в некоторой степени схожи по причастности к одному и тому же для всех евическому человечеству и различны адамическим человечествам своей очереди. У каждого керувического человечества есть своя особая адамическая и своя особая евическая задача. Задачи эти решаются в разные исторические времена.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Всякое адамическое человечество создает само себе первичный контур своего сокровенного образа и потом начинает умещать его в керувический образ. Это исторически насильнический процесс.</w:t>
      </w:r>
    </w:p>
    <w:p w:rsidR="00484C64" w:rsidRPr="00484C64" w:rsidRDefault="00830CD8" w:rsidP="00484C64">
      <w:pPr>
        <w:ind w:firstLine="500"/>
        <w:jc w:val="both"/>
        <w:rPr>
          <w:rFonts w:ascii="Times New Roman" w:hAnsi="Times New Roman" w:cs="Times New Roman"/>
          <w:color w:val="000000"/>
          <w:sz w:val="28"/>
          <w:szCs w:val="28"/>
        </w:rPr>
      </w:pPr>
      <w:hyperlink r:id="rId1351"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484C64" w:rsidRPr="00484C64">
          <w:rPr>
            <w:rStyle w:val="a3"/>
            <w:rFonts w:ascii="Times New Roman" w:hAnsi="Times New Roman" w:cs="Times New Roman"/>
            <w:color w:val="000000"/>
            <w:sz w:val="28"/>
            <w:szCs w:val="28"/>
          </w:rPr>
          <w:t>Божественный Работник</w:t>
        </w:r>
      </w:hyperlink>
      <w:r w:rsidR="00484C64" w:rsidRPr="00484C64">
        <w:rPr>
          <w:rFonts w:ascii="Times New Roman" w:hAnsi="Times New Roman" w:cs="Times New Roman"/>
          <w:color w:val="000000"/>
          <w:sz w:val="28"/>
          <w:szCs w:val="28"/>
        </w:rPr>
        <w:t> загоняет определенное керувическое человечество к определенному адамическому человечеству. К евическому человечеству керувическое человечество должно прийти само. Так это намечается для евразийского человечества, так это будет и для североамериканского.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Особая задача евического человечества на Пути Замысла – создать в себе всеобщее лоно для всего рода человеческого. Для Китая нашего времени это </w:t>
      </w:r>
      <w:r w:rsidRPr="00484C64">
        <w:rPr>
          <w:rFonts w:ascii="Times New Roman" w:hAnsi="Times New Roman" w:cs="Times New Roman"/>
          <w:color w:val="000000"/>
          <w:sz w:val="28"/>
          <w:szCs w:val="28"/>
        </w:rPr>
        <w:lastRenderedPageBreak/>
        <w:t>революционная и совершенно новая задача, к которой он, быть может, уже готовится приступить.</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Базисная (посмертная) жизнь в евическом человечестве не совсем такая, какая в адамическом человечестве.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Базисная жизнь евического человечества в большей степени филиоэденская. В ней нет столь четкого различения на внутреннюю и внешнюю жизнь, как в базисной адамической жизни. И все же ударение евической базисной жизни выставлено на внутренней филиоэденской жизни, а не на внешней жизни мира филических двойников и дельфической жизни, как в адамической базисной жизни. Нельзя сказать, что жизнь евического базисного человека протекает в том же времени, что жизнь адамического базисного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Внешняя жизнь в мире филических двойников адамического базисного человека руководится со стороны </w:t>
      </w:r>
      <w:hyperlink r:id="rId1352"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484C64">
          <w:rPr>
            <w:rStyle w:val="a3"/>
            <w:rFonts w:ascii="Times New Roman" w:hAnsi="Times New Roman" w:cs="Times New Roman"/>
            <w:color w:val="000000"/>
            <w:sz w:val="28"/>
            <w:szCs w:val="28"/>
          </w:rPr>
          <w:t>Дельфиса</w:t>
        </w:r>
      </w:hyperlink>
      <w:r w:rsidRPr="00484C64">
        <w:rPr>
          <w:rFonts w:ascii="Times New Roman" w:hAnsi="Times New Roman" w:cs="Times New Roman"/>
          <w:color w:val="000000"/>
          <w:sz w:val="28"/>
          <w:szCs w:val="28"/>
        </w:rPr>
        <w:t> и его дельфического Я. Жизнь евического базисного человека руководится со стороны </w:t>
      </w:r>
      <w:hyperlink r:id="rId1353"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 через </w:t>
      </w:r>
      <w:hyperlink r:id="rId1354"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484C64">
          <w:rPr>
            <w:rStyle w:val="a3"/>
            <w:rFonts w:ascii="Times New Roman" w:hAnsi="Times New Roman" w:cs="Times New Roman"/>
            <w:color w:val="000000"/>
            <w:sz w:val="28"/>
            <w:szCs w:val="28"/>
          </w:rPr>
          <w:t>Дельфис</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Внешняя жизнь базисного человека протекает в наибольшей степени через земного человека. Внутренняя его жизнь – в основном, в базисном человеке с помощью земного человека. Значение земной жизни в прохождении Пути Замысла в адамической системе базисный-земной человек больше, чем в евической системе базисный-земной человек.</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Европеец куда более земной человек, чем китаец.</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Судьба навигации земного человека, его задачи и маршруты, закладывается в потайной двойник с двух сторон: из </w:t>
      </w:r>
      <w:hyperlink r:id="rId1355"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 и из мира филических двойников. Задачи адамической земной жизни куда менее связана с эденской жизнью, чем задачи евической.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Филиоэденское евическое задание на жизнь не столь связано с личнодуховным восхождением в </w:t>
      </w:r>
      <w:hyperlink r:id="rId1356" w:tgtFrame="_blank" w:tooltip="Эденский Мир&#10;Один из миров, который ..." w:history="1">
        <w:r w:rsidRPr="00484C64">
          <w:rPr>
            <w:rStyle w:val="a3"/>
            <w:rFonts w:ascii="Times New Roman" w:hAnsi="Times New Roman" w:cs="Times New Roman"/>
            <w:color w:val="000000"/>
            <w:sz w:val="28"/>
            <w:szCs w:val="28"/>
          </w:rPr>
          <w:t>Эден</w:t>
        </w:r>
      </w:hyperlink>
      <w:r w:rsidRPr="00484C64">
        <w:rPr>
          <w:rFonts w:ascii="Times New Roman" w:hAnsi="Times New Roman" w:cs="Times New Roman"/>
          <w:color w:val="000000"/>
          <w:sz w:val="28"/>
          <w:szCs w:val="28"/>
        </w:rPr>
        <w:t>, как адамическое задание. Евическое задание обеспечивает базовую жизнь </w:t>
      </w:r>
      <w:hyperlink r:id="rId1357"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 зависимо от питания базисного человека филиоэденской жизнью, с рутиной филиоэденской жизни, не с ее восхождением. Специфически евическое филиоэденское восхождение – восхождение общедуховной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Задача филиоэденского евического восхождение не вертикальная, а горизонтальная, не подъем с нижних этажей на верхние этажи </w:t>
      </w:r>
      <w:hyperlink r:id="rId1358"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 xml:space="preserve">, а расширение общего поля филиоэденской жизни 3 этажа. Такое расширение </w:t>
      </w:r>
      <w:r w:rsidRPr="00484C64">
        <w:rPr>
          <w:rFonts w:ascii="Times New Roman" w:hAnsi="Times New Roman" w:cs="Times New Roman"/>
          <w:color w:val="000000"/>
          <w:sz w:val="28"/>
          <w:szCs w:val="28"/>
        </w:rPr>
        <w:lastRenderedPageBreak/>
        <w:t>неизбежно сопровождается бОльшим включением эденских Светов (в основном Света эденской Жизненности) в </w:t>
      </w:r>
      <w:hyperlink r:id="rId1359"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Верхние этажи </w:t>
      </w:r>
      <w:hyperlink r:id="rId1360"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 наполняются в евическом базовом человеке слабее, чем в адамическом. На 4 и 5 этажах </w:t>
      </w:r>
      <w:hyperlink r:id="rId1361"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w:t>
        </w:r>
      </w:hyperlink>
      <w:r w:rsidRPr="00484C64">
        <w:rPr>
          <w:rFonts w:ascii="Times New Roman" w:hAnsi="Times New Roman" w:cs="Times New Roman"/>
          <w:color w:val="000000"/>
          <w:sz w:val="28"/>
          <w:szCs w:val="28"/>
        </w:rPr>
        <w:t> строится активнее и полнее в адамическом базисном человеке.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Создаваемая на китайской общедушевности и общедуховности евическая область </w:t>
      </w:r>
      <w:hyperlink r:id="rId1362"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 по масштабам несравнима ни с иными областями его.</w:t>
      </w:r>
    </w:p>
    <w:p w:rsidR="00484C64" w:rsidRPr="00484C64" w:rsidRDefault="00830CD8" w:rsidP="00484C64">
      <w:pPr>
        <w:ind w:firstLine="500"/>
        <w:jc w:val="both"/>
        <w:rPr>
          <w:rFonts w:ascii="Times New Roman" w:hAnsi="Times New Roman" w:cs="Times New Roman"/>
          <w:color w:val="000000"/>
          <w:sz w:val="28"/>
          <w:szCs w:val="28"/>
        </w:rPr>
      </w:pPr>
      <w:hyperlink r:id="rId1363" w:tgtFrame="_blank" w:tooltip="Филиоэденский Мир&#10;Один из миров, который ..." w:history="1">
        <w:r w:rsidR="00484C64" w:rsidRPr="00484C64">
          <w:rPr>
            <w:rStyle w:val="a3"/>
            <w:rFonts w:ascii="Times New Roman" w:hAnsi="Times New Roman" w:cs="Times New Roman"/>
            <w:color w:val="000000"/>
            <w:sz w:val="28"/>
            <w:szCs w:val="28"/>
          </w:rPr>
          <w:t>Филиоэден</w:t>
        </w:r>
      </w:hyperlink>
      <w:r w:rsidR="00484C64" w:rsidRPr="00484C64">
        <w:rPr>
          <w:rFonts w:ascii="Times New Roman" w:hAnsi="Times New Roman" w:cs="Times New Roman"/>
          <w:color w:val="000000"/>
          <w:sz w:val="28"/>
          <w:szCs w:val="28"/>
        </w:rPr>
        <w:t> 3-го этажа – в основном, евический. </w:t>
      </w:r>
      <w:hyperlink r:id="rId1364" w:tgtFrame="_blank" w:tooltip="Филиоэденский Мир&#10;Один из миров, который ..." w:history="1">
        <w:r w:rsidR="00484C64" w:rsidRPr="00484C64">
          <w:rPr>
            <w:rStyle w:val="a3"/>
            <w:rFonts w:ascii="Times New Roman" w:hAnsi="Times New Roman" w:cs="Times New Roman"/>
            <w:color w:val="000000"/>
            <w:sz w:val="28"/>
            <w:szCs w:val="28"/>
          </w:rPr>
          <w:t>Филиоэден</w:t>
        </w:r>
      </w:hyperlink>
      <w:r w:rsidR="00484C64" w:rsidRPr="00484C64">
        <w:rPr>
          <w:rFonts w:ascii="Times New Roman" w:hAnsi="Times New Roman" w:cs="Times New Roman"/>
          <w:color w:val="000000"/>
          <w:sz w:val="28"/>
          <w:szCs w:val="28"/>
        </w:rPr>
        <w:t> 4-го этажа – в основном адамический.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Расширение </w:t>
      </w:r>
      <w:hyperlink r:id="rId1365"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 предполагает создание особого рода авторской картины. Основная ценность авторской картины адамического человека – ее активность (даже агрессивность) и яркость. Основная ценность авторской картины жизни евического человека в ее упорядоченности, по возможности эденскими Светами в государственной и общественной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Личнодуховная жизнь адамического человека </w:t>
      </w:r>
      <w:hyperlink r:id="rId1366"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в большей степени, чем евического человека, нацелена на создание глубинной картины,. Ибо ее основная задача – восхождение к эденскому рождению, к Лику. К Лику евический человек восходит реже и тяжелее. Путь восхождения личнодуховной жизни взыграет в евическом человечестве, но не на </w:t>
      </w:r>
      <w:hyperlink r:id="rId1367"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Вполне возможно, уже в стартовых поколениях его дружин Преображения.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Основной результат земной жизни адамического человека заключен в его душе потайного двойника, то есть в том, что выносится из земной жизни в </w:t>
      </w:r>
      <w:hyperlink r:id="rId1368"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484C64">
          <w:rPr>
            <w:rStyle w:val="a3"/>
            <w:rFonts w:ascii="Times New Roman" w:hAnsi="Times New Roman" w:cs="Times New Roman"/>
            <w:color w:val="000000"/>
            <w:sz w:val="28"/>
            <w:szCs w:val="28"/>
          </w:rPr>
          <w:t>Дельфис</w:t>
        </w:r>
      </w:hyperlink>
      <w:r w:rsidRPr="00484C64">
        <w:rPr>
          <w:rFonts w:ascii="Times New Roman" w:hAnsi="Times New Roman" w:cs="Times New Roman"/>
          <w:color w:val="000000"/>
          <w:sz w:val="28"/>
          <w:szCs w:val="28"/>
        </w:rPr>
        <w:t>. Основной результат земной жизни евического человека – в его высшей душе. Но не в ее восхождении, а в том, что выносится из нее на третий этаж </w:t>
      </w:r>
      <w:hyperlink r:id="rId1369"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Евическое человечество – человечество не </w:t>
      </w:r>
      <w:hyperlink r:id="rId137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Евическое человечество </w:t>
      </w:r>
      <w:r w:rsidRPr="00484C64">
        <w:rPr>
          <w:rFonts w:ascii="Times New Roman" w:hAnsi="Times New Roman" w:cs="Times New Roman"/>
          <w:color w:val="000000"/>
          <w:sz w:val="28"/>
          <w:szCs w:val="28"/>
          <w:u w:val="single"/>
        </w:rPr>
        <w:t>создает в </w:t>
      </w:r>
      <w:hyperlink r:id="rId1371"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u w:val="single"/>
        </w:rPr>
        <w:t> Обитель </w:t>
      </w:r>
      <w:hyperlink r:id="rId1372"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параллельной Обители </w:t>
      </w:r>
      <w:hyperlink r:id="rId1373"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Движение </w:t>
      </w:r>
      <w:hyperlink r:id="rId137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к </w:t>
      </w:r>
      <w:hyperlink r:id="rId1375"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 для керувического человечества стезя провинциальная. Керувическое человечество выполняет свою задачу на Пути Замысла тем, что приводит адамическое к евическому и евическое к адамическому, состыковывает в </w:t>
      </w:r>
      <w:hyperlink r:id="rId1376"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 Обитель </w:t>
      </w:r>
      <w:hyperlink r:id="rId1377"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и Обитель </w:t>
      </w:r>
      <w:hyperlink r:id="rId1378"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xml:space="preserve">. Предельная задача керувического начала – сочленить </w:t>
      </w:r>
      <w:r w:rsidRPr="00484C64">
        <w:rPr>
          <w:rFonts w:ascii="Times New Roman" w:hAnsi="Times New Roman" w:cs="Times New Roman"/>
          <w:color w:val="000000"/>
          <w:sz w:val="28"/>
          <w:szCs w:val="28"/>
        </w:rPr>
        <w:lastRenderedPageBreak/>
        <w:t>в </w:t>
      </w:r>
      <w:hyperlink r:id="rId1379"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Божественном Работнике</w:t>
        </w:r>
      </w:hyperlink>
      <w:r w:rsidRPr="00484C64">
        <w:rPr>
          <w:rFonts w:ascii="Times New Roman" w:hAnsi="Times New Roman" w:cs="Times New Roman"/>
          <w:color w:val="000000"/>
          <w:sz w:val="28"/>
          <w:szCs w:val="28"/>
        </w:rPr>
        <w:t> все Обители в момент полного созревания Зародыша в конце </w:t>
      </w:r>
      <w:hyperlink r:id="rId1380" w:tgtFrame="_blank" w:tooltip="Седьмой День Пути Замысла" w:history="1">
        <w:r w:rsidRPr="00484C64">
          <w:rPr>
            <w:rStyle w:val="a3"/>
            <w:rFonts w:ascii="Times New Roman" w:hAnsi="Times New Roman" w:cs="Times New Roman"/>
            <w:color w:val="000000"/>
            <w:sz w:val="28"/>
            <w:szCs w:val="28"/>
          </w:rPr>
          <w:t>Седьмого Дня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Путевая задача керувического человечества в Преображении – встать на рельсы, найти такую точку, на которой в принципе можно в неопределенном будущем привести Обители друг к другу. Отсюда и особая важность </w:t>
      </w:r>
      <w:hyperlink r:id="rId1381"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как катализатора общедушевной </w:t>
      </w:r>
      <w:hyperlink r:id="rId1382"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для керувического строительства. Отсюда же значение </w:t>
      </w:r>
      <w:hyperlink r:id="rId1383" w:tgtFrame="_blank" w:tooltip="Третье Лицо&#10;Одно из трех Лиц Отца, внедренное в Божественного Работника, живет в Обители Подлинника. Представлено существами - Адолонами. &#10;    Создает эденофилический Свет Искренности и Прозревания." w:history="1">
        <w:r w:rsidRPr="00484C64">
          <w:rPr>
            <w:rStyle w:val="a3"/>
            <w:rFonts w:ascii="Times New Roman" w:hAnsi="Times New Roman" w:cs="Times New Roman"/>
            <w:color w:val="000000"/>
            <w:sz w:val="28"/>
            <w:szCs w:val="28"/>
          </w:rPr>
          <w:t>Третьего Лица Отца</w:t>
        </w:r>
      </w:hyperlink>
      <w:r w:rsidRPr="00484C64">
        <w:rPr>
          <w:rFonts w:ascii="Times New Roman" w:hAnsi="Times New Roman" w:cs="Times New Roman"/>
          <w:color w:val="000000"/>
          <w:sz w:val="28"/>
          <w:szCs w:val="28"/>
        </w:rPr>
        <w:t> и </w:t>
      </w:r>
      <w:hyperlink r:id="rId1384"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Адолона</w:t>
        </w:r>
      </w:hyperlink>
      <w:r w:rsidRPr="00484C64">
        <w:rPr>
          <w:rFonts w:ascii="Times New Roman" w:hAnsi="Times New Roman" w:cs="Times New Roman"/>
          <w:color w:val="000000"/>
          <w:sz w:val="28"/>
          <w:szCs w:val="28"/>
        </w:rPr>
        <w:t> для керувической жизни.</w:t>
      </w:r>
    </w:p>
    <w:p w:rsidR="00484C64" w:rsidRPr="00484C64" w:rsidRDefault="00830CD8" w:rsidP="00484C64">
      <w:pPr>
        <w:ind w:firstLine="500"/>
        <w:jc w:val="both"/>
        <w:rPr>
          <w:rFonts w:ascii="Times New Roman" w:hAnsi="Times New Roman" w:cs="Times New Roman"/>
          <w:color w:val="000000"/>
          <w:sz w:val="28"/>
          <w:szCs w:val="28"/>
        </w:rPr>
      </w:pPr>
      <w:hyperlink r:id="rId1385" w:tgtFrame="_blank" w:tooltip="Адолон&#10;Эденофилическое существо Третьего Лица особой сарической власти и творческой воли." w:history="1">
        <w:r w:rsidR="00484C64" w:rsidRPr="00484C64">
          <w:rPr>
            <w:rStyle w:val="a3"/>
            <w:rFonts w:ascii="Times New Roman" w:hAnsi="Times New Roman" w:cs="Times New Roman"/>
            <w:color w:val="000000"/>
            <w:sz w:val="28"/>
            <w:szCs w:val="28"/>
          </w:rPr>
          <w:t>Адолон</w:t>
        </w:r>
      </w:hyperlink>
      <w:r w:rsidR="00484C64" w:rsidRPr="00484C64">
        <w:rPr>
          <w:rFonts w:ascii="Times New Roman" w:hAnsi="Times New Roman" w:cs="Times New Roman"/>
          <w:color w:val="000000"/>
          <w:sz w:val="28"/>
          <w:szCs w:val="28"/>
        </w:rPr>
        <w:t> любит Россию, Запад не жалует. С Китаем у </w:t>
      </w:r>
      <w:hyperlink r:id="rId1386" w:tgtFrame="_blank" w:tooltip="Адолон&#10;Эденофилическое существо Третьего Лица особой сарической власти и творческой воли." w:history="1">
        <w:r w:rsidR="00484C64" w:rsidRPr="00484C64">
          <w:rPr>
            <w:rStyle w:val="a3"/>
            <w:rFonts w:ascii="Times New Roman" w:hAnsi="Times New Roman" w:cs="Times New Roman"/>
            <w:color w:val="000000"/>
            <w:sz w:val="28"/>
            <w:szCs w:val="28"/>
          </w:rPr>
          <w:t>Адолона</w:t>
        </w:r>
      </w:hyperlink>
      <w:r w:rsidR="00484C64" w:rsidRPr="00484C64">
        <w:rPr>
          <w:rFonts w:ascii="Times New Roman" w:hAnsi="Times New Roman" w:cs="Times New Roman"/>
          <w:color w:val="000000"/>
          <w:sz w:val="28"/>
          <w:szCs w:val="28"/>
        </w:rPr>
        <w:t> отношения особые. </w:t>
      </w:r>
      <w:hyperlink r:id="rId1387" w:tgtFrame="_blank" w:tooltip="Адолон&#10;Эденофилическое существо Третьего Лица особой сарической власти и творческой воли." w:history="1">
        <w:r w:rsidR="00484C64" w:rsidRPr="00484C64">
          <w:rPr>
            <w:rStyle w:val="a3"/>
            <w:rFonts w:ascii="Times New Roman" w:hAnsi="Times New Roman" w:cs="Times New Roman"/>
            <w:color w:val="000000"/>
            <w:sz w:val="28"/>
            <w:szCs w:val="28"/>
          </w:rPr>
          <w:t>Адолон</w:t>
        </w:r>
      </w:hyperlink>
      <w:r w:rsidR="00484C64" w:rsidRPr="00484C64">
        <w:rPr>
          <w:rFonts w:ascii="Times New Roman" w:hAnsi="Times New Roman" w:cs="Times New Roman"/>
          <w:color w:val="000000"/>
          <w:sz w:val="28"/>
          <w:szCs w:val="28"/>
        </w:rPr>
        <w:t> готов поддержать евическое восхождение к </w:t>
      </w:r>
      <w:hyperlink r:id="rId1388"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00484C64" w:rsidRPr="00484C64">
          <w:rPr>
            <w:rStyle w:val="a3"/>
            <w:rFonts w:ascii="Times New Roman" w:hAnsi="Times New Roman" w:cs="Times New Roman"/>
            <w:color w:val="000000"/>
            <w:sz w:val="28"/>
            <w:szCs w:val="28"/>
          </w:rPr>
          <w:t>Отцу</w:t>
        </w:r>
      </w:hyperlink>
      <w:r w:rsidR="00484C64" w:rsidRPr="00484C64">
        <w:rPr>
          <w:rFonts w:ascii="Times New Roman" w:hAnsi="Times New Roman" w:cs="Times New Roman"/>
          <w:color w:val="000000"/>
          <w:sz w:val="28"/>
          <w:szCs w:val="28"/>
        </w:rPr>
        <w:t>, когда оно случается, и нейтрален к потугам даосского восхождения к </w:t>
      </w:r>
      <w:hyperlink r:id="rId1389"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00484C64" w:rsidRPr="00484C64">
          <w:rPr>
            <w:rStyle w:val="a3"/>
            <w:rFonts w:ascii="Times New Roman" w:hAnsi="Times New Roman" w:cs="Times New Roman"/>
            <w:color w:val="000000"/>
            <w:sz w:val="28"/>
            <w:szCs w:val="28"/>
          </w:rPr>
          <w:t>Подлиннику</w:t>
        </w:r>
      </w:hyperlink>
      <w:r w:rsidR="00484C64"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Вне перспективы сторгического единения человечеств никакое человечество существовать не должно и не может.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Среди адамических человечеств у керувического человечества определенной очереди есть выбор. Сокровенный образ Общей души адамического народа должен подходить для евического человечества. Пригодность этого сокровенного образа для будущей сторгической триады человечеств (вернее, Домов) при данном состоянии евического человечества его очереди решает керувическое человечество данной очереди. И, вообще говоря, в праве отвергнуть его. Отвергнутое адамическое человечество первой очереди может быть востребовано керувическим человечеством второй или третьей очереди.</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10</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Род человеческий проходит </w:t>
      </w:r>
      <w:hyperlink r:id="rId1390"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и включается в Преображение, по крайней мере, тремя очередями. Последующая очередь отчасти способна резервировать предыдущую.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Евическое человечество (Китай) одно на все очереди и в качестве такового закладывается раньше всех.</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Первая очередь – с евразийским керувическим человечеством и европейскими и ближневосточными адамическими человечествами. Первая очередь – особая, потому, что она первая. Ей предстоит выработать общие для всех очередей принципы Божественной Работы керувических человечеств. Это огромная духовно-творческая работа еще не началась, и в ближайшее историческое время вряд ли начнется. Евразийский мир разобщен как никогда за последние столетия. Совершать эту работу на обращенных в прошлое традиционных общедуховных началах нельзя, хотя бы потому, что это </w:t>
      </w:r>
      <w:r w:rsidRPr="00484C64">
        <w:rPr>
          <w:rFonts w:ascii="Times New Roman" w:hAnsi="Times New Roman" w:cs="Times New Roman"/>
          <w:color w:val="000000"/>
          <w:sz w:val="28"/>
          <w:szCs w:val="28"/>
        </w:rPr>
        <w:lastRenderedPageBreak/>
        <w:t>означает дальнейшее разобщение евразийского мира. Необходим не возврат в традицию, а движение вперед с ориентацией на евразийско-евическое будущее. Можно ожидать, что адолонические духи Искренности произведут мощную интервенцию в евразийский керувический мир и принудят его в нужном русле пересмотреть то, что мешает заданной ему путевой работе.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решения мистических задач первой очереди нужно создание многих национальных государств, с последующим объединением по отдельным европейским адамическим человечествам. Навскидку, это Южная Европа, Северная Европа, Восточная Европа (западная славянская), англосаксонский мир.</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Исламский ближневосточный и североафриканский мир грубо уже разделен и определен и продолжает делиться и определяться.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Самая сложная задача первой очереди (такова она, впрочем, и в других очередях) – становление керувического евразийского человечества. Оно заложено позднее других человечеств первой очереди. Состав его определится вместе с адамическими человечествами.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Вторая очередь по происхождению связана с первой очередью и неизбежно резервирует ее. В нее как минимум входит североамериканское керувическое человечество и латиноамериканское адамическое. Североамериканское керувическое человечество приводит к евическому человечеству те адамические человечества, которые войдут в состав второй очереди. Это определенно латиноамериканское и, скорее всего, японское.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Япония обращена к </w:t>
      </w:r>
      <w:hyperlink r:id="rId139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Первому Лицу</w:t>
        </w:r>
      </w:hyperlink>
      <w:r w:rsidRPr="00484C64">
        <w:rPr>
          <w:rFonts w:ascii="Times New Roman" w:hAnsi="Times New Roman" w:cs="Times New Roman"/>
          <w:color w:val="000000"/>
          <w:sz w:val="28"/>
          <w:szCs w:val="28"/>
        </w:rPr>
        <w:t>, но не так, как Европа и исламский мир. Японцы – властный адамический народ. Во второй очереди он может стать спарринг-партнером латиноамериканскому человечеству (по типу Европы и ближневосточного </w:t>
      </w:r>
      <w:hyperlink r:id="rId1392" w:tgtFrame="_blank" w:tooltip="Ислам" w:history="1">
        <w:r w:rsidRPr="00484C64">
          <w:rPr>
            <w:rStyle w:val="a3"/>
            <w:rFonts w:ascii="Times New Roman" w:hAnsi="Times New Roman" w:cs="Times New Roman"/>
            <w:color w:val="000000"/>
            <w:sz w:val="28"/>
            <w:szCs w:val="28"/>
          </w:rPr>
          <w:t>Ислама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Первая очередь делает свою Божественную работу так, как делает. Божественная Работа второй очереди зависит от того, как прошла первая. Про третью очередь (очередь Востока) ничего определенного сказать нельзя (керувического человечества третьей очереди совсем не видно), поскольку она зависима от того, как прошли первые две, и какие народы (Общие души) войдут в нее.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Первое и второе осевое время и промежуток между ними в шесть тысяч лет действительны имеют для первым двух очередей, но не для третьей очереди.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Евическое человечество при смене очередей должно каждый раз перестраивать (выстраивать, подстраивать) себя соответственно керувическим и адамическим участникам очереди.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У адамических человечествах положение шаткое. Главная опасность для всякого адамического человечества в том, что оно не может быть мистически укорено в очереди без своего керувического человечества. Нет своего керувического, которое свяжет его с евическим, и нет его. Например, латиноамериканское человечество на Пути Замысла не нужно, если не состоится североамериканское керувическое человечество.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Постоянное стремление адамического Запада Европы на Восток, на керувическую Россию, имеет исторические причины. Европе некуда расширяться.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наше время, на Большом отливе, Запад словно специально гонит Россию от себя на Восток. Экономически и политически это Западу не нужно (а то и губительно), но необходимо по задачам, поставленным на Пути Замысла во второй половине Большого отлива. </w:t>
      </w:r>
      <w:hyperlink r:id="rId1393"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может статься, пожертвует одним из адамических человечеств первой очереди. Это, конечно, ущерб на Пути Замысла, но не критический.</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Пути Замысла необходимо, чтобы </w:t>
      </w:r>
      <w:hyperlink r:id="rId139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Первое Лицо</w:t>
        </w:r>
      </w:hyperlink>
      <w:r w:rsidRPr="00484C64">
        <w:rPr>
          <w:rFonts w:ascii="Times New Roman" w:hAnsi="Times New Roman" w:cs="Times New Roman"/>
          <w:color w:val="000000"/>
          <w:sz w:val="28"/>
          <w:szCs w:val="28"/>
        </w:rPr>
        <w:t> приводилось к Божественной Триаде. Приведение </w:t>
      </w:r>
      <w:hyperlink r:id="rId1395"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к </w:t>
      </w:r>
      <w:hyperlink r:id="rId1396"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484C64">
          <w:rPr>
            <w:rStyle w:val="a3"/>
            <w:rFonts w:ascii="Times New Roman" w:hAnsi="Times New Roman" w:cs="Times New Roman"/>
            <w:color w:val="000000"/>
            <w:sz w:val="28"/>
            <w:szCs w:val="28"/>
          </w:rPr>
          <w:t>Подлиннику</w:t>
        </w:r>
      </w:hyperlink>
      <w:r w:rsidRPr="00484C64">
        <w:rPr>
          <w:rFonts w:ascii="Times New Roman" w:hAnsi="Times New Roman" w:cs="Times New Roman"/>
          <w:color w:val="000000"/>
          <w:sz w:val="28"/>
          <w:szCs w:val="28"/>
        </w:rPr>
        <w:t> – дело адамических человечеств. Евическое человечество приводит </w:t>
      </w:r>
      <w:hyperlink r:id="rId1397"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Отца</w:t>
        </w:r>
      </w:hyperlink>
      <w:r w:rsidRPr="00484C64">
        <w:rPr>
          <w:rFonts w:ascii="Times New Roman" w:hAnsi="Times New Roman" w:cs="Times New Roman"/>
          <w:color w:val="000000"/>
          <w:sz w:val="28"/>
          <w:szCs w:val="28"/>
        </w:rPr>
        <w:t> к </w:t>
      </w:r>
      <w:hyperlink r:id="rId139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Первому Лицу</w:t>
        </w:r>
      </w:hyperlink>
      <w:r w:rsidRPr="00484C64">
        <w:rPr>
          <w:rFonts w:ascii="Times New Roman" w:hAnsi="Times New Roman" w:cs="Times New Roman"/>
          <w:color w:val="000000"/>
          <w:sz w:val="28"/>
          <w:szCs w:val="28"/>
        </w:rPr>
        <w:t> (а не наоборот). Эти два действия заложены в Замысел и исполняются Волей Замысла. Керувические человечества объединяет два этих действия и тем самым придает законченность исполнению задач созревания Зародыша.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Мистическая задача керувических человечеств и затем керувических Домов </w:t>
      </w:r>
      <w:hyperlink r:id="rId1399" w:tgtFrame="_blank" w:tooltip="Шестой День Пути Замысла" w:history="1">
        <w:r w:rsidRPr="00484C64">
          <w:rPr>
            <w:rStyle w:val="a3"/>
            <w:rFonts w:ascii="Times New Roman" w:hAnsi="Times New Roman" w:cs="Times New Roman"/>
            <w:color w:val="000000"/>
            <w:sz w:val="28"/>
            <w:szCs w:val="28"/>
          </w:rPr>
          <w:t>Шестого Дня</w:t>
        </w:r>
      </w:hyperlink>
      <w:r w:rsidRPr="00484C64">
        <w:rPr>
          <w:rFonts w:ascii="Times New Roman" w:hAnsi="Times New Roman" w:cs="Times New Roman"/>
          <w:color w:val="000000"/>
          <w:sz w:val="28"/>
          <w:szCs w:val="28"/>
        </w:rPr>
        <w:t> в глобальной перспективе – приведение </w:t>
      </w:r>
      <w:hyperlink r:id="rId140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и его полноправного представителя – адамического мира – к </w:t>
      </w:r>
      <w:hyperlink r:id="rId1401" w:tgtFrame="_blank" w:tooltip="Десятое Лицо" w:history="1">
        <w:r w:rsidRPr="00484C64">
          <w:rPr>
            <w:rStyle w:val="a3"/>
            <w:rFonts w:ascii="Times New Roman" w:hAnsi="Times New Roman" w:cs="Times New Roman"/>
            <w:color w:val="000000"/>
            <w:sz w:val="28"/>
            <w:szCs w:val="28"/>
          </w:rPr>
          <w:t>Десятому Лицу Отца</w:t>
        </w:r>
      </w:hyperlink>
      <w:r w:rsidRPr="00484C64">
        <w:rPr>
          <w:rFonts w:ascii="Times New Roman" w:hAnsi="Times New Roman" w:cs="Times New Roman"/>
          <w:color w:val="000000"/>
          <w:sz w:val="28"/>
          <w:szCs w:val="28"/>
        </w:rPr>
        <w:t> и его представителю, евическому человечеству и евическим Домам.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Само это сближение происходит в базисной жизни </w:t>
      </w:r>
      <w:hyperlink r:id="rId1402"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но без волящей свободы земного человека оно состояться не может. И должно быть осмыслено, задействовано и осуществлено в нескольких очередях земной жизни. </w:t>
      </w:r>
      <w:hyperlink r:id="rId1403" w:tgtFrame="_blank" w:tooltip="Пятый День Пути Замысла" w:history="1">
        <w:r w:rsidRPr="00484C64">
          <w:rPr>
            <w:rStyle w:val="a3"/>
            <w:rFonts w:ascii="Times New Roman" w:hAnsi="Times New Roman" w:cs="Times New Roman"/>
            <w:color w:val="000000"/>
            <w:sz w:val="28"/>
            <w:szCs w:val="28"/>
          </w:rPr>
          <w:t>Дело Пятого</w:t>
        </w:r>
      </w:hyperlink>
      <w:r w:rsidRPr="00484C64">
        <w:rPr>
          <w:rFonts w:ascii="Times New Roman" w:hAnsi="Times New Roman" w:cs="Times New Roman"/>
          <w:color w:val="000000"/>
          <w:sz w:val="28"/>
          <w:szCs w:val="28"/>
        </w:rPr>
        <w:t> Дня и Преображения – создать то, что способно начать процесс приведения </w:t>
      </w:r>
      <w:hyperlink r:id="rId140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к </w:t>
      </w:r>
      <w:hyperlink r:id="rId1405" w:tgtFrame="_blank" w:tooltip="Десятое Лицо" w:history="1">
        <w:r w:rsidRPr="00484C64">
          <w:rPr>
            <w:rStyle w:val="a3"/>
            <w:rFonts w:ascii="Times New Roman" w:hAnsi="Times New Roman" w:cs="Times New Roman"/>
            <w:color w:val="000000"/>
            <w:sz w:val="28"/>
            <w:szCs w:val="28"/>
          </w:rPr>
          <w:t>Десятому Лицу</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Ближайшее будущее евического мира связано с его ориентацией на евразийский и через него на адамический мир. Это обусловлено не политическими и экономическими причинами (это внешнее и прикладное), а мистическими внутренними побуждениям базисного евического </w:t>
      </w:r>
      <w:r w:rsidRPr="00484C64">
        <w:rPr>
          <w:rFonts w:ascii="Times New Roman" w:hAnsi="Times New Roman" w:cs="Times New Roman"/>
          <w:color w:val="000000"/>
          <w:sz w:val="28"/>
          <w:szCs w:val="28"/>
        </w:rPr>
        <w:lastRenderedPageBreak/>
        <w:t>человечества, определяющего вектор общедушевной жизни земного евического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Строительство евразийского мира – и православного, и исламского, и буддийского – не обойдется, по-видимому, без мощного влияния евического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Создание общей русско-китайской базы – предстоящая общедуховная работа. Это задано на Пути Замысла и должно быть исполнено.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Евическое человечество еще не прошло и первую половину Большого отлива, выполняет его задачи (чистку базисной жизни) и вызревает в соответствующей времени парадигме общедушевного развития. Оно, пока что, должно перестроить свою внутреннею жизнь в соответствии с процессами первой очереди. Затем – с процессами второй очереди, которая, как мы сказали, зависит от результатов первой.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 эти процессы – преамбула к появлению дружин Преображения. Дружины Преображения выпускаются </w:t>
      </w:r>
      <w:hyperlink r:id="rId1406"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Божественным Работником</w:t>
        </w:r>
      </w:hyperlink>
      <w:r w:rsidRPr="00484C64">
        <w:rPr>
          <w:rFonts w:ascii="Times New Roman" w:hAnsi="Times New Roman" w:cs="Times New Roman"/>
          <w:color w:val="000000"/>
          <w:sz w:val="28"/>
          <w:szCs w:val="28"/>
        </w:rPr>
        <w:t> в земную жизнь тогда, когда в определенной степени будут решены указанные задачи.</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11</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Большом отливе можно различить две половины. В первой половине Большой отлив по нисходящей достигает дна и, затем, по восходящей поднимается со дна во второй половине.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 всех поколениях Большого отлива нет высоко восходящих людей (серафических, адолонических, агапических). Первые поколения Большого отлива первой очереди народились в 50-х годах прошлого века и стали значимыми в общественной жизни к концу 70-х годов. Последние поколения собственно Большого отлива родились в 90-х и 2000-х годах. Выход из Большого отлива произойдет тогда, когда из активной жизни уйдут последние поколения Большого отлива, то есть к концу ХХ1 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Большой отлив достигает дна, когда его родоначальники рождения 50-х годов выйдут из активной жизни; примерно к началу 30-х годов нашего века. С этого момента начинается вторая половина Большого отлива, на которой Путь Замысла подготавливает приход новой генерации людей дружин Преображения. Для этого во второй половине Большого отлива постепенно начинают нарождаться люди разного рода восхождения.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Почти весь наш век нисходящие поколения Большого отлива отчасти заменяются восходящими поколениями. </w:t>
      </w:r>
      <w:hyperlink r:id="rId1407"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Божественный Работник</w:t>
        </w:r>
      </w:hyperlink>
      <w:r w:rsidRPr="00484C64">
        <w:rPr>
          <w:rFonts w:ascii="Times New Roman" w:hAnsi="Times New Roman" w:cs="Times New Roman"/>
          <w:color w:val="000000"/>
          <w:sz w:val="28"/>
          <w:szCs w:val="28"/>
        </w:rPr>
        <w:t xml:space="preserve"> ведает, что должно на Пути Замысла произойти через десятилетия, неконкретно </w:t>
      </w:r>
      <w:r w:rsidRPr="00484C64">
        <w:rPr>
          <w:rFonts w:ascii="Times New Roman" w:hAnsi="Times New Roman" w:cs="Times New Roman"/>
          <w:color w:val="000000"/>
          <w:sz w:val="28"/>
          <w:szCs w:val="28"/>
        </w:rPr>
        <w:lastRenderedPageBreak/>
        <w:t>предугадывает Историю в филическом времени без действующих в ней лиц и выпускает новые поколения на вырост. Это сценарные решения Пути Замысла. Восходящие поколения второй половины Большого отлива рождаются загодя, в 10-х и 20-х годах, и обретут значение в жизни своих человечеств к середине нашего века. Они, Бог даст, востребуют рожденное нами впопыхах новое знание и доведут его до кондиции востребованности дружинами Преображения.</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Евразийский керувический мир постоянно находится в состоянии самотрансформации. Он воспринимает и адаптирует в себе адамическое или евическое, чтобы способствовать восприятию через себя евическим миром адмического и адамическим евического. Процесс этот длится многие столетия, начиная с 18 века примерно по 23 век (не раньше) и должен завершиться до керувического взрыва сюжета Преображения.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Точка максимального вхождения евразийского мира в европейский адамический мир пройдена в 90-х годах. Достаточное вхождение его в ближневосточный аврамический мир еще не произошло. Откат в сторону евического мира уже начался в 10-х годах нашего века и будет продолжаться впредь.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Отход керувического человечества от европейского и ближневосточного совсем не означает изживание их в себе. Напротив, сохранение, но не в нынешнем человекобожеском варианте. Вполне эта задача исполнима только после Большого отлива первой очереди, то есть, скорее всего, не в нашем веке.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Прозападная Россия в наше время ломается. Вершащаяся на наших глазах история противостояния коллективного Запада и российско-китайского блока необходима для того, чтобы оттолкнуть Евразию навстречу Китаю. Это имеет веские основания в установленном мистическом движении первой очереди.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Когда мы говорим о сближении Евразии и Китая, то не имеем ввиду политические, социальные или экономические связи. Все они – обрамления основного движения сближения общедушевных основ евразийского и евического человечеств. Сближение Евразии и Китая не ситуационное и не преходящие. Оно обусловлено не исторически, а на Пути Замысла. Для осуществления его необходимы встречные изменения в содержаниях общедушевностей Евразии и Китая. Все сопутствующие этому исторические движения составляют подробности основного и мистического движения. Выработанное в первой очереди, будет действительно и для второй очереди.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В евразийской Средней Азии и Северном Кавказе в 20-ые годы заметен процесс сближения с ближневосточным адамическим миром. Это движение быстро достигнет предела и заменится его отталкиванием, с очевидной целью одновременного сближения с еврозийским и китайским миром. Российско-китайское будущее Средней Азии определено.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вхождения керувического евразийского в евическое китайское совсем не нужно брать на вооружение конфуцианство и даосизм. Общедуховная жизнь керувического евразийского должна обрестит энергию вектора восхождения к </w:t>
      </w:r>
      <w:hyperlink r:id="rId1408"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484C64">
          <w:rPr>
            <w:rStyle w:val="a3"/>
            <w:rFonts w:ascii="Times New Roman" w:hAnsi="Times New Roman" w:cs="Times New Roman"/>
            <w:color w:val="000000"/>
            <w:sz w:val="28"/>
            <w:szCs w:val="28"/>
          </w:rPr>
          <w:t>Отцу</w:t>
        </w:r>
      </w:hyperlink>
      <w:r w:rsidRPr="00484C64">
        <w:rPr>
          <w:rFonts w:ascii="Times New Roman" w:hAnsi="Times New Roman" w:cs="Times New Roman"/>
          <w:color w:val="000000"/>
          <w:sz w:val="28"/>
          <w:szCs w:val="28"/>
        </w:rPr>
        <w:t>, но не по эденскому </w:t>
      </w:r>
      <w:hyperlink r:id="rId1409" w:tgtFrame="_blank" w:tooltip="Свет Жизненности" w:history="1">
        <w:r w:rsidRPr="00484C64">
          <w:rPr>
            <w:rStyle w:val="a3"/>
            <w:rFonts w:ascii="Times New Roman" w:hAnsi="Times New Roman" w:cs="Times New Roman"/>
            <w:color w:val="000000"/>
            <w:sz w:val="28"/>
            <w:szCs w:val="28"/>
          </w:rPr>
          <w:t>Свету Жизненности</w:t>
        </w:r>
      </w:hyperlink>
      <w:r w:rsidRPr="00484C64">
        <w:rPr>
          <w:rFonts w:ascii="Times New Roman" w:hAnsi="Times New Roman" w:cs="Times New Roman"/>
          <w:color w:val="000000"/>
          <w:sz w:val="28"/>
          <w:szCs w:val="28"/>
        </w:rPr>
        <w:t> (и его порождению – морали), как евическое, а по эденскому </w:t>
      </w:r>
      <w:hyperlink r:id="rId1410" w:tgtFrame="_blank" w:tooltip="Свет Любви" w:history="1">
        <w:r w:rsidRPr="00484C64">
          <w:rPr>
            <w:rStyle w:val="a3"/>
            <w:rFonts w:ascii="Times New Roman" w:hAnsi="Times New Roman" w:cs="Times New Roman"/>
            <w:color w:val="000000"/>
            <w:sz w:val="28"/>
            <w:szCs w:val="28"/>
          </w:rPr>
          <w:t>Свету Любви</w:t>
        </w:r>
      </w:hyperlink>
      <w:r w:rsidRPr="00484C64">
        <w:rPr>
          <w:rFonts w:ascii="Times New Roman" w:hAnsi="Times New Roman" w:cs="Times New Roman"/>
          <w:color w:val="000000"/>
          <w:sz w:val="28"/>
          <w:szCs w:val="28"/>
        </w:rPr>
        <w:t> (и его порождению – справедливости).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Русская общедуховная жизнь настояна на эденском </w:t>
      </w:r>
      <w:hyperlink r:id="rId1411" w:tgtFrame="_blank" w:tooltip="Свет Любви" w:history="1">
        <w:r w:rsidRPr="00484C64">
          <w:rPr>
            <w:rStyle w:val="a3"/>
            <w:rFonts w:ascii="Times New Roman" w:hAnsi="Times New Roman" w:cs="Times New Roman"/>
            <w:color w:val="000000"/>
            <w:sz w:val="28"/>
            <w:szCs w:val="28"/>
          </w:rPr>
          <w:t>Свете Любви</w:t>
        </w:r>
      </w:hyperlink>
      <w:r w:rsidRPr="00484C64">
        <w:rPr>
          <w:rFonts w:ascii="Times New Roman" w:hAnsi="Times New Roman" w:cs="Times New Roman"/>
          <w:color w:val="000000"/>
          <w:sz w:val="28"/>
          <w:szCs w:val="28"/>
        </w:rPr>
        <w:t> пассивно, без восхождения. Общедуховная </w:t>
      </w:r>
      <w:hyperlink r:id="rId1412" w:tgtFrame="_blank" w:tooltip="Сторгия" w:history="1">
        <w:r w:rsidRPr="00484C64">
          <w:rPr>
            <w:rStyle w:val="a3"/>
            <w:rFonts w:ascii="Times New Roman" w:hAnsi="Times New Roman" w:cs="Times New Roman"/>
            <w:color w:val="000000"/>
            <w:sz w:val="28"/>
            <w:szCs w:val="28"/>
          </w:rPr>
          <w:t>сторгия</w:t>
        </w:r>
      </w:hyperlink>
      <w:r w:rsidRPr="00484C64">
        <w:rPr>
          <w:rFonts w:ascii="Times New Roman" w:hAnsi="Times New Roman" w:cs="Times New Roman"/>
          <w:color w:val="000000"/>
          <w:sz w:val="28"/>
          <w:szCs w:val="28"/>
        </w:rPr>
        <w:t> и сознание справедливости являет себя, но не растет. Для сторгического общедуховного восхождения необходимо сознательное восхождение делами по эденскому </w:t>
      </w:r>
      <w:hyperlink r:id="rId1413" w:tgtFrame="_blank" w:tooltip="Свет Любви" w:history="1">
        <w:r w:rsidRPr="00484C64">
          <w:rPr>
            <w:rStyle w:val="a3"/>
            <w:rFonts w:ascii="Times New Roman" w:hAnsi="Times New Roman" w:cs="Times New Roman"/>
            <w:color w:val="000000"/>
            <w:sz w:val="28"/>
            <w:szCs w:val="28"/>
          </w:rPr>
          <w:t>свету Любви</w:t>
        </w:r>
      </w:hyperlink>
      <w:r w:rsidRPr="00484C64">
        <w:rPr>
          <w:rFonts w:ascii="Times New Roman" w:hAnsi="Times New Roman" w:cs="Times New Roman"/>
          <w:color w:val="000000"/>
          <w:sz w:val="28"/>
          <w:szCs w:val="28"/>
        </w:rPr>
        <w:t>, как сознательно деловое конфуцианское восхождение по эденскому </w:t>
      </w:r>
      <w:hyperlink r:id="rId1414" w:tgtFrame="_blank" w:tooltip="Свет Жизненности" w:history="1">
        <w:r w:rsidRPr="00484C64">
          <w:rPr>
            <w:rStyle w:val="a3"/>
            <w:rFonts w:ascii="Times New Roman" w:hAnsi="Times New Roman" w:cs="Times New Roman"/>
            <w:color w:val="000000"/>
            <w:sz w:val="28"/>
            <w:szCs w:val="28"/>
          </w:rPr>
          <w:t>Свету Жизненности</w:t>
        </w:r>
      </w:hyperlink>
      <w:r w:rsidRPr="00484C64">
        <w:rPr>
          <w:rFonts w:ascii="Times New Roman" w:hAnsi="Times New Roman" w:cs="Times New Roman"/>
          <w:color w:val="000000"/>
          <w:sz w:val="28"/>
          <w:szCs w:val="28"/>
        </w:rPr>
        <w:t>. Это значит, что прежде практического исполнения восхождения должны объявиться «идеологи», прозреватели развивающегося керувического мира, которые создадут общую «идеологию» (то есть не стихийное, а осознанное движение) его восхождения.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Евразийское керувическое человечество находится в процессе становления мужских и женских черт. В отношении Запада в России есть нечто женственное. Об этом много писалось в конце Х1Х века. Россия шла на Запад по-женски. Она хотела нравиться Западу и оплодотворялась Западом. На евический Восток Россия должна идти в своей мужской ипостаси, оплодотворять его своим саризмом, которого недостаток в Китае.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ХХ веке в коммунистическом Китае вдруг объявился свой мощный саризм, носящий от чистилищного сара человекобожеские черты. Это опасно. Черты эти будут изживаться с помощью </w:t>
      </w:r>
      <w:hyperlink r:id="rId1415" w:tgtFrame="_blank" w:tooltip="Сар Первого Лица" w:history="1">
        <w:r w:rsidRPr="00484C64">
          <w:rPr>
            <w:rStyle w:val="a3"/>
            <w:rFonts w:ascii="Times New Roman" w:hAnsi="Times New Roman" w:cs="Times New Roman"/>
            <w:color w:val="000000"/>
            <w:sz w:val="28"/>
            <w:szCs w:val="28"/>
          </w:rPr>
          <w:t>Сара Первого Лица</w:t>
        </w:r>
      </w:hyperlink>
      <w:r w:rsidRPr="00484C64">
        <w:rPr>
          <w:rFonts w:ascii="Times New Roman" w:hAnsi="Times New Roman" w:cs="Times New Roman"/>
          <w:color w:val="000000"/>
          <w:sz w:val="28"/>
          <w:szCs w:val="28"/>
        </w:rPr>
        <w:t> строящегося керувического мира. Россия призвана оплодотворить женскую Поднебесную </w:t>
      </w:r>
      <w:hyperlink r:id="rId1416" w:tgtFrame="_blank" w:tooltip="Сар Первого Лица" w:history="1">
        <w:r w:rsidRPr="00484C64">
          <w:rPr>
            <w:rStyle w:val="a3"/>
            <w:rFonts w:ascii="Times New Roman" w:hAnsi="Times New Roman" w:cs="Times New Roman"/>
            <w:color w:val="000000"/>
            <w:sz w:val="28"/>
            <w:szCs w:val="28"/>
          </w:rPr>
          <w:t>Саром Первого Лица</w:t>
        </w:r>
      </w:hyperlink>
      <w:r w:rsidRPr="00484C64">
        <w:rPr>
          <w:rFonts w:ascii="Times New Roman" w:hAnsi="Times New Roman" w:cs="Times New Roman"/>
          <w:color w:val="000000"/>
          <w:sz w:val="28"/>
          <w:szCs w:val="28"/>
        </w:rPr>
        <w:t>. Это не задача сегодняшнего или завтрашнего дня.</w:t>
      </w:r>
    </w:p>
    <w:p w:rsidR="00484C64" w:rsidRPr="00484C64" w:rsidRDefault="00830CD8" w:rsidP="00484C64">
      <w:pPr>
        <w:ind w:firstLine="500"/>
        <w:jc w:val="both"/>
        <w:rPr>
          <w:rFonts w:ascii="Times New Roman" w:hAnsi="Times New Roman" w:cs="Times New Roman"/>
          <w:color w:val="000000"/>
          <w:sz w:val="28"/>
          <w:szCs w:val="28"/>
        </w:rPr>
      </w:pPr>
      <w:hyperlink r:id="rId1417" w:tgtFrame="_blank" w:tooltip="Сар Первого Лица" w:history="1">
        <w:r w:rsidR="00484C64" w:rsidRPr="00484C64">
          <w:rPr>
            <w:rStyle w:val="a3"/>
            <w:rFonts w:ascii="Times New Roman" w:hAnsi="Times New Roman" w:cs="Times New Roman"/>
            <w:color w:val="000000"/>
            <w:sz w:val="28"/>
            <w:szCs w:val="28"/>
          </w:rPr>
          <w:t>Сар Первого Лица</w:t>
        </w:r>
      </w:hyperlink>
      <w:r w:rsidR="00484C64" w:rsidRPr="00484C64">
        <w:rPr>
          <w:rFonts w:ascii="Times New Roman" w:hAnsi="Times New Roman" w:cs="Times New Roman"/>
          <w:color w:val="000000"/>
          <w:sz w:val="28"/>
          <w:szCs w:val="28"/>
        </w:rPr>
        <w:t> может включаться в работу не иначе, как вкупе с </w:t>
      </w:r>
      <w:hyperlink r:id="rId141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Первым Лицом</w:t>
        </w:r>
      </w:hyperlink>
      <w:r w:rsidR="00484C64" w:rsidRPr="00484C64">
        <w:rPr>
          <w:rFonts w:ascii="Times New Roman" w:hAnsi="Times New Roman" w:cs="Times New Roman"/>
          <w:color w:val="000000"/>
          <w:sz w:val="28"/>
          <w:szCs w:val="28"/>
        </w:rPr>
        <w:t>. Проблема в том, что при историческом (внешнем) повороте на Запад (культуру, государственность, идеологичность) Россия внутри себя слабо ориентирована на </w:t>
      </w:r>
      <w:hyperlink r:id="rId1419"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484C64" w:rsidRPr="00484C64">
          <w:rPr>
            <w:rStyle w:val="a3"/>
            <w:rFonts w:ascii="Times New Roman" w:hAnsi="Times New Roman" w:cs="Times New Roman"/>
            <w:color w:val="000000"/>
            <w:sz w:val="28"/>
            <w:szCs w:val="28"/>
          </w:rPr>
          <w:t>Первое Лицо</w:t>
        </w:r>
      </w:hyperlink>
      <w:r w:rsidR="00484C64"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Русский керувический мир осуществляет транзит адамической обращенности к </w:t>
      </w:r>
      <w:hyperlink r:id="rId142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Первому Лицу</w:t>
        </w:r>
      </w:hyperlink>
      <w:r w:rsidRPr="00484C64">
        <w:rPr>
          <w:rFonts w:ascii="Times New Roman" w:hAnsi="Times New Roman" w:cs="Times New Roman"/>
          <w:color w:val="000000"/>
          <w:sz w:val="28"/>
          <w:szCs w:val="28"/>
        </w:rPr>
        <w:t xml:space="preserve"> в евический мир через предшествующую </w:t>
      </w:r>
      <w:r w:rsidRPr="00484C64">
        <w:rPr>
          <w:rFonts w:ascii="Times New Roman" w:hAnsi="Times New Roman" w:cs="Times New Roman"/>
          <w:color w:val="000000"/>
          <w:sz w:val="28"/>
          <w:szCs w:val="28"/>
        </w:rPr>
        <w:lastRenderedPageBreak/>
        <w:t>вовлеченность самого себя в адамический мир. Воспринятое из адамического мира керувический мир превращает в мужское начало, обращенное к евическому женственному. Запад сам не являет Китаю. Он являет себя России для того, чтобы создать керувическое для Китая.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западной личнодушевной жизни наиболее почитаемо творческое авторское начало. Западный человек не умеет (и не очень любит) жить во Встречах. Лично западные люди отчуждены друг от друга куда больше, чем в России. В отличии от адамического мира с его упором на </w:t>
      </w:r>
      <w:hyperlink r:id="rId1421" w:tgtFrame="_blank" w:tooltip="Авторское " w:history="1">
        <w:r w:rsidRPr="00484C64">
          <w:rPr>
            <w:rStyle w:val="a3"/>
            <w:rFonts w:ascii="Times New Roman" w:hAnsi="Times New Roman" w:cs="Times New Roman"/>
            <w:color w:val="000000"/>
            <w:sz w:val="28"/>
            <w:szCs w:val="28"/>
          </w:rPr>
          <w:t>авторское Я</w:t>
        </w:r>
      </w:hyperlink>
      <w:r w:rsidRPr="00484C64">
        <w:rPr>
          <w:rFonts w:ascii="Times New Roman" w:hAnsi="Times New Roman" w:cs="Times New Roman"/>
          <w:color w:val="000000"/>
          <w:sz w:val="28"/>
          <w:szCs w:val="28"/>
        </w:rPr>
        <w:t> и личнодушевную жизнь, в русском мире основной упор на </w:t>
      </w:r>
      <w:hyperlink r:id="rId1422" w:tgtFrame="_blank" w:tooltip="Я-Встречи" w:history="1">
        <w:r w:rsidRPr="00484C64">
          <w:rPr>
            <w:rStyle w:val="a3"/>
            <w:rFonts w:ascii="Times New Roman" w:hAnsi="Times New Roman" w:cs="Times New Roman"/>
            <w:color w:val="000000"/>
            <w:sz w:val="28"/>
            <w:szCs w:val="28"/>
          </w:rPr>
          <w:t>Я-Встречи</w:t>
        </w:r>
      </w:hyperlink>
      <w:r w:rsidRPr="00484C64">
        <w:rPr>
          <w:rFonts w:ascii="Times New Roman" w:hAnsi="Times New Roman" w:cs="Times New Roman"/>
          <w:color w:val="000000"/>
          <w:sz w:val="28"/>
          <w:szCs w:val="28"/>
        </w:rPr>
        <w:t> и общедушевную жизнь. Личнодушевная жизнь в сравнении с западной, ослаблена. И саризм личнодушевной жизни в России иной, чем на Западе.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Прирожденный саризм западного творческого начала действует в рутинном порядке, переходит в быт (в том числе, и в юридическую сторону его), стремясь обеспечивать его всевозможными благами. Саризм российского творческого начала, в некотором роде, элитарное явление, обеспеченное творчески-сарическим горением, переживается страстно, напористо, самовосхищенно (порывами творческого богатырства в себе), с особым неведомым Западу восторженным наслаждением служения. Бывает, русский человек приходит в восторг от западной сарической творческой личнодушевности, и это часто обретает в нем искаженные формы внешнего подражания.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Русский керувизм должен вынести на евический Восток </w:t>
      </w:r>
      <w:hyperlink r:id="rId1423" w:tgtFrame="_blank" w:tooltip="Сар Первого Лица" w:history="1">
        <w:r w:rsidRPr="00484C64">
          <w:rPr>
            <w:rStyle w:val="a3"/>
            <w:rFonts w:ascii="Times New Roman" w:hAnsi="Times New Roman" w:cs="Times New Roman"/>
            <w:color w:val="000000"/>
            <w:sz w:val="28"/>
            <w:szCs w:val="28"/>
          </w:rPr>
          <w:t>Сара Первого Лица</w:t>
        </w:r>
      </w:hyperlink>
      <w:r w:rsidRPr="00484C64">
        <w:rPr>
          <w:rFonts w:ascii="Times New Roman" w:hAnsi="Times New Roman" w:cs="Times New Roman"/>
          <w:color w:val="000000"/>
          <w:sz w:val="28"/>
          <w:szCs w:val="28"/>
        </w:rPr>
        <w:t> не на Власти в четвертом или пятом лице, а на саризме личнодушевной жизни нового керувического человека. Для этого необходимо, чтобы русская личнодушевность созидалась без человекобожеского начала романо-германского и англосаксонского мира.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Русская личнодуховная жизнь нашла себя в агапическом восхождении и теперь должна найти себя иначе, но еще не на Пути восхождения (это только в дружинах Преображения), не к Лику и выходу в эденский мир, а к </w:t>
      </w:r>
      <w:hyperlink r:id="rId142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Первому Лицу</w:t>
        </w:r>
      </w:hyperlink>
      <w:r w:rsidRPr="00484C64">
        <w:rPr>
          <w:rFonts w:ascii="Times New Roman" w:hAnsi="Times New Roman" w:cs="Times New Roman"/>
          <w:color w:val="000000"/>
          <w:sz w:val="28"/>
          <w:szCs w:val="28"/>
        </w:rPr>
        <w:t> по западному образцу.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Обо всем этом и многом другом пойдет речь в следующей шестой книге.</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12</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 мистической точки зрения (то есть, с точки зрения прохождения Пути Замысла) Соединенные Штаты крайне странное для </w:t>
      </w:r>
      <w:hyperlink r:id="rId1425"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образование. Не общедушевное, как положено на </w:t>
      </w:r>
      <w:hyperlink r:id="rId1426"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не многообщедушевное и не надобщедушевное, каково ожидаемое керувическое евразийское человечество.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Любое человечество </w:t>
      </w:r>
      <w:hyperlink r:id="rId1427"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евическое, адамическое, керувическое, любая Общая душа обладает и общедуховной властью и Народностью, прочно установленными на религиозном, этническом, идеологическом фундаменте. У специфической североамериканской нации общедуховной власти, собственно, нет. И она не способна жить самостоятельной общедуховной (многодушевной, надобщедушевной) жизнью. Нет общего фундамента, нет общедушевной сторгичности, нет и сторгио-эротической Народности. Нет и ничего, на чем могла бы возникнуть общая американская Народность. Нет даже всеамериканской национальной филио-эротической </w:t>
      </w:r>
      <w:hyperlink r:id="rId1428" w:tgtFrame="_blank" w:tooltip="Самость" w:history="1">
        <w:r w:rsidRPr="00484C64">
          <w:rPr>
            <w:rStyle w:val="a3"/>
            <w:rFonts w:ascii="Times New Roman" w:hAnsi="Times New Roman" w:cs="Times New Roman"/>
            <w:color w:val="000000"/>
            <w:sz w:val="28"/>
            <w:szCs w:val="28"/>
          </w:rPr>
          <w:t>Самости</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Соединенные Штаты – искусственное государственное объединение людей, в основном </w:t>
      </w:r>
      <w:hyperlink r:id="rId1429"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собранных со всего мира на </w:t>
      </w:r>
      <w:r w:rsidRPr="00484C64">
        <w:rPr>
          <w:rFonts w:ascii="Times New Roman" w:hAnsi="Times New Roman" w:cs="Times New Roman"/>
          <w:color w:val="000000"/>
          <w:sz w:val="28"/>
          <w:szCs w:val="28"/>
          <w:u w:val="single"/>
        </w:rPr>
        <w:t>внеобщедушевной</w:t>
      </w:r>
      <w:r w:rsidRPr="00484C64">
        <w:rPr>
          <w:rFonts w:ascii="Times New Roman" w:hAnsi="Times New Roman" w:cs="Times New Roman"/>
          <w:color w:val="000000"/>
          <w:sz w:val="28"/>
          <w:szCs w:val="28"/>
        </w:rPr>
        <w:t> основе. Специфика североамериканского человечества и состоит в том, что оно исторически оформилось и живет внеобщедушевной общностью, вроде бы, не соответствующей задачам </w:t>
      </w:r>
      <w:hyperlink r:id="rId1430"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Народа прирожденного </w:t>
      </w:r>
      <w:hyperlink r:id="rId1431"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который мог быть стать основой керувического мира второй очереди, в Северной Америке нет и, очевидно, не будет. Американский керувизм должен созидаться на иной основе американской внеобщедушевности. Создать внеобщедушевное североамериканское керувическое человечество еще более сложно, чем создать на основе одной нации многонациональное евразийское керувическое человечество. Сам тип керувизма на внеобщедушевности иной, чем на Общих душах.</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Разные задачи керувического строительства зиждутся на принципе, схожим с принципом построения советского общества. Тезис социалистического общества: национальное по форме, социалистическое по содержанию. Тезис любого керувического общества: любое по форме и керувическое по содержанию. Содержание это в керувическом человечестве второй очереди внеобщедушевно.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США – конгломерат осколков народов в основном </w:t>
      </w:r>
      <w:hyperlink r:id="rId1432"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Североамериканское общество и до сих пор формируется из людей, вырванных из родной общедушевной почвы, не востребованных (или отвергнутых) своей Общей душой. Островки общедушевности, если и сохраняются, то наряду с разного рода землячествами – этническими, религиозными, расовыми.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американском обществе реализуется право быть свободным от своей Общей души, жить корнями вверх или без корней. Отсюда непомерное значение американского образа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Современное североамериканское человечество живет по правилу: любое по форме, американское по содержанию. Содержание это – общий (и то не всеобщий) сугубо американский внешний образ жизни, с культом успеха, материального благополучия, мамонократией и иллюзорным сознанием американской исключительности. Для построения же американского внеобщедушевного керувического общества хотя бы нужен всеобщий надобщедушевный керувический образ внутренней и внешней жизни. Его пока совсем не видно.</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 ряду причин, о которых мы поговорим в следующей книге, сроки </w:t>
      </w:r>
      <w:hyperlink r:id="rId1433"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ограничены примерно тремя тысячелетиями, от первого до второго осевого времени. Все народы (за немногими предусмотренными исключениями) за это время сначала должны перейти на </w:t>
      </w:r>
      <w:hyperlink r:id="rId1434"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и потом успеть обрести на Пути Замысла определенный рабочий статус, либо евический, либо адамический, либо керувический.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Сколь скоро южноамериканские зрелые цивилизации </w:t>
      </w:r>
      <w:hyperlink r:id="rId1435"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 сами смогли бы перейти на </w:t>
      </w:r>
      <w:hyperlink r:id="rId1436"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неведомо. Но, видимо, они критически запаздывали, не укладывались в сроки Пути Замысла. Цейтнот на Пути Замысла в этой части света был в авральном порядке преодолен с помощью другого, к тому времени уже состоявшегося адамического человечества. Европейцы разрушили древние цивилизации Южной Америки и при этом чрезвычайно быстро заложили основы латиноамериканского адамического человечества </w:t>
      </w:r>
      <w:hyperlink r:id="rId1437"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Другое дело Северная Америка. Общедушевное состояние </w:t>
      </w:r>
      <w:hyperlink r:id="rId1438"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для аборигенов Северной Америки не просматривалось даже в отдаленной перспективе. С точки зрения базисного человека, Северная Америка была свободным пространством жизни </w:t>
      </w:r>
      <w:hyperlink r:id="rId1439"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предназначенным для обитания нового керувического человечества, без которого образование латиноамериканского адамического человечества не имело смысла.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Путь Замысла ждет от североамериканского человечества крупных свершений.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Евразийское человечество – вполне намеченный кандидат на керувическое человечество; осталась его доводка. Североамериканское человечество – гипотетически обозначенное керувическое человечество.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США – не падающая империя, какой она видится в наше время, а империя нарождения </w:t>
      </w:r>
      <w:r w:rsidRPr="00484C64">
        <w:rPr>
          <w:rFonts w:ascii="Times New Roman" w:hAnsi="Times New Roman" w:cs="Times New Roman"/>
          <w:color w:val="000000"/>
          <w:sz w:val="28"/>
          <w:szCs w:val="28"/>
          <w:u w:val="single"/>
        </w:rPr>
        <w:t>нового всеобщего керувического человечества</w:t>
      </w:r>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Русское евразийское человечество – локальное керувическое; таких может быть несколько (в Индокитае, скажем). Североамериканское человечество всеохватнее евразийского. Оно призвано во второй очереди стать всемирным керувическим человечеством. В идеале, в нем могут быть представлены все народы и человечества. Недаром весь род человеческий загодя представлен в США.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Всеобщая керувичность может возникнуть после того, как определились все потенциально связанные с ней адамические человечества. Новое керувическое человечество второй очереди создается для того, чтобы окончательно установить сторгическую принадлежность всех народов и цивилизаций. В том числе, и уже как-то определившихся в этом отношении: Западной Европы и Евразии, Ближнего Востока и Индии. С образованием американского керувического человечества некоторые неясно определившиеся народы, например, народы Дальнего Востока и юго-восточной Азии, обретут адамический статус. Другие примкнут к евическому человечеству.</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недрах адамического </w:t>
      </w:r>
      <w:hyperlink r:id="rId1440" w:tgtFrame="_blank" w:tooltip="Христианство" w:history="1">
        <w:r w:rsidRPr="00484C64">
          <w:rPr>
            <w:rStyle w:val="a3"/>
            <w:rFonts w:ascii="Times New Roman" w:hAnsi="Times New Roman" w:cs="Times New Roman"/>
            <w:color w:val="000000"/>
            <w:sz w:val="28"/>
            <w:szCs w:val="28"/>
          </w:rPr>
          <w:t>Христианства</w:t>
        </w:r>
      </w:hyperlink>
      <w:r w:rsidRPr="00484C64">
        <w:rPr>
          <w:rFonts w:ascii="Times New Roman" w:hAnsi="Times New Roman" w:cs="Times New Roman"/>
          <w:color w:val="000000"/>
          <w:sz w:val="28"/>
          <w:szCs w:val="28"/>
        </w:rPr>
        <w:t> </w:t>
      </w:r>
      <w:hyperlink r:id="rId144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на протяжении </w:t>
      </w:r>
      <w:hyperlink r:id="rId1442"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постепенно вырисовывалось керувическое </w:t>
      </w:r>
      <w:hyperlink r:id="rId1443" w:tgtFrame="_blank" w:tooltip="Христианство" w:history="1">
        <w:r w:rsidRPr="00484C64">
          <w:rPr>
            <w:rStyle w:val="a3"/>
            <w:rFonts w:ascii="Times New Roman" w:hAnsi="Times New Roman" w:cs="Times New Roman"/>
            <w:color w:val="000000"/>
            <w:sz w:val="28"/>
            <w:szCs w:val="28"/>
          </w:rPr>
          <w:t>Христианство</w:t>
        </w:r>
      </w:hyperlink>
      <w:r w:rsidRPr="00484C64">
        <w:rPr>
          <w:rFonts w:ascii="Times New Roman" w:hAnsi="Times New Roman" w:cs="Times New Roman"/>
          <w:color w:val="000000"/>
          <w:sz w:val="28"/>
          <w:szCs w:val="28"/>
        </w:rPr>
        <w:t> </w:t>
      </w:r>
      <w:hyperlink r:id="rId144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и </w:t>
      </w:r>
      <w:hyperlink r:id="rId1445"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Два </w:t>
      </w:r>
      <w:hyperlink r:id="rId1446" w:tgtFrame="_blank" w:tooltip="Христианство" w:history="1">
        <w:r w:rsidRPr="00484C64">
          <w:rPr>
            <w:rStyle w:val="a3"/>
            <w:rFonts w:ascii="Times New Roman" w:hAnsi="Times New Roman" w:cs="Times New Roman"/>
            <w:color w:val="000000"/>
            <w:sz w:val="28"/>
            <w:szCs w:val="28"/>
          </w:rPr>
          <w:t>Христианства</w:t>
        </w:r>
      </w:hyperlink>
      <w:r w:rsidRPr="00484C64">
        <w:rPr>
          <w:rFonts w:ascii="Times New Roman" w:hAnsi="Times New Roman" w:cs="Times New Roman"/>
          <w:color w:val="000000"/>
          <w:sz w:val="28"/>
          <w:szCs w:val="28"/>
        </w:rPr>
        <w:t>, адамическое </w:t>
      </w:r>
      <w:hyperlink r:id="rId1447" w:tgtFrame="_blank" w:tooltip="Христианство" w:history="1">
        <w:r w:rsidRPr="00484C64">
          <w:rPr>
            <w:rStyle w:val="a3"/>
            <w:rFonts w:ascii="Times New Roman" w:hAnsi="Times New Roman" w:cs="Times New Roman"/>
            <w:color w:val="000000"/>
            <w:sz w:val="28"/>
            <w:szCs w:val="28"/>
          </w:rPr>
          <w:t>христианство</w:t>
        </w:r>
      </w:hyperlink>
      <w:r w:rsidRPr="00484C64">
        <w:rPr>
          <w:rFonts w:ascii="Times New Roman" w:hAnsi="Times New Roman" w:cs="Times New Roman"/>
          <w:color w:val="000000"/>
          <w:sz w:val="28"/>
          <w:szCs w:val="28"/>
        </w:rPr>
        <w:t> и керувическое </w:t>
      </w:r>
      <w:hyperlink r:id="rId1448" w:tgtFrame="_blank" w:tooltip="Христианство" w:history="1">
        <w:r w:rsidRPr="00484C64">
          <w:rPr>
            <w:rStyle w:val="a3"/>
            <w:rFonts w:ascii="Times New Roman" w:hAnsi="Times New Roman" w:cs="Times New Roman"/>
            <w:color w:val="000000"/>
            <w:sz w:val="28"/>
            <w:szCs w:val="28"/>
          </w:rPr>
          <w:t>христианство</w:t>
        </w:r>
      </w:hyperlink>
      <w:r w:rsidRPr="00484C64">
        <w:rPr>
          <w:rFonts w:ascii="Times New Roman" w:hAnsi="Times New Roman" w:cs="Times New Roman"/>
          <w:color w:val="000000"/>
          <w:sz w:val="28"/>
          <w:szCs w:val="28"/>
        </w:rPr>
        <w:t>, различно представлены в общедуховной и личнодуховной жизни. И благолепие у них неодинаковое.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адамической личнодуховной жизни действенна агапическая любовь филического </w:t>
      </w:r>
      <w:hyperlink r:id="rId1449" w:tgtFrame="_blank" w:tooltip="Свет Любви" w:history="1">
        <w:r w:rsidRPr="00484C64">
          <w:rPr>
            <w:rStyle w:val="a3"/>
            <w:rFonts w:ascii="Times New Roman" w:hAnsi="Times New Roman" w:cs="Times New Roman"/>
            <w:color w:val="000000"/>
            <w:sz w:val="28"/>
            <w:szCs w:val="28"/>
          </w:rPr>
          <w:t>Света Любви</w:t>
        </w:r>
      </w:hyperlink>
      <w:r w:rsidRPr="00484C64">
        <w:rPr>
          <w:rFonts w:ascii="Times New Roman" w:hAnsi="Times New Roman" w:cs="Times New Roman"/>
          <w:color w:val="000000"/>
          <w:sz w:val="28"/>
          <w:szCs w:val="28"/>
        </w:rPr>
        <w:t> сферы </w:t>
      </w:r>
      <w:hyperlink r:id="rId1450"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Шестого Лица</w:t>
        </w:r>
      </w:hyperlink>
      <w:r w:rsidRPr="00484C64">
        <w:rPr>
          <w:rFonts w:ascii="Times New Roman" w:hAnsi="Times New Roman" w:cs="Times New Roman"/>
          <w:color w:val="000000"/>
          <w:sz w:val="28"/>
          <w:szCs w:val="28"/>
        </w:rPr>
        <w:t>, а не Любовь-Жалость </w:t>
      </w:r>
      <w:hyperlink r:id="rId1451"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Конечно, евангельский образ Христа-Бога вынуждает адамического христианина на сторгическое отношение к Нему и на восхождение уподоблением Ему. Но в отдельно взятой земной жизни человеку, как мы не раз говорили выше, не дано восходить к </w:t>
      </w:r>
      <w:hyperlink r:id="rId1452" w:tgtFrame="_blank" w:tooltip="Восьмое Лицо" w:history="1">
        <w:r w:rsidRPr="00484C64">
          <w:rPr>
            <w:rStyle w:val="a3"/>
            <w:rFonts w:ascii="Times New Roman" w:hAnsi="Times New Roman" w:cs="Times New Roman"/>
            <w:color w:val="000000"/>
            <w:sz w:val="28"/>
            <w:szCs w:val="28"/>
          </w:rPr>
          <w:t>Восьмому Лицу</w:t>
        </w:r>
      </w:hyperlink>
      <w:r w:rsidRPr="00484C64">
        <w:rPr>
          <w:rFonts w:ascii="Times New Roman" w:hAnsi="Times New Roman" w:cs="Times New Roman"/>
          <w:color w:val="000000"/>
          <w:sz w:val="28"/>
          <w:szCs w:val="28"/>
        </w:rPr>
        <w:t>. Человеку можно только становиться все более и более причастным Ему. Через такую причастность </w:t>
      </w:r>
      <w:hyperlink r:id="rId1453"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вводится в </w:t>
      </w:r>
      <w:hyperlink r:id="rId1454" w:tgtFrame="_blank" w:tooltip="Структура&#10;..." w:history="1">
        <w:r w:rsidRPr="00484C64">
          <w:rPr>
            <w:rStyle w:val="a3"/>
            <w:rFonts w:ascii="Times New Roman" w:hAnsi="Times New Roman" w:cs="Times New Roman"/>
            <w:color w:val="000000"/>
            <w:sz w:val="28"/>
            <w:szCs w:val="28"/>
          </w:rPr>
          <w:t>Структуру</w:t>
        </w:r>
      </w:hyperlink>
      <w:r w:rsidRPr="00484C64">
        <w:rPr>
          <w:rFonts w:ascii="Times New Roman" w:hAnsi="Times New Roman" w:cs="Times New Roman"/>
          <w:color w:val="000000"/>
          <w:sz w:val="28"/>
          <w:szCs w:val="28"/>
        </w:rPr>
        <w:t> человека, но не в высшую, а филическую (яфетическую) душу. Для образования керувизма этого недостаточно.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Адамическое </w:t>
      </w:r>
      <w:hyperlink r:id="rId1455" w:tgtFrame="_blank" w:tooltip="Христианство" w:history="1">
        <w:r w:rsidRPr="00484C64">
          <w:rPr>
            <w:rStyle w:val="a3"/>
            <w:rFonts w:ascii="Times New Roman" w:hAnsi="Times New Roman" w:cs="Times New Roman"/>
            <w:color w:val="000000"/>
            <w:sz w:val="28"/>
            <w:szCs w:val="28"/>
          </w:rPr>
          <w:t>Христианство</w:t>
        </w:r>
      </w:hyperlink>
      <w:r w:rsidRPr="00484C64">
        <w:rPr>
          <w:rFonts w:ascii="Times New Roman" w:hAnsi="Times New Roman" w:cs="Times New Roman"/>
          <w:color w:val="000000"/>
          <w:sz w:val="28"/>
          <w:szCs w:val="28"/>
        </w:rPr>
        <w:t>, в сравнении с керувическим </w:t>
      </w:r>
      <w:hyperlink r:id="rId1456" w:tgtFrame="_blank" w:tooltip="Христианство" w:history="1">
        <w:r w:rsidRPr="00484C64">
          <w:rPr>
            <w:rStyle w:val="a3"/>
            <w:rFonts w:ascii="Times New Roman" w:hAnsi="Times New Roman" w:cs="Times New Roman"/>
            <w:color w:val="000000"/>
            <w:sz w:val="28"/>
            <w:szCs w:val="28"/>
          </w:rPr>
          <w:t>Христианством</w:t>
        </w:r>
      </w:hyperlink>
      <w:r w:rsidRPr="00484C64">
        <w:rPr>
          <w:rFonts w:ascii="Times New Roman" w:hAnsi="Times New Roman" w:cs="Times New Roman"/>
          <w:color w:val="000000"/>
          <w:sz w:val="28"/>
          <w:szCs w:val="28"/>
        </w:rPr>
        <w:t>, менее востребует Любовь-Жалость </w:t>
      </w:r>
      <w:hyperlink r:id="rId1457"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Личнодуховное восхождение по каналу Богоподобия в сферу </w:t>
      </w:r>
      <w:hyperlink r:id="rId1458"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Шестого Лица</w:t>
        </w:r>
      </w:hyperlink>
      <w:r w:rsidRPr="00484C64">
        <w:rPr>
          <w:rFonts w:ascii="Times New Roman" w:hAnsi="Times New Roman" w:cs="Times New Roman"/>
          <w:color w:val="000000"/>
          <w:sz w:val="28"/>
          <w:szCs w:val="28"/>
        </w:rPr>
        <w:t xml:space="preserve"> (агапическое восхождение) свойственно как адамическому, так и </w:t>
      </w:r>
      <w:r w:rsidRPr="00484C64">
        <w:rPr>
          <w:rFonts w:ascii="Times New Roman" w:hAnsi="Times New Roman" w:cs="Times New Roman"/>
          <w:color w:val="000000"/>
          <w:sz w:val="28"/>
          <w:szCs w:val="28"/>
        </w:rPr>
        <w:lastRenderedPageBreak/>
        <w:t>керувическому </w:t>
      </w:r>
      <w:hyperlink r:id="rId1459" w:tgtFrame="_blank" w:tooltip="Христианство" w:history="1">
        <w:r w:rsidRPr="00484C64">
          <w:rPr>
            <w:rStyle w:val="a3"/>
            <w:rFonts w:ascii="Times New Roman" w:hAnsi="Times New Roman" w:cs="Times New Roman"/>
            <w:color w:val="000000"/>
            <w:sz w:val="28"/>
            <w:szCs w:val="28"/>
          </w:rPr>
          <w:t>Христианству</w:t>
        </w:r>
      </w:hyperlink>
      <w:r w:rsidRPr="00484C64">
        <w:rPr>
          <w:rFonts w:ascii="Times New Roman" w:hAnsi="Times New Roman" w:cs="Times New Roman"/>
          <w:color w:val="000000"/>
          <w:sz w:val="28"/>
          <w:szCs w:val="28"/>
        </w:rPr>
        <w:t>. Для адамического христианина это в чистом виде восхождение </w:t>
      </w:r>
      <w:hyperlink r:id="rId1460"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в сферу Любви </w:t>
      </w:r>
      <w:hyperlink r:id="rId1461" w:tgtFrame="_blank" w:tooltip="Шестое Лицо&#10;Высшее подобие Подлинника, образует сферу в Божественном Работнике" w:history="1">
        <w:r w:rsidRPr="00484C64">
          <w:rPr>
            <w:rStyle w:val="a3"/>
            <w:rFonts w:ascii="Times New Roman" w:hAnsi="Times New Roman" w:cs="Times New Roman"/>
            <w:color w:val="000000"/>
            <w:sz w:val="28"/>
            <w:szCs w:val="28"/>
          </w:rPr>
          <w:t>Шестого Лица</w:t>
        </w:r>
      </w:hyperlink>
      <w:r w:rsidRPr="00484C64">
        <w:rPr>
          <w:rFonts w:ascii="Times New Roman" w:hAnsi="Times New Roman" w:cs="Times New Roman"/>
          <w:color w:val="000000"/>
          <w:sz w:val="28"/>
          <w:szCs w:val="28"/>
        </w:rPr>
        <w:t> </w:t>
      </w:r>
      <w:hyperlink r:id="rId1462" w:tgtFrame="_blank" w:tooltip="Филический Мир&#10;Один из миров, который ..." w:history="1">
        <w:r w:rsidRPr="00484C64">
          <w:rPr>
            <w:rStyle w:val="a3"/>
            <w:rFonts w:ascii="Times New Roman" w:hAnsi="Times New Roman" w:cs="Times New Roman"/>
            <w:color w:val="000000"/>
            <w:sz w:val="28"/>
            <w:szCs w:val="28"/>
          </w:rPr>
          <w:t>филического Космоса</w:t>
        </w:r>
      </w:hyperlink>
      <w:r w:rsidRPr="00484C64">
        <w:rPr>
          <w:rFonts w:ascii="Times New Roman" w:hAnsi="Times New Roman" w:cs="Times New Roman"/>
          <w:color w:val="000000"/>
          <w:sz w:val="28"/>
          <w:szCs w:val="28"/>
        </w:rPr>
        <w:t> с минимальным участием эденского </w:t>
      </w:r>
      <w:hyperlink r:id="rId1463" w:tgtFrame="_blank" w:tooltip="Свет Любви" w:history="1">
        <w:r w:rsidRPr="00484C64">
          <w:rPr>
            <w:rStyle w:val="a3"/>
            <w:rFonts w:ascii="Times New Roman" w:hAnsi="Times New Roman" w:cs="Times New Roman"/>
            <w:color w:val="000000"/>
            <w:sz w:val="28"/>
            <w:szCs w:val="28"/>
          </w:rPr>
          <w:t>Света Любви</w:t>
        </w:r>
      </w:hyperlink>
      <w:r w:rsidRPr="00484C64">
        <w:rPr>
          <w:rFonts w:ascii="Times New Roman" w:hAnsi="Times New Roman" w:cs="Times New Roman"/>
          <w:color w:val="000000"/>
          <w:sz w:val="28"/>
          <w:szCs w:val="28"/>
        </w:rPr>
        <w:t> и Любви-Жалости </w:t>
      </w:r>
      <w:hyperlink r:id="rId1464"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Керувический христианин совершает такое восхождение с Любовью-Жалостью и сторгичностью.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Российская личнодушевность, как нигде более, восприняла Любовь-Жалость </w:t>
      </w:r>
      <w:hyperlink r:id="rId1465"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Такая личнодушевность гармонирует со сторгичностью Встречи. Российский керувизм зиждется на сторгичности в паре с Любовью-Жалостью </w:t>
      </w:r>
      <w:hyperlink r:id="rId1466"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«Господь жалел и нам велел» – установка русской общедушевной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Уникальные черты сторгичности и доброты русского человека – одни из многих его черт, сами по себе не обеспечивающих керувическое восхождение. Для керувического восхождения необходимо </w:t>
      </w:r>
      <w:hyperlink r:id="rId1467"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Гипотетически североамериканское человечество может превратиться в керувическое человечество, только в полную силу задействовав в себе </w:t>
      </w:r>
      <w:hyperlink r:id="rId1468"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Это невозможно без </w:t>
      </w:r>
      <w:r w:rsidRPr="00484C64">
        <w:rPr>
          <w:rFonts w:ascii="Times New Roman" w:hAnsi="Times New Roman" w:cs="Times New Roman"/>
          <w:color w:val="000000"/>
          <w:sz w:val="28"/>
          <w:szCs w:val="28"/>
          <w:u w:val="single"/>
        </w:rPr>
        <w:t>еще одного, второго воплощения </w:t>
      </w:r>
      <w:hyperlink r:id="rId1469"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Предельная задача американского керувического человечества: в наибольшей полноте явить </w:t>
      </w:r>
      <w:hyperlink r:id="rId1470"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всему человечеству, и адамическому, и евическому, и, прежде всего, в самом себе.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Керувизм в керувическом человечестве </w:t>
      </w:r>
      <w:hyperlink r:id="rId1471" w:tgtFrame="_blank" w:tooltip="Шестой День Пути Замысла" w:history="1">
        <w:r w:rsidRPr="00484C64">
          <w:rPr>
            <w:rStyle w:val="a3"/>
            <w:rFonts w:ascii="Times New Roman" w:hAnsi="Times New Roman" w:cs="Times New Roman"/>
            <w:color w:val="000000"/>
            <w:sz w:val="28"/>
            <w:szCs w:val="28"/>
          </w:rPr>
          <w:t>Шестого Дня</w:t>
        </w:r>
      </w:hyperlink>
      <w:r w:rsidRPr="00484C64">
        <w:rPr>
          <w:rFonts w:ascii="Times New Roman" w:hAnsi="Times New Roman" w:cs="Times New Roman"/>
          <w:color w:val="000000"/>
          <w:sz w:val="28"/>
          <w:szCs w:val="28"/>
        </w:rPr>
        <w:t> образует </w:t>
      </w:r>
      <w:hyperlink r:id="rId1472"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Новое воплощение </w:t>
      </w:r>
      <w:hyperlink r:id="rId1473"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 преддверии </w:t>
      </w:r>
      <w:hyperlink r:id="rId1474" w:tgtFrame="_blank" w:tooltip="Шестой День Пути Замысла" w:history="1">
        <w:r w:rsidRPr="00484C64">
          <w:rPr>
            <w:rStyle w:val="a3"/>
            <w:rFonts w:ascii="Times New Roman" w:hAnsi="Times New Roman" w:cs="Times New Roman"/>
            <w:color w:val="000000"/>
            <w:sz w:val="28"/>
            <w:szCs w:val="28"/>
          </w:rPr>
          <w:t>Шестого Дня</w:t>
        </w:r>
      </w:hyperlink>
      <w:r w:rsidRPr="00484C64">
        <w:rPr>
          <w:rFonts w:ascii="Times New Roman" w:hAnsi="Times New Roman" w:cs="Times New Roman"/>
          <w:color w:val="000000"/>
          <w:sz w:val="28"/>
          <w:szCs w:val="28"/>
        </w:rPr>
        <w:t> создаст в североамериканском мире новое </w:t>
      </w:r>
      <w:hyperlink r:id="rId1475" w:tgtFrame="_blank" w:tooltip="Христианство" w:history="1">
        <w:r w:rsidRPr="00484C64">
          <w:rPr>
            <w:rStyle w:val="a3"/>
            <w:rFonts w:ascii="Times New Roman" w:hAnsi="Times New Roman" w:cs="Times New Roman"/>
            <w:color w:val="000000"/>
            <w:sz w:val="28"/>
            <w:szCs w:val="28"/>
          </w:rPr>
          <w:t>Христианство</w:t>
        </w:r>
      </w:hyperlink>
      <w:r w:rsidRPr="00484C64">
        <w:rPr>
          <w:rFonts w:ascii="Times New Roman" w:hAnsi="Times New Roman" w:cs="Times New Roman"/>
          <w:color w:val="000000"/>
          <w:sz w:val="28"/>
          <w:szCs w:val="28"/>
        </w:rPr>
        <w:t>, отличное от адамического </w:t>
      </w:r>
      <w:hyperlink r:id="rId1476" w:tgtFrame="_blank" w:tooltip="Христианство" w:history="1">
        <w:r w:rsidRPr="00484C64">
          <w:rPr>
            <w:rStyle w:val="a3"/>
            <w:rFonts w:ascii="Times New Roman" w:hAnsi="Times New Roman" w:cs="Times New Roman"/>
            <w:color w:val="000000"/>
            <w:sz w:val="28"/>
            <w:szCs w:val="28"/>
          </w:rPr>
          <w:t>христианства</w:t>
        </w:r>
      </w:hyperlink>
      <w:r w:rsidRPr="00484C64">
        <w:rPr>
          <w:rFonts w:ascii="Times New Roman" w:hAnsi="Times New Roman" w:cs="Times New Roman"/>
          <w:color w:val="000000"/>
          <w:sz w:val="28"/>
          <w:szCs w:val="28"/>
        </w:rPr>
        <w:t> </w:t>
      </w:r>
      <w:hyperlink r:id="rId1477"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Это будет новая христианская религия, религия Божественной Работы, основанной на чувствах </w:t>
      </w:r>
      <w:hyperlink r:id="rId1478"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и на образе второго воплощения </w:t>
      </w:r>
      <w:hyperlink r:id="rId1479"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 земном человечестве.</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13</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Иуда в рассказе высоко одаренного адолоническим духом Леонида Андреева любит Иисуса. Он единственный, кто понял евангельский Замысел Бога и, поняв, решил стать первым исполнителем его. Предавая бесконечно любимого им Иисуса на поругание и муки, он тем самым приносил себя в жертву и надеялся, что его жертва соучастна Жертве Христа и в силу ее он станет первым среди учеников и особенно причастным Христу в Царстве Божьем. Иуда и кончает с собой, чтобы успеть прежде других стать рядом с Ним в Царстве Божьем.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Одно смущало Иуду: как люди не видят то, что так очевидно, что чётко видит он – высшее человеческое совершенство Иисуса? Иуда Андреева до последнего момента ждет, что люди вот-вот прозреют, опомнятся, поймут, что </w:t>
      </w:r>
      <w:r w:rsidRPr="00484C64">
        <w:rPr>
          <w:rFonts w:ascii="Times New Roman" w:hAnsi="Times New Roman" w:cs="Times New Roman"/>
          <w:color w:val="000000"/>
          <w:sz w:val="28"/>
          <w:szCs w:val="28"/>
        </w:rPr>
        <w:lastRenderedPageBreak/>
        <w:t>за Человек перед ними и отпустят Иисуса. И тогда что? По любви к нему он всей душой желает избавления Иисуса и, вместе с тем, по тщеславию, боится этого, так как тогда он, Иуда, навечно останется презренным из людей. Вот трагедия андреевского расказа.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Люди и не опомнились, и не поняли Иуду. Но если б, действительно, в те роковые времена хотя бы некоторые гонители Его не то, чтоб признали Иисуса Богом, а подобно Иуде восприняли его высоту, чистоту, человеческое совершенство «лучшего из людей» и, – всего лишь, – оставили Его в покое? И тогда что?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крестную смерть Иисуса привел ряд недоразумений. Римляне казнили его по политическому недоразумению (как самозваного царя Иудейского). Синедрион осудил его не за возвещение себя Мессией (это происходило регулярно, и за это в Иудее не карали), а по недоразумению, за Богохульство слов о разрушении Храма. Недоразумений могло и не быть. Тогда установилось бы Царство Божье и наступил конец Истории? И Второго Пришествия стало бы не нужно?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Евангельская драматургия крестной Жертвы возможна только при столь низком уровне духовного сознания, при котором человек не в силах различить в людской толпе совершенного человека. Низкий уровень духовного сознания человека, неспособного разглядеть воплощенного Бога, своего рода условие Первого Пришествия. Люди не признали Иисуса, так как были неспособны на это.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Второго Пришествия необходимо хотя бы, чтобы люди обладали духовным сознанием, уровень которого был достаточен для того, чтобы признать Пришедшего, но признать не по чудесам, то есть в принудительном порядке, а свободно, по высоте своего человеческого духа и ясности духовного сознания.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Встретить Второе Пришествие способно только в необходимой (отнюдь не высочайшей) степени одухотворенное человечество. Такой степени как не было, так и нет. И состав человечества не тот. Сам по себе человек </w:t>
      </w:r>
      <w:hyperlink r:id="rId1480"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без кардинального преображения его внутреннего мира, не в состоянии непосредственно воспринять и оценить пришествие любого Божественного Лица – и Первого, и Четвертого,и </w:t>
      </w:r>
      <w:hyperlink r:id="rId1481"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Когда римские солдаты на смене эр разносили по всему свету культ покровителя воинов и спасителя Мира Митры, то это не вызывает недоумений. Представления об одолевающем Быка "непобедимом солнце" боге Митре и его </w:t>
      </w:r>
      <w:r w:rsidRPr="00484C64">
        <w:rPr>
          <w:rFonts w:ascii="Times New Roman" w:hAnsi="Times New Roman" w:cs="Times New Roman"/>
          <w:color w:val="000000"/>
          <w:sz w:val="28"/>
          <w:szCs w:val="28"/>
        </w:rPr>
        <w:lastRenderedPageBreak/>
        <w:t>деяниях, надо полагать, соответствовали уровню духовного развития человека толпы того времени. Но как образ Спасителя Христа, с его чувствами и мыслями, с его проповедью, его одухотворенностью и его унизительной смертью мог пустить корни в гладиаторском мире? До людей чрезвычайно трудно донести плоды Истины и Любви, особенно плоды новые. Как же люди того времени смогли, пусть и не в совершенном виде, сохранить в течение первых веков высочайшее учение Христа, выражающее мораль </w:t>
      </w:r>
      <w:hyperlink r:id="rId1482" w:tgtFrame="_blank" w:tooltip="Шестой День Пути Замысла" w:history="1">
        <w:r w:rsidRPr="00484C64">
          <w:rPr>
            <w:rStyle w:val="a3"/>
            <w:rFonts w:ascii="Times New Roman" w:hAnsi="Times New Roman" w:cs="Times New Roman"/>
            <w:color w:val="000000"/>
            <w:sz w:val="28"/>
            <w:szCs w:val="28"/>
          </w:rPr>
          <w:t>Шестого Дня</w:t>
        </w:r>
      </w:hyperlink>
      <w:r w:rsidRPr="00484C64">
        <w:rPr>
          <w:rFonts w:ascii="Times New Roman" w:hAnsi="Times New Roman" w:cs="Times New Roman"/>
          <w:color w:val="000000"/>
          <w:sz w:val="28"/>
          <w:szCs w:val="28"/>
        </w:rPr>
        <w:t> и вообще не доступное нравственному сознанию человека </w:t>
      </w:r>
      <w:hyperlink r:id="rId1483"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 Как такое могло </w:t>
      </w:r>
      <w:r w:rsidRPr="00484C64">
        <w:rPr>
          <w:rFonts w:ascii="Times New Roman" w:hAnsi="Times New Roman" w:cs="Times New Roman"/>
          <w:color w:val="000000"/>
          <w:sz w:val="28"/>
          <w:szCs w:val="28"/>
          <w:u w:val="single"/>
        </w:rPr>
        <w:t>случиться</w:t>
      </w:r>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Исповедание Бога, распятого римлянами как политического преступника, не имело шансов выжить даже десятилетия. Вконец затравленные могучим Римом первохристиане в реальности не смогли бы сохранить не то, чтоб учение, а даже память о Христе.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учения о спасении чрезвычайно важно, кто избран, и кто будет первым. В Евангелиях есть несколько мест, где связываются два изречения Иисуса: о том, что много званых, но мало избранных, и о том, что последние будут первыми.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гл. ХХ Матфея рассказана притча о работниках на винограднике, нанятых одни утром, другие днем, третьи вообще вечером, но получивших одинаковую плату. Вывод не тот, что всякий, кто когда-либо пришел на труд Божий, </w:t>
      </w:r>
      <w:r w:rsidRPr="00484C64">
        <w:rPr>
          <w:rFonts w:ascii="Times New Roman" w:hAnsi="Times New Roman" w:cs="Times New Roman"/>
          <w:color w:val="000000"/>
          <w:sz w:val="28"/>
          <w:szCs w:val="28"/>
          <w:u w:val="single"/>
        </w:rPr>
        <w:t>равен</w:t>
      </w:r>
      <w:r w:rsidRPr="00484C64">
        <w:rPr>
          <w:rFonts w:ascii="Times New Roman" w:hAnsi="Times New Roman" w:cs="Times New Roman"/>
          <w:color w:val="000000"/>
          <w:sz w:val="28"/>
          <w:szCs w:val="28"/>
        </w:rPr>
        <w:t> перед Богом, а тот, что пришедшие последними будут первыми, а пришедшие первыми (в первоначальном понимании – иудеи) – последними. Объяснение такой несправедливости в Божьем "избранничестве": "много званых, да мало избранных".</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притче о пире гл. XXII Матфея Царь, сделав брачный пир </w:t>
      </w:r>
      <w:r w:rsidRPr="00484C64">
        <w:rPr>
          <w:rFonts w:ascii="Times New Roman" w:hAnsi="Times New Roman" w:cs="Times New Roman"/>
          <w:color w:val="000000"/>
          <w:sz w:val="28"/>
          <w:szCs w:val="28"/>
          <w:u w:val="single"/>
        </w:rPr>
        <w:t>для Сына</w:t>
      </w:r>
      <w:r w:rsidRPr="00484C64">
        <w:rPr>
          <w:rFonts w:ascii="Times New Roman" w:hAnsi="Times New Roman" w:cs="Times New Roman"/>
          <w:color w:val="000000"/>
          <w:sz w:val="28"/>
          <w:szCs w:val="28"/>
        </w:rPr>
        <w:t>, позвал званых гостей , но те не пришли, а даже зачем-то убили посланцев, пришедших их звать. Тогда Царь изничтожил званых и позвал на пир всех подряд. Не все, кто пришли, избранные: видя на пиру человека, одетого "не в ту" одежду, Царь отправил его в ад.</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 у Луки (гл. XIV) есть рассказ о пире (ужине) и о званых, которые не пришли. Тогда Хозяин велел принести на ужин "нищих, увечных, хромых, слепых". Лука предпослал притче вступление, в котором сказано, что не следует звать на пир тех, кто сами могут устроить пир и тем отблагодарить тебя, а надо звать "нищих, увечных, хромых, слепых", которые ответно отблагодарить угощением не смогут. Здесь и "ужин" лишен сакрального смысла и мысль (делать добро бескорыстно) нужна в связи с притчей о пире.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Мысль об особом достоинстве нищих, увечных, юродивых лежит в корпусе основополагающих установок </w:t>
      </w:r>
      <w:hyperlink r:id="rId1484" w:tgtFrame="_blank" w:tooltip="Христианство" w:history="1">
        <w:r w:rsidRPr="00484C64">
          <w:rPr>
            <w:rStyle w:val="a3"/>
            <w:rFonts w:ascii="Times New Roman" w:hAnsi="Times New Roman" w:cs="Times New Roman"/>
            <w:color w:val="000000"/>
            <w:sz w:val="28"/>
            <w:szCs w:val="28"/>
          </w:rPr>
          <w:t>христианства</w:t>
        </w:r>
      </w:hyperlink>
      <w:r w:rsidRPr="00484C64">
        <w:rPr>
          <w:rFonts w:ascii="Times New Roman" w:hAnsi="Times New Roman" w:cs="Times New Roman"/>
          <w:color w:val="000000"/>
          <w:sz w:val="28"/>
          <w:szCs w:val="28"/>
        </w:rPr>
        <w:t xml:space="preserve">. Во всяком случае, они </w:t>
      </w:r>
      <w:r w:rsidRPr="00484C64">
        <w:rPr>
          <w:rFonts w:ascii="Times New Roman" w:hAnsi="Times New Roman" w:cs="Times New Roman"/>
          <w:color w:val="000000"/>
          <w:sz w:val="28"/>
          <w:szCs w:val="28"/>
        </w:rPr>
        <w:lastRenderedPageBreak/>
        <w:t>далеко не только объекты милосердия и благотворительности. И по заповеди блаженства, и еще по какому-то уже смутному, оставшемуся от древности сознанию, именно их есть Царствие Божие. Быть нищим, быть бродягой не просто похвально, но необходимо. Так и понимали дело те монахи в католических орденах, которые жили и проповедовали в нищенстве. Ту же изначальную струю чувствовали и русские странники.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"Посмотрите, братия, кто вы, призванные. – Учит Павел. – Не много из вас мудрых по плоти, не много сильных, не много благородных; но Бог избрал немудрое мира, чтобы посрамить мудрых, и немощное мира избрал Бог, чтобы посрамить сильное; и незнатное мира и уничиженное и ничего не значащее избрал Бог, чтобы упразднить значащее – для того, чтобы никакая плоть не хвасталась перед Богом".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Главное же, почему Бог избрал этих, "ничего не значащих", но ставших христианами людей в том, что Он </w:t>
      </w:r>
      <w:r w:rsidRPr="00484C64">
        <w:rPr>
          <w:rFonts w:ascii="Times New Roman" w:hAnsi="Times New Roman" w:cs="Times New Roman"/>
          <w:color w:val="000000"/>
          <w:sz w:val="28"/>
          <w:szCs w:val="28"/>
          <w:u w:val="single"/>
        </w:rPr>
        <w:t>возлюбил</w:t>
      </w:r>
      <w:r w:rsidRPr="00484C64">
        <w:rPr>
          <w:rFonts w:ascii="Times New Roman" w:hAnsi="Times New Roman" w:cs="Times New Roman"/>
          <w:color w:val="000000"/>
          <w:sz w:val="28"/>
          <w:szCs w:val="28"/>
        </w:rPr>
        <w:t> их оттого, что они – Христовы, а Христос – Божий.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Из текста Первого Послания Павла к коринфянам ясно, что адресаты знали о том, что они "немощное мира" и </w:t>
      </w:r>
      <w:r w:rsidRPr="00484C64">
        <w:rPr>
          <w:rFonts w:ascii="Times New Roman" w:hAnsi="Times New Roman" w:cs="Times New Roman"/>
          <w:color w:val="000000"/>
          <w:sz w:val="28"/>
          <w:szCs w:val="28"/>
          <w:u w:val="single"/>
        </w:rPr>
        <w:t>гордились этим</w:t>
      </w:r>
      <w:r w:rsidRPr="00484C64">
        <w:rPr>
          <w:rFonts w:ascii="Times New Roman" w:hAnsi="Times New Roman" w:cs="Times New Roman"/>
          <w:color w:val="000000"/>
          <w:sz w:val="28"/>
          <w:szCs w:val="28"/>
        </w:rPr>
        <w:t>! Павел поддерживает в них их </w:t>
      </w:r>
      <w:r w:rsidRPr="00484C64">
        <w:rPr>
          <w:rFonts w:ascii="Times New Roman" w:hAnsi="Times New Roman" w:cs="Times New Roman"/>
          <w:color w:val="000000"/>
          <w:sz w:val="28"/>
          <w:szCs w:val="28"/>
          <w:u w:val="single"/>
        </w:rPr>
        <w:t>самомнение избранничества</w:t>
      </w:r>
      <w:r w:rsidRPr="00484C64">
        <w:rPr>
          <w:rFonts w:ascii="Times New Roman" w:hAnsi="Times New Roman" w:cs="Times New Roman"/>
          <w:color w:val="000000"/>
          <w:sz w:val="28"/>
          <w:szCs w:val="28"/>
        </w:rPr>
        <w:t>. Они и есть те "последние", которые станут первыми в Царстве Божьем. "Последние" они и в том смысле, что последними "пришли", и в социальном или физиологическом смысле. Они в последних рядах в обществе, но избраны Богом и будут первыми в Царстве Божьем именно потому, что в тех или иных отношениях "нищие". Вы, немощные и несчастные, говорит Павел, вы в потенции суть избранники Божьи, и чтобы быть такими на деле, вам осталось только правильно верить и жить так, как я учу вас!</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Через 19 веков после Павла марксисты возвестили миру, что наилучшими, избранными самой Историей людьми являются неимущие. Успех этой проповеди был, как помним, ошеломителен. Многие люди превозносили фабричных рабочих. Да и сами пролетарии, в конце концов, стали считать себя кем-то вроде избранного народа. Для трезвых же наблюдателей они, как были, так и оставались такими, какие есть.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Вот что писал во II веке о первых христианах Цельс: "Кто грешник, говорят они, кто неразумен, кто недоразвит, попросту говоря, кто не годен, того ждет Царство Божие". Цельс рассказывает, что Иисус по их преданиям был некрасив и мал ростом, что для людей античности было пороком. Ориген, живший примерно в то же время, что и Цельс, приводил слова Иисуса, не вошедшие в Евангелие: "Из-за слабых я был слаб, из-за голодающих голодал и из-за жаждущих испытывал жажду".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Быть религией для обездоленных, несчастных, обиженных жизнью считается свойством особенно возвышенным и возвышающим. Милостыня – одна из основ христианского дела спасения. Открывать приюты для сирот, подавать нищим, жертвовать на бедных и прочее – "истинно христианское" дело, которое непременно зачтется.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Возвышенно-романтический взгляд на милостыню, нищенство, бродяжничество и убожество зародились в среде, где провозглашалось, что именно отверженность, нищета, социальная и прочая обездоленность и обиженность есть наивысшие достоинства, есть "убогость", знак Божий, заранее обеспечивающий первые места в Царстве Божьем. Надо полагать, что в среде этой многие слова Христа понимались по-своему.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Кто "соль земли" и "свет мира"? Кто блаженны, то есть, избраны к блаженству? Это нищие и нищие духом, это те несчастливые, которые плачут ("плачущие"), это те беззащитные, которых давят, которые не в силах дать отпор ("кроткие"), это те, которых изгнали за сказанные сильным мира слова, за дерзкие речи ("изгнанные за правду"), это те, которые материально поддерживая нищих, подают милостыню ("милостивые").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Из девяти заповедей блаженства Нагорной проповеди шесть ставят на пьедестал тех, кто оказался на последних местах среди людей. Стремление этих людей возвысить себя понятно. Другое дело, каково достоинство таких стремлений.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Когда бедный сетует на богатого, то, с одной стороны, претензии его справедливы, а с другой стороны, им движет обида – чувство, гасящее духовную жизнь. Когда же нищий – именно потому, что он нищий, – возвещает себя избранником Божьим, то в основе его самомнения лежит темное стремление, выражающее низменность его души. То же темное стремление, та же духовная низменность лежит в основе стремления к самовозвышению бездаря перед талантом или умельцем, горбуна перед атлетом, невежды перед ученым, плебея перед аристократом, слабовольного перед сильным, нищего духом перед богатым духом. Кто ни разу не слышал нарочитый смешок плебейской надменности, исходящей от в чем-то ущербного человека, при случае считающего – к удивлению – себя выше.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низинах общественной жизни темные душевные стремления если и не шире распространены, то обретают особую силу низменности. Явление это только на четверть социальное и бытовое, а на три четверти иррационально душевное. Обычно оно проявляется исподтишка, но бывают времена, когда оно начинает утверждать себя открыто и властительно.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Вот еще свидетельство Цельса о той эпохе первохристианства, которая привычно идеализируется. Примечательно, что Цельс описывает современное ему явление без его христианской принадлежности, не предполагая, что оно может иметь хоть какое-нибудь значение в будущем.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"Многие безвестные личности в храмах и вне храмов, некоторые даже нищенствующие, бродящие по городам и лагерям, очень легко, когда представляется случай, начинают держать себя как прорицатели. Каждому приято и удобно заявлять: "Я – Бог, или дух Божий, или сын Бога. Я явился. Мир погибает, и вы, люди, погибнете за грехи. Я хочу вас спасти. И вы скоро увидите меня возвращающегося с силой Небесной. Блажен, кто теперь меня почтит; на всех же прочих, на их города и земли я пошлю великий огонь... А кто послушается меня, тем я дарую вечное спасение". К этим угрозам они вслед за тем прибавляют непонятные, полусумасшедшие, совершенно невнятные речи, смысла которых ни один здравомыслящий человек не откроет".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Цельс не слишком вникал, что к чему. Но рассказывал живописно и психологически достоверно. Читая его, с ужасом начинаешь понимать, что вероучение и жизнеучение Иисуса начало распространяться и, что важнее всего, </w:t>
      </w:r>
      <w:r w:rsidRPr="00484C64">
        <w:rPr>
          <w:rFonts w:ascii="Times New Roman" w:hAnsi="Times New Roman" w:cs="Times New Roman"/>
          <w:color w:val="000000"/>
          <w:sz w:val="28"/>
          <w:szCs w:val="28"/>
          <w:u w:val="single"/>
        </w:rPr>
        <w:t>пустило исторические корни</w:t>
      </w:r>
      <w:r w:rsidRPr="00484C64">
        <w:rPr>
          <w:rFonts w:ascii="Times New Roman" w:hAnsi="Times New Roman" w:cs="Times New Roman"/>
          <w:color w:val="000000"/>
          <w:sz w:val="28"/>
          <w:szCs w:val="28"/>
        </w:rPr>
        <w:t> как грубое суеверие, среди немощного и невежественного люда, обуянного низменными душевными стремлениями, которыми люди эти компенсировали свою убогость и ущемленность. Одновременно с "нищенским" были, конечно, были, и другие формы и струи исповедания первохристианства, но эти более достойные формы, повторю еще раз, никогда не стали бы массовыми движениями и исчезло бы, как исчезали множество других глубоких учений, религиозных течений и сект.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Общественно и телесно нищие и нищие духом – вот та "грязь", в которую брошено семя и которая произрастила его.</w:t>
      </w:r>
      <w:r w:rsidRPr="00484C64">
        <w:rPr>
          <w:rFonts w:ascii="Times New Roman" w:hAnsi="Times New Roman" w:cs="Times New Roman"/>
          <w:color w:val="000000"/>
          <w:sz w:val="28"/>
          <w:szCs w:val="28"/>
          <w:vertAlign w:val="superscript"/>
        </w:rPr>
        <w:t>*)</w:t>
      </w:r>
      <w:r w:rsidRPr="00484C64">
        <w:rPr>
          <w:rFonts w:ascii="Times New Roman" w:hAnsi="Times New Roman" w:cs="Times New Roman"/>
          <w:color w:val="000000"/>
          <w:sz w:val="28"/>
          <w:szCs w:val="28"/>
        </w:rPr>
        <w:t> "Грязь" эту с течением времени перетолковали и придали блеск духовного действия.</w:t>
      </w:r>
    </w:p>
    <w:p w:rsidR="00484C64" w:rsidRPr="00484C64" w:rsidRDefault="00484C64" w:rsidP="00484C64">
      <w:pPr>
        <w:jc w:val="both"/>
        <w:rPr>
          <w:rFonts w:ascii="Times New Roman" w:hAnsi="Times New Roman" w:cs="Times New Roman"/>
          <w:i/>
          <w:iCs/>
          <w:color w:val="000000"/>
          <w:sz w:val="28"/>
          <w:szCs w:val="28"/>
        </w:rPr>
      </w:pPr>
      <w:r w:rsidRPr="00484C64">
        <w:rPr>
          <w:rFonts w:ascii="Times New Roman" w:hAnsi="Times New Roman" w:cs="Times New Roman"/>
          <w:i/>
          <w:iCs/>
          <w:color w:val="000000"/>
          <w:sz w:val="28"/>
          <w:szCs w:val="28"/>
          <w:vertAlign w:val="superscript"/>
        </w:rPr>
        <w:t>*)</w:t>
      </w:r>
      <w:r w:rsidRPr="00484C64">
        <w:rPr>
          <w:rFonts w:ascii="Times New Roman" w:hAnsi="Times New Roman" w:cs="Times New Roman"/>
          <w:i/>
          <w:iCs/>
          <w:color w:val="000000"/>
          <w:sz w:val="28"/>
          <w:szCs w:val="28"/>
        </w:rPr>
        <w:t> Фромм пишет: "Первоначально понятие Христа раскрывалось через догмат усыновления, утверждавший, что Бог принял человека Иисуса в качестве Своего сына, иными словами, что страдающий и бедный человек стал Богом. В этом догмате нашли свое религиозное выражение революционные надежды и стремления бедных и униженных.", то есть наших нищих духом. Это та стадия распространения христианства, в которой они играли ведущую роль.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Ужасное видение о нищих духом, взявших на вооружение и сохранивших в Истории одно из высочайших движений духа в человечестве, поначалу подавляет так, что не хочешь этому верить. Но чем дальше думаешь, тем более убеждаешься, что видение это не мираж, что на одном из первых этапов </w:t>
      </w:r>
      <w:r w:rsidRPr="00484C64">
        <w:rPr>
          <w:rFonts w:ascii="Times New Roman" w:hAnsi="Times New Roman" w:cs="Times New Roman"/>
          <w:color w:val="000000"/>
          <w:sz w:val="28"/>
          <w:szCs w:val="28"/>
        </w:rPr>
        <w:lastRenderedPageBreak/>
        <w:t>зарождения </w:t>
      </w:r>
      <w:hyperlink r:id="rId1485" w:tgtFrame="_blank" w:tooltip="Христианство" w:history="1">
        <w:r w:rsidRPr="00484C64">
          <w:rPr>
            <w:rStyle w:val="a3"/>
            <w:rFonts w:ascii="Times New Roman" w:hAnsi="Times New Roman" w:cs="Times New Roman"/>
            <w:color w:val="000000"/>
            <w:sz w:val="28"/>
            <w:szCs w:val="28"/>
          </w:rPr>
          <w:t>христианства</w:t>
        </w:r>
      </w:hyperlink>
      <w:r w:rsidRPr="00484C64">
        <w:rPr>
          <w:rFonts w:ascii="Times New Roman" w:hAnsi="Times New Roman" w:cs="Times New Roman"/>
          <w:color w:val="000000"/>
          <w:sz w:val="28"/>
          <w:szCs w:val="28"/>
        </w:rPr>
        <w:t> произошло </w:t>
      </w:r>
      <w:r w:rsidRPr="00484C64">
        <w:rPr>
          <w:rFonts w:ascii="Times New Roman" w:hAnsi="Times New Roman" w:cs="Times New Roman"/>
          <w:color w:val="000000"/>
          <w:sz w:val="28"/>
          <w:szCs w:val="28"/>
          <w:u w:val="single"/>
        </w:rPr>
        <w:t>нисхождение</w:t>
      </w:r>
      <w:r w:rsidRPr="00484C64">
        <w:rPr>
          <w:rFonts w:ascii="Times New Roman" w:hAnsi="Times New Roman" w:cs="Times New Roman"/>
          <w:color w:val="000000"/>
          <w:sz w:val="28"/>
          <w:szCs w:val="28"/>
        </w:rPr>
        <w:t> высокой одухотворенности в низменную стихию всякого рода "нищих". Без такого нисхождения с вершины на дно – нисхождения, вИдение которого так ужасает душу – новое учение, наверняка, не укоренилось бы в массах, не выжило бы на почве языческой жизни, не взошло бы и не расцвело.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Иисус сам был бродячим нищим, гонимым (людьми Ирода Антипы), ему "негде было приложить голову". Погиб он позорной смертью раба. И окружение его – блудницы и мытари. И жил он в какой-то религиозно-экзотической стране Иудее. А в лике его – любовь; и почему-то исключительно к отверженным, ненавидимым, падшим, презираемым, слабым, больным.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 чудеса Христа? Он не передвигал горы, не побеждал чудовищ, не воздвигал за ночь крепости, не затмевал солнце и прочее. Из традиционных чудес он единожды, и то случаем, укротил бурю на озере. Да еще воскресил брата Марфы Лазаря, которого сам знал и любил. Было два-три случая самоисцеления прикасавшихся к нему и несколько случаев исцеления в награду за веру. Остальные же три десятка случаев это либо исцеление всяческих несчастных: душевнобольных (изгнание бесов из человека), глухих, немых, слепых, глухонемых, слепорожденных, сухоруких, расслабленных, одного лунатика, восемнадцать лет согбенной женщины, раздутого водянкой и несчастных из несчастных – прокаженных; либо это благодеяния беднейшим: насыщение тысяч голодных хлебами, превращение воды в вино для нужд тех, которым его не хватало даже на свадьбу, воскрешение единственного сына несчастной одинокой вдовы. В качестве объектов чудес Иисуса Евангелия демонстративно предпочитают обиженных природой или судьбой. Одним этим Иисус более всего рисуется покровителем "последних" общества, "своим" божеством для них.</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Такой герой вполне подходил на роль избавителя, спасителя «нищих». К тому же спаситель этот, в отличие от воина-спасителя Митры, не требовал суровых инициаций, предполагавших физические достоинства и умение терпеть и жертвовать. Спасение он обещал задаром, по избранничеству. Но спасение – от чего?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Исследователи истории </w:t>
      </w:r>
      <w:hyperlink r:id="rId1486" w:tgtFrame="_blank" w:tooltip="Христианство" w:history="1">
        <w:r w:rsidRPr="00484C64">
          <w:rPr>
            <w:rStyle w:val="a3"/>
            <w:rFonts w:ascii="Times New Roman" w:hAnsi="Times New Roman" w:cs="Times New Roman"/>
            <w:color w:val="000000"/>
            <w:sz w:val="28"/>
            <w:szCs w:val="28"/>
          </w:rPr>
          <w:t>Христианства</w:t>
        </w:r>
      </w:hyperlink>
      <w:r w:rsidRPr="00484C64">
        <w:rPr>
          <w:rFonts w:ascii="Times New Roman" w:hAnsi="Times New Roman" w:cs="Times New Roman"/>
          <w:color w:val="000000"/>
          <w:sz w:val="28"/>
          <w:szCs w:val="28"/>
        </w:rPr>
        <w:t> обычно указывают на дуализм в представлениях о мире людей первых веков нашей эры. Избавление такие люди должны были искать от власти "темного начала" телесного мира, от "сынов тьмы", от злого духа. Но такое избавление не показалось бы Цельсу бессмысленным, сбивчивым и пустым. Спаситель для людей того сорта, о которых мы говорим, это, видимо, не столько ратоборец со Злом, сколько даритель или раздаватель блаженств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Пафос избранничества "последних" психологически требует пристрастия воображения к картинам будущего блаженства. Величие для нищего – житие в раю земном. Духовное нищенство во все века носит в себе мечту блаженствования.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Описания Рая того времени известны ученым. Один из них приводит содержание широко распространенного среди христиан рубежа двух первых веков Апокалипсиса Петра. "Автор стремится произвести впечатление за счет красочных сравнений и эпитетов: тела праведников белее всякого снега и краснее розы, свет – сверхяркий, волосы подобны венку, сплетенному из пестрых цветов или радуге. Рай наполнен красками, ароматами, лучами солнца, а сами обитателя Рая так красивы, что их красоту даже нельзя описать".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Трудно представить, сколько зла в действительности принесла эта растленная и противодуховная мечта блаженства. Когда христиане убивали, унижали, гнали других, то возвещали, что это во имя Христа, а в действительности за свой воздушный шар блаженствования. Сколько общеисторических и личнодушевных несчастий на счету этой возвышенной мечты! Сколько зла лицемерия, мистической хитрости во спасение – спасения не души человеческой, нет, – а ее самой, этой мечты. Сколько всяких соблазнов, разнообразных суеверий, обольщений черным как белым принесла она людям! И поделом. Райская идея – идея человекобожеская. Она зовет человека и его душу к праздности, к стоянию, к стагнации в работе духа.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Разумеется, что наибольшее и наипрочнейшее впечатление на «нищих» первохристианских времен должно было произвести Библейское сказание о том, что Рай этот уже когда-то существовал, и человек жил в нем. Причем, человек этот напоминал кого-то; он не стеснялся наготы своей, не различал добра и зла, но вдосталь вкушал вкусных плодов. Глубокомыслие рассказа Библии и по прошествии веков многим ни к чему, но то, что Адам и Ева жили в Эдеме до того, как были изгнаны Богом, имело основополагающее значение. За что изгнаны – не столь важно. Важно то, что без какого-то грехопадения все всегда жили бы в Раю. Вот пункт смычки низов язычества с Библией и Пришествием Христа.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Наисовершеннейшее и чистейшее бытие потребления плюс хоровое пение с ангелами – вот тот рай, ради осуществления которого принял муки Бог-Сын, и к которому развивается человечество по Воле Бога. Так поняли первые человекобоги нарождающегося адамического человечества христианского типа. Чувства </w:t>
      </w:r>
      <w:hyperlink r:id="rId1487"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Богочеловека были восприняты ими в качестве показателя их избранности и Божественного достоинства. Их религиозный экстаз зижделся на воодушевлении мечты райского блаженствования.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Жить в человекобожеском Раю – идеал жизни во все времена всех «нищих», богатых и бедных. Переживания идеала материального потребления, мечта безграничного потребления – социалистического или капиталистического, – обуявшие людей Большого отлива в ХХ веке, идет сквозь века в продолжение той мечты, которой вдохновлялись человекобоги первохристианских времен.</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Собственно, из таких людей состоит сегодня выродившееся адамическое человечество христианского типа – и европейское, и североамериканское.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Изживание человекобожества – предусмотренная на Пути Замысла мистическая задача Большого отлива адамического человекобожества. Это не дело рук человеческих. Изживание человекобожества для североамериканского человечества есть необходимое условие второго воплощения (если угодно, второго пришествия) </w:t>
      </w:r>
      <w:hyperlink r:id="rId1488"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 мир. Условие это не может быть выполнено без целенаправленного и многостороннего усилия земного человека, пусть и самоубийственного.</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14</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Общедуховная жизнь адамического человечества </w:t>
      </w:r>
      <w:hyperlink r:id="rId1489"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в конечном счете, поставлена на Богоподобии </w:t>
      </w:r>
      <w:hyperlink r:id="rId149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Вера – чувство-сознание Богоподобия производных </w:t>
      </w:r>
      <w:hyperlink r:id="rId149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484C64">
          <w:rPr>
            <w:rStyle w:val="a3"/>
            <w:rFonts w:ascii="Times New Roman" w:hAnsi="Times New Roman" w:cs="Times New Roman"/>
            <w:color w:val="000000"/>
            <w:sz w:val="28"/>
            <w:szCs w:val="28"/>
          </w:rPr>
          <w:t>Первого Лица</w:t>
        </w:r>
      </w:hyperlink>
      <w:r w:rsidRPr="00484C64">
        <w:rPr>
          <w:rFonts w:ascii="Times New Roman" w:hAnsi="Times New Roman" w:cs="Times New Roman"/>
          <w:color w:val="000000"/>
          <w:sz w:val="28"/>
          <w:szCs w:val="28"/>
        </w:rPr>
        <w:t>: локальной производной </w:t>
      </w:r>
      <w:hyperlink r:id="rId1492"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и общественной производной Власти. Вера </w:t>
      </w:r>
      <w:hyperlink r:id="rId1493"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использована на Пути Замысла для создания адамического человечества христианского типа. Вера Власти – для создания адамического человечества магометанского типа.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Богоподобие своей Власти усваивается человеком легче и проще, чем Богоподобие своего </w:t>
      </w:r>
      <w:hyperlink r:id="rId1494"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Отсюда широкое распространение </w:t>
      </w:r>
      <w:hyperlink r:id="rId1495" w:tgtFrame="_blank" w:tooltip="Ислам" w:history="1">
        <w:r w:rsidRPr="00484C64">
          <w:rPr>
            <w:rStyle w:val="a3"/>
            <w:rFonts w:ascii="Times New Roman" w:hAnsi="Times New Roman" w:cs="Times New Roman"/>
            <w:color w:val="000000"/>
            <w:sz w:val="28"/>
            <w:szCs w:val="28"/>
          </w:rPr>
          <w:t>Ислама</w:t>
        </w:r>
      </w:hyperlink>
      <w:r w:rsidRPr="00484C64">
        <w:rPr>
          <w:rFonts w:ascii="Times New Roman" w:hAnsi="Times New Roman" w:cs="Times New Roman"/>
          <w:color w:val="000000"/>
          <w:sz w:val="28"/>
          <w:szCs w:val="28"/>
        </w:rPr>
        <w:t> по всему миру. Для восприятия Богоподобия филического существа Власти в себе ничего более не нужно, кроме достаточно интенсивной интервенции демиургических духов (пусть и самого высокого разбора), поддержанной напором сарической воли-власти. Это может произойти одномоментно.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Вероисповедания, основанного на чувстве-сознании </w:t>
      </w:r>
      <w:hyperlink r:id="rId1496" w:tgtFrame="_blank" w:tooltip="Коренное " w:history="1">
        <w:r w:rsidRPr="00484C64">
          <w:rPr>
            <w:rStyle w:val="a3"/>
            <w:rFonts w:ascii="Times New Roman" w:hAnsi="Times New Roman" w:cs="Times New Roman"/>
            <w:color w:val="000000"/>
            <w:sz w:val="28"/>
            <w:szCs w:val="28"/>
          </w:rPr>
          <w:t>коренного Я</w:t>
        </w:r>
      </w:hyperlink>
      <w:r w:rsidRPr="00484C64">
        <w:rPr>
          <w:rFonts w:ascii="Times New Roman" w:hAnsi="Times New Roman" w:cs="Times New Roman"/>
          <w:color w:val="000000"/>
          <w:sz w:val="28"/>
          <w:szCs w:val="28"/>
        </w:rPr>
        <w:t>, нужно особенное подтверждение. Таким подтверждением стало воплощение </w:t>
      </w:r>
      <w:hyperlink r:id="rId1497"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случившееся за несколько веков до государственного принятия </w:t>
      </w:r>
      <w:hyperlink r:id="rId1498" w:tgtFrame="_blank" w:tooltip="Христианство" w:history="1">
        <w:r w:rsidRPr="00484C64">
          <w:rPr>
            <w:rStyle w:val="a3"/>
            <w:rFonts w:ascii="Times New Roman" w:hAnsi="Times New Roman" w:cs="Times New Roman"/>
            <w:color w:val="000000"/>
            <w:sz w:val="28"/>
            <w:szCs w:val="28"/>
          </w:rPr>
          <w:t>Христианства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Придя на Землю, Господь Бог ради спасения человека от смерти и смертности приносит Жертву искупления первородного греха на кресте. Божественный мотив принести Божественную Жертву – чувства </w:t>
      </w:r>
      <w:hyperlink r:id="rId1499"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xml:space="preserve">, обращенные к Своему любимому творению, к земному человеку. </w:t>
      </w:r>
      <w:r w:rsidRPr="00484C64">
        <w:rPr>
          <w:rFonts w:ascii="Times New Roman" w:hAnsi="Times New Roman" w:cs="Times New Roman"/>
          <w:color w:val="000000"/>
          <w:sz w:val="28"/>
          <w:szCs w:val="28"/>
        </w:rPr>
        <w:lastRenderedPageBreak/>
        <w:t>Превращение мысли попрания человеческой смерти Божественной Жертвой в мировое Вероисповедание – нелегкая задача для </w:t>
      </w:r>
      <w:hyperlink r:id="rId1500"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484C64">
          <w:rPr>
            <w:rStyle w:val="a3"/>
            <w:rFonts w:ascii="Times New Roman" w:hAnsi="Times New Roman" w:cs="Times New Roman"/>
            <w:color w:val="000000"/>
            <w:sz w:val="28"/>
            <w:szCs w:val="28"/>
          </w:rPr>
          <w:t>Божественного Работника</w:t>
        </w:r>
      </w:hyperlink>
      <w:r w:rsidRPr="00484C64">
        <w:rPr>
          <w:rFonts w:ascii="Times New Roman" w:hAnsi="Times New Roman" w:cs="Times New Roman"/>
          <w:color w:val="000000"/>
          <w:sz w:val="28"/>
          <w:szCs w:val="28"/>
        </w:rPr>
        <w:t>. Тем более трудная, что она должна была сохраниться и укорениться при сохранении на несколько веков памяти о воплощении </w:t>
      </w:r>
      <w:hyperlink r:id="rId1501"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Образ и дело Богочеловека </w:t>
      </w:r>
      <w:hyperlink r:id="rId1502"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сохранялись так, как могло на </w:t>
      </w:r>
      <w:hyperlink r:id="rId1503" w:tgtFrame="_blank" w:tooltip="Четвертый День Пути Замысла" w:history="1">
        <w:r w:rsidRPr="00484C64">
          <w:rPr>
            <w:rStyle w:val="a3"/>
            <w:rFonts w:ascii="Times New Roman" w:hAnsi="Times New Roman" w:cs="Times New Roman"/>
            <w:color w:val="000000"/>
            <w:sz w:val="28"/>
            <w:szCs w:val="28"/>
          </w:rPr>
          <w:t>Четвертом Дне</w:t>
        </w:r>
      </w:hyperlink>
      <w:r w:rsidRPr="00484C64">
        <w:rPr>
          <w:rFonts w:ascii="Times New Roman" w:hAnsi="Times New Roman" w:cs="Times New Roman"/>
          <w:color w:val="000000"/>
          <w:sz w:val="28"/>
          <w:szCs w:val="28"/>
        </w:rPr>
        <w:t>, – в извращенном виде.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принятия </w:t>
      </w:r>
      <w:hyperlink r:id="rId1504" w:tgtFrame="_blank" w:tooltip="Христианство" w:history="1">
        <w:r w:rsidRPr="00484C64">
          <w:rPr>
            <w:rStyle w:val="a3"/>
            <w:rFonts w:ascii="Times New Roman" w:hAnsi="Times New Roman" w:cs="Times New Roman"/>
            <w:color w:val="000000"/>
            <w:sz w:val="28"/>
            <w:szCs w:val="28"/>
          </w:rPr>
          <w:t>Христианства</w:t>
        </w:r>
      </w:hyperlink>
      <w:r w:rsidRPr="00484C64">
        <w:rPr>
          <w:rFonts w:ascii="Times New Roman" w:hAnsi="Times New Roman" w:cs="Times New Roman"/>
          <w:color w:val="000000"/>
          <w:sz w:val="28"/>
          <w:szCs w:val="28"/>
        </w:rPr>
        <w:t> в обществе должно находиться в навигациях достаточно людей </w:t>
      </w:r>
      <w:hyperlink r:id="rId1505"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Чтобы накопить их в намечающемся христианском мире, потребовалось всего-то десять – пятнадцать поколений. Это был взрывной процесс.</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Воплощение </w:t>
      </w:r>
      <w:hyperlink r:id="rId1506"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кроме грядущего торжества </w:t>
      </w:r>
      <w:hyperlink r:id="rId1507" w:tgtFrame="_blank" w:tooltip="Христианство" w:history="1">
        <w:r w:rsidRPr="00484C64">
          <w:rPr>
            <w:rStyle w:val="a3"/>
            <w:rFonts w:ascii="Times New Roman" w:hAnsi="Times New Roman" w:cs="Times New Roman"/>
            <w:color w:val="000000"/>
            <w:sz w:val="28"/>
            <w:szCs w:val="28"/>
          </w:rPr>
          <w:t>Христианства</w:t>
        </w:r>
      </w:hyperlink>
      <w:r w:rsidRPr="00484C64">
        <w:rPr>
          <w:rFonts w:ascii="Times New Roman" w:hAnsi="Times New Roman" w:cs="Times New Roman"/>
          <w:color w:val="000000"/>
          <w:sz w:val="28"/>
          <w:szCs w:val="28"/>
        </w:rPr>
        <w:t>, имело всечеловеческое значение. Оно произвело революцию в </w:t>
      </w:r>
      <w:hyperlink r:id="rId1508"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Филиоэдене</w:t>
        </w:r>
      </w:hyperlink>
      <w:r w:rsidRPr="00484C64">
        <w:rPr>
          <w:rFonts w:ascii="Times New Roman" w:hAnsi="Times New Roman" w:cs="Times New Roman"/>
          <w:color w:val="000000"/>
          <w:sz w:val="28"/>
          <w:szCs w:val="28"/>
        </w:rPr>
        <w:t> и, соответственно, во внутренней жизни базисного человека как такового. В </w:t>
      </w:r>
      <w:hyperlink r:id="rId1509"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Филиоэдене</w:t>
        </w:r>
      </w:hyperlink>
      <w:r w:rsidRPr="00484C64">
        <w:rPr>
          <w:rFonts w:ascii="Times New Roman" w:hAnsi="Times New Roman" w:cs="Times New Roman"/>
          <w:color w:val="000000"/>
          <w:sz w:val="28"/>
          <w:szCs w:val="28"/>
        </w:rPr>
        <w:t> </w:t>
      </w:r>
      <w:hyperlink r:id="rId1510"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 </w:t>
      </w:r>
      <w:hyperlink r:id="rId1511" w:tgtFrame="_blank" w:tooltip="Сераф" w:history="1">
        <w:r w:rsidRPr="00484C64">
          <w:rPr>
            <w:rStyle w:val="a3"/>
            <w:rFonts w:ascii="Times New Roman" w:hAnsi="Times New Roman" w:cs="Times New Roman"/>
            <w:color w:val="000000"/>
            <w:sz w:val="28"/>
            <w:szCs w:val="28"/>
          </w:rPr>
          <w:t>серафов</w:t>
        </w:r>
      </w:hyperlink>
      <w:r w:rsidRPr="00484C64">
        <w:rPr>
          <w:rFonts w:ascii="Times New Roman" w:hAnsi="Times New Roman" w:cs="Times New Roman"/>
          <w:color w:val="000000"/>
          <w:sz w:val="28"/>
          <w:szCs w:val="28"/>
        </w:rPr>
        <w:t> </w:t>
      </w:r>
      <w:hyperlink r:id="rId1512"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и людей </w:t>
      </w:r>
      <w:hyperlink r:id="rId1513"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не существовало. Хотя, конечно, всегда были люди добродушные и нервически жалостливые.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Доброжелательность с трудом воспитуема в человеке. Доброту-жалость </w:t>
      </w:r>
      <w:hyperlink r:id="rId1514"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привить невозможно. Она трудно раскрывается от человеческих усилий, с ней надо родиться, и тогда она растет сама до назначенных ей при рождении пределов. Доброту-жалость от </w:t>
      </w:r>
      <w:hyperlink r:id="rId1515"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 человеке можно забить, но взрастить ее сверх заложенного в нем по рождению, практически нельзя.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Воплощение </w:t>
      </w:r>
      <w:hyperlink r:id="rId1516"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взвело весь </w:t>
      </w:r>
      <w:hyperlink r:id="rId1517"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w:t>
        </w:r>
      </w:hyperlink>
      <w:r w:rsidRPr="00484C64">
        <w:rPr>
          <w:rFonts w:ascii="Times New Roman" w:hAnsi="Times New Roman" w:cs="Times New Roman"/>
          <w:color w:val="000000"/>
          <w:sz w:val="28"/>
          <w:szCs w:val="28"/>
        </w:rPr>
        <w:t> на восхождение к </w:t>
      </w:r>
      <w:hyperlink r:id="rId1518" w:tgtFrame="_blank" w:tooltip="Восьмое Лицо" w:history="1">
        <w:r w:rsidRPr="00484C64">
          <w:rPr>
            <w:rStyle w:val="a3"/>
            <w:rFonts w:ascii="Times New Roman" w:hAnsi="Times New Roman" w:cs="Times New Roman"/>
            <w:color w:val="000000"/>
            <w:sz w:val="28"/>
            <w:szCs w:val="28"/>
          </w:rPr>
          <w:t>Восьмому Лицу</w:t>
        </w:r>
      </w:hyperlink>
      <w:r w:rsidRPr="00484C64">
        <w:rPr>
          <w:rFonts w:ascii="Times New Roman" w:hAnsi="Times New Roman" w:cs="Times New Roman"/>
          <w:color w:val="000000"/>
          <w:sz w:val="28"/>
          <w:szCs w:val="28"/>
        </w:rPr>
        <w:t>. Все области </w:t>
      </w:r>
      <w:hyperlink r:id="rId1519"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 хотя и неравномерно, стали наполняться </w:t>
      </w:r>
      <w:hyperlink r:id="rId1520" w:tgtFrame="_blank" w:tooltip="Сераф" w:history="1">
        <w:r w:rsidRPr="00484C64">
          <w:rPr>
            <w:rStyle w:val="a3"/>
            <w:rFonts w:ascii="Times New Roman" w:hAnsi="Times New Roman" w:cs="Times New Roman"/>
            <w:color w:val="000000"/>
            <w:sz w:val="28"/>
            <w:szCs w:val="28"/>
          </w:rPr>
          <w:t>серафами</w:t>
        </w:r>
      </w:hyperlink>
      <w:r w:rsidRPr="00484C64">
        <w:rPr>
          <w:rFonts w:ascii="Times New Roman" w:hAnsi="Times New Roman" w:cs="Times New Roman"/>
          <w:color w:val="000000"/>
          <w:sz w:val="28"/>
          <w:szCs w:val="28"/>
        </w:rPr>
        <w:t> </w:t>
      </w:r>
      <w:hyperlink r:id="rId1521"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Теперь по всему роду человеческому на Земле могли объявляться люди </w:t>
      </w:r>
      <w:hyperlink r:id="rId1522"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Наибольшее количество их появлялось в намечающемся христианском мире, где все более широко распространялось евангельское Богоподобие, основанное на переживании сторгической связи с Христом.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Промежуток времени от Пришествия Христа и до принятия </w:t>
      </w:r>
      <w:hyperlink r:id="rId1523" w:tgtFrame="_blank" w:tooltip="Христианство" w:history="1">
        <w:r w:rsidRPr="00484C64">
          <w:rPr>
            <w:rStyle w:val="a3"/>
            <w:rFonts w:ascii="Times New Roman" w:hAnsi="Times New Roman" w:cs="Times New Roman"/>
            <w:color w:val="000000"/>
            <w:sz w:val="28"/>
            <w:szCs w:val="28"/>
          </w:rPr>
          <w:t>Христианства</w:t>
        </w:r>
      </w:hyperlink>
      <w:r w:rsidRPr="00484C64">
        <w:rPr>
          <w:rFonts w:ascii="Times New Roman" w:hAnsi="Times New Roman" w:cs="Times New Roman"/>
          <w:color w:val="000000"/>
          <w:sz w:val="28"/>
          <w:szCs w:val="28"/>
        </w:rPr>
        <w:t> надобен был для создания необходимого количества </w:t>
      </w:r>
      <w:hyperlink r:id="rId1524" w:tgtFrame="_blank" w:tooltip="Сераф" w:history="1">
        <w:r w:rsidRPr="00484C64">
          <w:rPr>
            <w:rStyle w:val="a3"/>
            <w:rFonts w:ascii="Times New Roman" w:hAnsi="Times New Roman" w:cs="Times New Roman"/>
            <w:color w:val="000000"/>
            <w:sz w:val="28"/>
            <w:szCs w:val="28"/>
          </w:rPr>
          <w:t>серафов</w:t>
        </w:r>
      </w:hyperlink>
      <w:r w:rsidRPr="00484C64">
        <w:rPr>
          <w:rFonts w:ascii="Times New Roman" w:hAnsi="Times New Roman" w:cs="Times New Roman"/>
          <w:color w:val="000000"/>
          <w:sz w:val="28"/>
          <w:szCs w:val="28"/>
        </w:rPr>
        <w:t> </w:t>
      </w:r>
      <w:hyperlink r:id="rId1525"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 </w:t>
      </w:r>
      <w:hyperlink r:id="rId1526"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Филиоэдене</w:t>
        </w:r>
      </w:hyperlink>
      <w:r w:rsidRPr="00484C64">
        <w:rPr>
          <w:rFonts w:ascii="Times New Roman" w:hAnsi="Times New Roman" w:cs="Times New Roman"/>
          <w:color w:val="000000"/>
          <w:sz w:val="28"/>
          <w:szCs w:val="28"/>
        </w:rPr>
        <w:t> и людей </w:t>
      </w:r>
      <w:hyperlink r:id="rId1527"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 грядущем христианском мире. Без воплощения </w:t>
      </w:r>
      <w:hyperlink r:id="rId1528"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не было бы людей </w:t>
      </w:r>
      <w:hyperlink r:id="rId1529"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без которых </w:t>
      </w:r>
      <w:hyperlink r:id="rId1530" w:tgtFrame="_blank" w:tooltip="Христианство" w:history="1">
        <w:r w:rsidRPr="00484C64">
          <w:rPr>
            <w:rStyle w:val="a3"/>
            <w:rFonts w:ascii="Times New Roman" w:hAnsi="Times New Roman" w:cs="Times New Roman"/>
            <w:color w:val="000000"/>
            <w:sz w:val="28"/>
            <w:szCs w:val="28"/>
          </w:rPr>
          <w:t>Христианство</w:t>
        </w:r>
      </w:hyperlink>
      <w:r w:rsidRPr="00484C64">
        <w:rPr>
          <w:rFonts w:ascii="Times New Roman" w:hAnsi="Times New Roman" w:cs="Times New Roman"/>
          <w:color w:val="000000"/>
          <w:sz w:val="28"/>
          <w:szCs w:val="28"/>
        </w:rPr>
        <w:t> никаким чудом не смогло бы состояться.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Появление во всем мире людей </w:t>
      </w:r>
      <w:hyperlink r:id="rId1531"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обязано воплощению </w:t>
      </w:r>
      <w:hyperlink r:id="rId1532"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совершившемуся в Иудее первого века. Ранее на </w:t>
      </w:r>
      <w:hyperlink r:id="rId1533" w:tgtFrame="_blank" w:tooltip="Четвертый День Пути Замысла" w:history="1">
        <w:r w:rsidRPr="00484C64">
          <w:rPr>
            <w:rStyle w:val="a3"/>
            <w:rFonts w:ascii="Times New Roman" w:hAnsi="Times New Roman" w:cs="Times New Roman"/>
            <w:color w:val="000000"/>
            <w:sz w:val="28"/>
            <w:szCs w:val="28"/>
          </w:rPr>
          <w:t>Четвертом Дне</w:t>
        </w:r>
      </w:hyperlink>
      <w:r w:rsidRPr="00484C64">
        <w:rPr>
          <w:rFonts w:ascii="Times New Roman" w:hAnsi="Times New Roman" w:cs="Times New Roman"/>
          <w:color w:val="000000"/>
          <w:sz w:val="28"/>
          <w:szCs w:val="28"/>
        </w:rPr>
        <w:t> людей </w:t>
      </w:r>
      <w:hyperlink r:id="rId1534"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xml:space="preserve"> не было. Во втором тысячелетии по </w:t>
      </w:r>
      <w:r w:rsidRPr="00484C64">
        <w:rPr>
          <w:rFonts w:ascii="Times New Roman" w:hAnsi="Times New Roman" w:cs="Times New Roman"/>
          <w:color w:val="000000"/>
          <w:sz w:val="28"/>
          <w:szCs w:val="28"/>
        </w:rPr>
        <w:lastRenderedPageBreak/>
        <w:t>рождении Христа их можно встретить где угодно. Другое дело, что они нигде никак не определяют общее течение жизни человеческой. Практика земной жизни со всей очевидностью указывает на недейственность </w:t>
      </w:r>
      <w:hyperlink r:id="rId1535"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на человека во все века. В том числе, и в христианском мире.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Чувства </w:t>
      </w:r>
      <w:hyperlink r:id="rId1536"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присутствуют на </w:t>
      </w:r>
      <w:hyperlink r:id="rId1537"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иногда даже возвещаются в нашей жизни, но не определяют ее. </w:t>
      </w:r>
      <w:hyperlink r:id="rId1538"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всегда и везде в тени. Добро от него больше обиходное, чем мистическое. Чувства </w:t>
      </w:r>
      <w:hyperlink r:id="rId1539"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прикладывались к стремлениям христианина спасти себя от смерти и найти вечное блаженство, они ценились, но не возводилось на уровень святости, как агапическая любовь. Апостол Иоанн призывал братьев к агапической любви и к </w:t>
      </w:r>
      <w:hyperlink r:id="rId1540"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через Христа, а не к любви-жалости друг к другу.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А между тем, именно </w:t>
      </w:r>
      <w:hyperlink r:id="rId1541"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способно объединить весь род человеческий. Его единящее всечеловеческое значение несомненно. Именно поэтому </w:t>
      </w:r>
      <w:hyperlink r:id="rId1542"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свойственно керувизму как таковому. Оно позволяет керувическому человечеству сторгически включать в себя и адамическое человечество, и человечество евическое.</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Всесторонне осмыслить воплощение </w:t>
      </w:r>
      <w:hyperlink r:id="rId1543" w:tgtFrame="_blank" w:tooltip="Сераф" w:history="1">
        <w:r w:rsidRPr="00484C64">
          <w:rPr>
            <w:rStyle w:val="a3"/>
            <w:rFonts w:ascii="Times New Roman" w:hAnsi="Times New Roman" w:cs="Times New Roman"/>
            <w:color w:val="000000"/>
            <w:sz w:val="28"/>
            <w:szCs w:val="28"/>
          </w:rPr>
          <w:t>серафа</w:t>
        </w:r>
      </w:hyperlink>
      <w:r w:rsidRPr="00484C64">
        <w:rPr>
          <w:rFonts w:ascii="Times New Roman" w:hAnsi="Times New Roman" w:cs="Times New Roman"/>
          <w:color w:val="000000"/>
          <w:sz w:val="28"/>
          <w:szCs w:val="28"/>
        </w:rPr>
        <w:t> </w:t>
      </w:r>
      <w:hyperlink r:id="rId1544"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 земных навигациях не просто, но возможно. Вполне осмыслить воплощение самого </w:t>
      </w:r>
      <w:hyperlink r:id="rId1545"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не соответствует моим прозревательским возможностям.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Первое воплощение </w:t>
      </w:r>
      <w:hyperlink r:id="rId1546"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обрамляло Божественную Жертву и давало людям понимание мотива Божественный Жертвы Спасителя. Во втором воплощении </w:t>
      </w:r>
      <w:hyperlink r:id="rId1547"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используется по прямому назначению.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первом воплощении </w:t>
      </w:r>
      <w:hyperlink r:id="rId1548"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работало на Пути Замысла постольку поскольку. Во втором – в полную силу.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Первое воплощение </w:t>
      </w:r>
      <w:hyperlink r:id="rId1549"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было поставлено на дело образования общедуховности и общедуховной власти, на дело перехода определенной части человечества с Четвертого на </w:t>
      </w:r>
      <w:hyperlink r:id="rId1550"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Второе воплощение </w:t>
      </w:r>
      <w:hyperlink r:id="rId1551"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 веха в процессе Преображения человека </w:t>
      </w:r>
      <w:hyperlink r:id="rId1552"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в человека </w:t>
      </w:r>
      <w:hyperlink r:id="rId1553" w:tgtFrame="_blank" w:tooltip="Шестой День Пути Замысла" w:history="1">
        <w:r w:rsidRPr="00484C64">
          <w:rPr>
            <w:rStyle w:val="a3"/>
            <w:rFonts w:ascii="Times New Roman" w:hAnsi="Times New Roman" w:cs="Times New Roman"/>
            <w:color w:val="000000"/>
            <w:sz w:val="28"/>
            <w:szCs w:val="28"/>
          </w:rPr>
          <w:t>Шестого Дня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Первое воплощение </w:t>
      </w:r>
      <w:hyperlink r:id="rId1554"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обещало людям спасение от смерти и смертности. Второе воплощение предвещает внедрение </w:t>
      </w:r>
      <w:hyperlink r:id="rId1555"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и эденского </w:t>
      </w:r>
      <w:hyperlink r:id="rId1556" w:tgtFrame="_blank" w:tooltip="Свет Любви" w:history="1">
        <w:r w:rsidRPr="00484C64">
          <w:rPr>
            <w:rStyle w:val="a3"/>
            <w:rFonts w:ascii="Times New Roman" w:hAnsi="Times New Roman" w:cs="Times New Roman"/>
            <w:color w:val="000000"/>
            <w:sz w:val="28"/>
            <w:szCs w:val="28"/>
          </w:rPr>
          <w:t>Света Любви</w:t>
        </w:r>
      </w:hyperlink>
      <w:r w:rsidRPr="00484C64">
        <w:rPr>
          <w:rFonts w:ascii="Times New Roman" w:hAnsi="Times New Roman" w:cs="Times New Roman"/>
          <w:color w:val="000000"/>
          <w:sz w:val="28"/>
          <w:szCs w:val="28"/>
        </w:rPr>
        <w:t> в </w:t>
      </w:r>
      <w:hyperlink r:id="rId1557" w:tgtFrame="_blank" w:tooltip="Структура&#10;..." w:history="1">
        <w:r w:rsidRPr="00484C64">
          <w:rPr>
            <w:rStyle w:val="a3"/>
            <w:rFonts w:ascii="Times New Roman" w:hAnsi="Times New Roman" w:cs="Times New Roman"/>
            <w:color w:val="000000"/>
            <w:sz w:val="28"/>
            <w:szCs w:val="28"/>
          </w:rPr>
          <w:t>Структуру</w:t>
        </w:r>
      </w:hyperlink>
      <w:r w:rsidRPr="00484C64">
        <w:rPr>
          <w:rFonts w:ascii="Times New Roman" w:hAnsi="Times New Roman" w:cs="Times New Roman"/>
          <w:color w:val="000000"/>
          <w:sz w:val="28"/>
          <w:szCs w:val="28"/>
        </w:rPr>
        <w:t> внутреннего мира людей.</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Первое воплощение </w:t>
      </w:r>
      <w:hyperlink r:id="rId1558"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предвещало рассвет </w:t>
      </w:r>
      <w:hyperlink r:id="rId1559"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Второе Пришествие </w:t>
      </w:r>
      <w:hyperlink r:id="rId1560"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ознаменует не конец света, а конец </w:t>
      </w:r>
      <w:hyperlink r:id="rId1561"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и предвестие рассвета </w:t>
      </w:r>
      <w:hyperlink r:id="rId1562" w:tgtFrame="_blank" w:tooltip="Шестой День Пути Замысла" w:history="1">
        <w:r w:rsidRPr="00484C64">
          <w:rPr>
            <w:rStyle w:val="a3"/>
            <w:rFonts w:ascii="Times New Roman" w:hAnsi="Times New Roman" w:cs="Times New Roman"/>
            <w:color w:val="000000"/>
            <w:sz w:val="28"/>
            <w:szCs w:val="28"/>
          </w:rPr>
          <w:t>Шестого Дня</w:t>
        </w:r>
      </w:hyperlink>
      <w:r w:rsidRPr="00484C64">
        <w:rPr>
          <w:rFonts w:ascii="Times New Roman" w:hAnsi="Times New Roman" w:cs="Times New Roman"/>
          <w:color w:val="000000"/>
          <w:sz w:val="28"/>
          <w:szCs w:val="28"/>
        </w:rPr>
        <w:t>. Второе воплощение произойдет не в эсхатологические времена. Ко времени второго воплощения </w:t>
      </w:r>
      <w:hyperlink r:id="rId1563"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эти времена (времена Большого отлива) уже позади.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Первое пришествие – для адамического мира и с нацелом на керувическое человечество первой очереди. Второе пришествие – для керувического человечества второй очереди. Такова подлинная избранность североамериканского человечества. Тезис построения керувического человечества второй очереди после второго воплощения </w:t>
      </w:r>
      <w:hyperlink r:id="rId1564"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 любое по форме, лишь бы с единым содержанием </w:t>
      </w:r>
      <w:hyperlink r:id="rId1565"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Любое воплощение любого Божественного Лица в среду обывателей любого времени бесполезно. В отличие от первого воплощения </w:t>
      </w:r>
      <w:hyperlink r:id="rId1566"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 никуда, во враждебную среду древнего Рима, второе воплощение произойдет в родственную среду «лучших людей», в которой быть не может драмы андреевского Искариота.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Второе воплощение </w:t>
      </w:r>
      <w:hyperlink r:id="rId1567"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произойдет, когда придет время, в одну из дружин Преображения строящегося керувического мира второй очереди.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Люди </w:t>
      </w:r>
      <w:hyperlink r:id="rId1568"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и люди дружин Преображения суть разные генерации людей. </w:t>
      </w:r>
      <w:hyperlink r:id="rId1569" w:tgtFrame="_blank" w:tooltip="Структура&#10;..." w:history="1">
        <w:r w:rsidRPr="00484C64">
          <w:rPr>
            <w:rStyle w:val="a3"/>
            <w:rFonts w:ascii="Times New Roman" w:hAnsi="Times New Roman" w:cs="Times New Roman"/>
            <w:color w:val="000000"/>
            <w:sz w:val="28"/>
            <w:szCs w:val="28"/>
          </w:rPr>
          <w:t>Структура внутреннего мира человека</w:t>
        </w:r>
      </w:hyperlink>
      <w:r w:rsidRPr="00484C64">
        <w:rPr>
          <w:rFonts w:ascii="Times New Roman" w:hAnsi="Times New Roman" w:cs="Times New Roman"/>
          <w:color w:val="000000"/>
          <w:sz w:val="28"/>
          <w:szCs w:val="28"/>
        </w:rPr>
        <w:t> дружины Преображения работает иначе.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Человек дружины Преображения – человек личнодуховной жизни особого рода. Это не та, нам знакомая одиночная личнодуховная жизнь, проходящая в тени </w:t>
      </w:r>
      <w:hyperlink r:id="rId1570"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а одновременно одиночное и совместное путевое восхождение.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Люди Преображения суть люди общедружинного личнодуховного действия – невиданного на </w:t>
      </w:r>
      <w:hyperlink r:id="rId1571"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действия. В дружине Преображения все восходят по одиночке и вместе. Их общедуховная жизнь есть совокупность личнодуховной жизни всех.</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общекомандной системе базисный человек-земной человек образуется единая душа потайного двойника, состоящая из душ потайных двойников каждого. Их тела потайных двойников (заряды мозга) работают в унисон.</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w:t>
      </w:r>
      <w:hyperlink r:id="rId1572" w:tgtFrame="_blank" w:tooltip="Структура&#10;..." w:history="1">
        <w:r w:rsidRPr="00484C64">
          <w:rPr>
            <w:rStyle w:val="a3"/>
            <w:rFonts w:ascii="Times New Roman" w:hAnsi="Times New Roman" w:cs="Times New Roman"/>
            <w:color w:val="000000"/>
            <w:sz w:val="28"/>
            <w:szCs w:val="28"/>
          </w:rPr>
          <w:t>Структуре внутреннего мира человека</w:t>
        </w:r>
      </w:hyperlink>
      <w:r w:rsidRPr="00484C64">
        <w:rPr>
          <w:rFonts w:ascii="Times New Roman" w:hAnsi="Times New Roman" w:cs="Times New Roman"/>
          <w:color w:val="000000"/>
          <w:sz w:val="28"/>
          <w:szCs w:val="28"/>
        </w:rPr>
        <w:t> дружины </w:t>
      </w:r>
      <w:hyperlink r:id="rId1573" w:tgtFrame="_blank" w:tooltip="Самость" w:history="1">
        <w:r w:rsidRPr="00484C64">
          <w:rPr>
            <w:rStyle w:val="a3"/>
            <w:rFonts w:ascii="Times New Roman" w:hAnsi="Times New Roman" w:cs="Times New Roman"/>
            <w:color w:val="000000"/>
            <w:sz w:val="28"/>
            <w:szCs w:val="28"/>
          </w:rPr>
          <w:t>Самость</w:t>
        </w:r>
      </w:hyperlink>
      <w:r w:rsidRPr="00484C64">
        <w:rPr>
          <w:rFonts w:ascii="Times New Roman" w:hAnsi="Times New Roman" w:cs="Times New Roman"/>
          <w:color w:val="000000"/>
          <w:sz w:val="28"/>
          <w:szCs w:val="28"/>
        </w:rPr>
        <w:t xml:space="preserve"> у каждого своя, а серафическая личность – общая, неразрывно включенная в единую </w:t>
      </w:r>
      <w:r w:rsidRPr="00484C64">
        <w:rPr>
          <w:rFonts w:ascii="Times New Roman" w:hAnsi="Times New Roman" w:cs="Times New Roman"/>
          <w:color w:val="000000"/>
          <w:sz w:val="28"/>
          <w:szCs w:val="28"/>
        </w:rPr>
        <w:lastRenderedPageBreak/>
        <w:t>серафическую личность всей дружины Преображения. Мощь серафической личности каждого многократно усиливается общедружинной серафической личностью, в составе которой находится серафическая личность отдельного человека.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отличие от путевых людей </w:t>
      </w:r>
      <w:hyperlink r:id="rId1574"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люди дружины Преображения стремятся друг к другу не только для </w:t>
      </w:r>
      <w:hyperlink r:id="rId1575"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и дружбы, а более всего, для того, чтобы быть в единстве восхождения. В путевом и сторгическом восхождении люди Преображения один за всех и все за одного. Они совершают восхождение по одиночке и, вместе с тем, сообща и разом.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Люди дружин Преображения керувического человечества второй очереди изначально, со стартовых поколений, настроены на восприятие </w:t>
      </w:r>
      <w:hyperlink r:id="rId1576"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и на восхождение к </w:t>
      </w:r>
      <w:hyperlink r:id="rId1577" w:tgtFrame="_blank" w:tooltip="Восьмое Лицо" w:history="1">
        <w:r w:rsidRPr="00484C64">
          <w:rPr>
            <w:rStyle w:val="a3"/>
            <w:rFonts w:ascii="Times New Roman" w:hAnsi="Times New Roman" w:cs="Times New Roman"/>
            <w:color w:val="000000"/>
            <w:sz w:val="28"/>
            <w:szCs w:val="28"/>
          </w:rPr>
          <w:t>Восьмому Лицу</w:t>
        </w:r>
      </w:hyperlink>
      <w:r w:rsidRPr="00484C64">
        <w:rPr>
          <w:rFonts w:ascii="Times New Roman" w:hAnsi="Times New Roman" w:cs="Times New Roman"/>
          <w:color w:val="000000"/>
          <w:sz w:val="28"/>
          <w:szCs w:val="28"/>
        </w:rPr>
        <w:t> в личнодуховной общедружинной жизни.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Первое воплощение </w:t>
      </w:r>
      <w:hyperlink r:id="rId1578"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взвело </w:t>
      </w:r>
      <w:hyperlink r:id="rId1579"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w:t>
        </w:r>
      </w:hyperlink>
      <w:r w:rsidRPr="00484C64">
        <w:rPr>
          <w:rFonts w:ascii="Times New Roman" w:hAnsi="Times New Roman" w:cs="Times New Roman"/>
          <w:color w:val="000000"/>
          <w:sz w:val="28"/>
          <w:szCs w:val="28"/>
        </w:rPr>
        <w:t> на восхождение к </w:t>
      </w:r>
      <w:hyperlink r:id="rId1580" w:tgtFrame="_blank" w:tooltip="Восьмое Лицо" w:history="1">
        <w:r w:rsidRPr="00484C64">
          <w:rPr>
            <w:rStyle w:val="a3"/>
            <w:rFonts w:ascii="Times New Roman" w:hAnsi="Times New Roman" w:cs="Times New Roman"/>
            <w:color w:val="000000"/>
            <w:sz w:val="28"/>
            <w:szCs w:val="28"/>
          </w:rPr>
          <w:t>Восьмому Лицу</w:t>
        </w:r>
      </w:hyperlink>
      <w:r w:rsidRPr="00484C64">
        <w:rPr>
          <w:rFonts w:ascii="Times New Roman" w:hAnsi="Times New Roman" w:cs="Times New Roman"/>
          <w:color w:val="000000"/>
          <w:sz w:val="28"/>
          <w:szCs w:val="28"/>
        </w:rPr>
        <w:t>. Восхождение к </w:t>
      </w:r>
      <w:hyperlink r:id="rId1581" w:tgtFrame="_blank" w:tooltip="Восьмое Лицо" w:history="1">
        <w:r w:rsidRPr="00484C64">
          <w:rPr>
            <w:rStyle w:val="a3"/>
            <w:rFonts w:ascii="Times New Roman" w:hAnsi="Times New Roman" w:cs="Times New Roman"/>
            <w:color w:val="000000"/>
            <w:sz w:val="28"/>
            <w:szCs w:val="28"/>
          </w:rPr>
          <w:t>Восьмому Лицу</w:t>
        </w:r>
      </w:hyperlink>
      <w:r w:rsidRPr="00484C64">
        <w:rPr>
          <w:rFonts w:ascii="Times New Roman" w:hAnsi="Times New Roman" w:cs="Times New Roman"/>
          <w:color w:val="000000"/>
          <w:sz w:val="28"/>
          <w:szCs w:val="28"/>
        </w:rPr>
        <w:t> на </w:t>
      </w:r>
      <w:hyperlink r:id="rId1582"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совершается в межнавигационной базисной жизни </w:t>
      </w:r>
      <w:hyperlink r:id="rId1583" w:tgtFrame="_blank" w:tooltip="Филиоэденский Мир&#10;Один из миров, который ..." w:history="1">
        <w:r w:rsidRPr="00484C64">
          <w:rPr>
            <w:rStyle w:val="a3"/>
            <w:rFonts w:ascii="Times New Roman" w:hAnsi="Times New Roman" w:cs="Times New Roman"/>
            <w:color w:val="000000"/>
            <w:sz w:val="28"/>
            <w:szCs w:val="28"/>
          </w:rPr>
          <w:t>Филиоэдена</w:t>
        </w:r>
      </w:hyperlink>
      <w:r w:rsidRPr="00484C64">
        <w:rPr>
          <w:rFonts w:ascii="Times New Roman" w:hAnsi="Times New Roman" w:cs="Times New Roman"/>
          <w:color w:val="000000"/>
          <w:sz w:val="28"/>
          <w:szCs w:val="28"/>
        </w:rPr>
        <w:t>, по результатом человеческой жизни, но не в ней. Пути восхождение личнодуховной жизни </w:t>
      </w:r>
      <w:hyperlink r:id="rId1584"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на </w:t>
      </w:r>
      <w:hyperlink r:id="rId1585" w:tgtFrame="_blank" w:tooltip="Пятый День Пути Замысла" w:history="1">
        <w:r w:rsidRPr="00484C64">
          <w:rPr>
            <w:rStyle w:val="a3"/>
            <w:rFonts w:ascii="Times New Roman" w:hAnsi="Times New Roman" w:cs="Times New Roman"/>
            <w:color w:val="000000"/>
            <w:sz w:val="28"/>
            <w:szCs w:val="28"/>
          </w:rPr>
          <w:t>Пятом Дне</w:t>
        </w:r>
      </w:hyperlink>
      <w:r w:rsidRPr="00484C64">
        <w:rPr>
          <w:rFonts w:ascii="Times New Roman" w:hAnsi="Times New Roman" w:cs="Times New Roman"/>
          <w:color w:val="000000"/>
          <w:sz w:val="28"/>
          <w:szCs w:val="28"/>
        </w:rPr>
        <w:t> нет.</w:t>
      </w:r>
    </w:p>
    <w:p w:rsidR="00484C64" w:rsidRPr="00484C64" w:rsidRDefault="00830CD8" w:rsidP="00484C64">
      <w:pPr>
        <w:ind w:firstLine="500"/>
        <w:jc w:val="both"/>
        <w:rPr>
          <w:rFonts w:ascii="Times New Roman" w:hAnsi="Times New Roman" w:cs="Times New Roman"/>
          <w:color w:val="000000"/>
          <w:sz w:val="28"/>
          <w:szCs w:val="28"/>
        </w:rPr>
      </w:pPr>
      <w:hyperlink r:id="rId1586" w:tgtFrame="_blank" w:tooltip="Восьмое Лицо" w:history="1">
        <w:r w:rsidR="00484C64" w:rsidRPr="00484C64">
          <w:rPr>
            <w:rStyle w:val="a3"/>
            <w:rFonts w:ascii="Times New Roman" w:hAnsi="Times New Roman" w:cs="Times New Roman"/>
            <w:color w:val="000000"/>
            <w:sz w:val="28"/>
            <w:szCs w:val="28"/>
          </w:rPr>
          <w:t>Восьмое Лицо</w:t>
        </w:r>
      </w:hyperlink>
      <w:r w:rsidR="00484C64" w:rsidRPr="00484C64">
        <w:rPr>
          <w:rFonts w:ascii="Times New Roman" w:hAnsi="Times New Roman" w:cs="Times New Roman"/>
          <w:color w:val="000000"/>
          <w:sz w:val="28"/>
          <w:szCs w:val="28"/>
        </w:rPr>
        <w:t> в дружинах Преображения являет себя так ярко и полно, что переформатирует чувство жизни людей Преображения и раскроет перед ними земной Путь восхождения к себе. После второго воплощения восхождение к </w:t>
      </w:r>
      <w:hyperlink r:id="rId1587" w:tgtFrame="_blank" w:tooltip="Восьмое Лицо" w:history="1">
        <w:r w:rsidR="00484C64" w:rsidRPr="00484C64">
          <w:rPr>
            <w:rStyle w:val="a3"/>
            <w:rFonts w:ascii="Times New Roman" w:hAnsi="Times New Roman" w:cs="Times New Roman"/>
            <w:color w:val="000000"/>
            <w:sz w:val="28"/>
            <w:szCs w:val="28"/>
          </w:rPr>
          <w:t>Восьмому Лицу</w:t>
        </w:r>
      </w:hyperlink>
      <w:r w:rsidR="00484C64" w:rsidRPr="00484C64">
        <w:rPr>
          <w:rFonts w:ascii="Times New Roman" w:hAnsi="Times New Roman" w:cs="Times New Roman"/>
          <w:color w:val="000000"/>
          <w:sz w:val="28"/>
          <w:szCs w:val="28"/>
        </w:rPr>
        <w:t> в дружинах Преображения станет путевым личнодуховным восхождением – станет Путем восхождения к </w:t>
      </w:r>
      <w:hyperlink r:id="rId1588" w:tgtFrame="_blank" w:tooltip="Восьмое Лицо" w:history="1">
        <w:r w:rsidR="00484C64" w:rsidRPr="00484C64">
          <w:rPr>
            <w:rStyle w:val="a3"/>
            <w:rFonts w:ascii="Times New Roman" w:hAnsi="Times New Roman" w:cs="Times New Roman"/>
            <w:color w:val="000000"/>
            <w:sz w:val="28"/>
            <w:szCs w:val="28"/>
          </w:rPr>
          <w:t>Восьмому Лицу</w:t>
        </w:r>
      </w:hyperlink>
      <w:r w:rsidR="00484C64" w:rsidRPr="00484C64">
        <w:rPr>
          <w:rFonts w:ascii="Times New Roman" w:hAnsi="Times New Roman" w:cs="Times New Roman"/>
          <w:color w:val="000000"/>
          <w:sz w:val="28"/>
          <w:szCs w:val="28"/>
        </w:rPr>
        <w:t> земного человека, с душевным и личностным рождением, с Критическим точками на Пути и выходом на столбовой путь к эденскому рождению Лика </w:t>
      </w:r>
      <w:hyperlink r:id="rId1589" w:tgtFrame="_blank" w:tooltip="Восьмое Лицо" w:history="1">
        <w:r w:rsidR="00484C64" w:rsidRPr="00484C64">
          <w:rPr>
            <w:rStyle w:val="a3"/>
            <w:rFonts w:ascii="Times New Roman" w:hAnsi="Times New Roman" w:cs="Times New Roman"/>
            <w:color w:val="000000"/>
            <w:sz w:val="28"/>
            <w:szCs w:val="28"/>
          </w:rPr>
          <w:t>Восьмого Лица</w:t>
        </w:r>
      </w:hyperlink>
      <w:r w:rsidR="00484C64"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Восприятие </w:t>
      </w:r>
      <w:hyperlink r:id="rId1590" w:tgtFrame="_blank" w:tooltip="Христианство" w:history="1">
        <w:r w:rsidRPr="00484C64">
          <w:rPr>
            <w:rStyle w:val="a3"/>
            <w:rFonts w:ascii="Times New Roman" w:hAnsi="Times New Roman" w:cs="Times New Roman"/>
            <w:color w:val="000000"/>
            <w:sz w:val="28"/>
            <w:szCs w:val="28"/>
          </w:rPr>
          <w:t>Христианства</w:t>
        </w:r>
      </w:hyperlink>
      <w:r w:rsidRPr="00484C64">
        <w:rPr>
          <w:rFonts w:ascii="Times New Roman" w:hAnsi="Times New Roman" w:cs="Times New Roman"/>
          <w:color w:val="000000"/>
          <w:sz w:val="28"/>
          <w:szCs w:val="28"/>
        </w:rPr>
        <w:t> в историческом человечестве невозможно без критически достаточного числа людей </w:t>
      </w:r>
      <w:hyperlink r:id="rId1591"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которые экстренно формировались за несколько первых веков новой эры. Керувическое человечество первой очереди идет в рост на </w:t>
      </w:r>
      <w:hyperlink r:id="rId1592" w:tgtFrame="_blank" w:tooltip="Сераф" w:history="1">
        <w:r w:rsidRPr="00484C64">
          <w:rPr>
            <w:rStyle w:val="a3"/>
            <w:rFonts w:ascii="Times New Roman" w:hAnsi="Times New Roman" w:cs="Times New Roman"/>
            <w:color w:val="000000"/>
            <w:sz w:val="28"/>
            <w:szCs w:val="28"/>
          </w:rPr>
          <w:t>серафах</w:t>
        </w:r>
      </w:hyperlink>
      <w:r w:rsidRPr="00484C64">
        <w:rPr>
          <w:rFonts w:ascii="Times New Roman" w:hAnsi="Times New Roman" w:cs="Times New Roman"/>
          <w:color w:val="000000"/>
          <w:sz w:val="28"/>
          <w:szCs w:val="28"/>
        </w:rPr>
        <w:t> </w:t>
      </w:r>
      <w:hyperlink r:id="rId1593"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созданных за весьма краткий период существования христианских ветвей этого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Североамериканское человечество все века своего существования – это адамическое человечество и его отроги. Керувическое человечество второй очереди, в отличие от керувического первой очереди, не возникнет само собой, а будет переформатировано из адамического человечества предельно растленного североамериканского общества конца Большого отлива.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С воплощения </w:t>
      </w:r>
      <w:hyperlink r:id="rId1594"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 нем начинается невероятный процесс превращения аврамического человечества в человечество керувическое. В этом превращении должны участвовать все </w:t>
      </w:r>
      <w:hyperlink r:id="rId1595" w:tgtFrame="_blank" w:tooltip="Сераф" w:history="1">
        <w:r w:rsidRPr="00484C64">
          <w:rPr>
            <w:rStyle w:val="a3"/>
            <w:rFonts w:ascii="Times New Roman" w:hAnsi="Times New Roman" w:cs="Times New Roman"/>
            <w:color w:val="000000"/>
            <w:sz w:val="28"/>
            <w:szCs w:val="28"/>
          </w:rPr>
          <w:t>серафы</w:t>
        </w:r>
      </w:hyperlink>
      <w:r w:rsidRPr="00484C64">
        <w:rPr>
          <w:rFonts w:ascii="Times New Roman" w:hAnsi="Times New Roman" w:cs="Times New Roman"/>
          <w:color w:val="000000"/>
          <w:sz w:val="28"/>
          <w:szCs w:val="28"/>
        </w:rPr>
        <w:t> </w:t>
      </w:r>
      <w:hyperlink r:id="rId1596"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имеющиеся в распоряжении всех ветвей аврамического человечества христианского типа, то есть всего коллективного Запада. Это совсем не малочисленное войско. Жизни всех христианских подвижников всего западного мира, одухотворенных </w:t>
      </w:r>
      <w:hyperlink r:id="rId1597" w:tgtFrame="_blank" w:tooltip="Восьмое Лицо" w:history="1">
        <w:r w:rsidRPr="00484C64">
          <w:rPr>
            <w:rStyle w:val="a3"/>
            <w:rFonts w:ascii="Times New Roman" w:hAnsi="Times New Roman" w:cs="Times New Roman"/>
            <w:color w:val="000000"/>
            <w:sz w:val="28"/>
            <w:szCs w:val="28"/>
          </w:rPr>
          <w:t>Восьмым Лицом</w:t>
        </w:r>
      </w:hyperlink>
      <w:r w:rsidRPr="00484C64">
        <w:rPr>
          <w:rFonts w:ascii="Times New Roman" w:hAnsi="Times New Roman" w:cs="Times New Roman"/>
          <w:color w:val="000000"/>
          <w:sz w:val="28"/>
          <w:szCs w:val="28"/>
        </w:rPr>
        <w:t>, пойдут на создание керувического человечества второй очереди. Его дружины Преображения будут привлекать к себе всех людей </w:t>
      </w:r>
      <w:hyperlink r:id="rId1598"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по мере их выхода в навигации вне них.</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Почти весь </w:t>
      </w:r>
      <w:hyperlink r:id="rId1599"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w:t>
      </w:r>
      <w:hyperlink r:id="rId1600"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w:t>
        </w:r>
      </w:hyperlink>
      <w:r w:rsidRPr="00484C64">
        <w:rPr>
          <w:rFonts w:ascii="Times New Roman" w:hAnsi="Times New Roman" w:cs="Times New Roman"/>
          <w:color w:val="000000"/>
          <w:sz w:val="28"/>
          <w:szCs w:val="28"/>
        </w:rPr>
        <w:t> несколько отстранен от дел человеческих. Дружины Преображения керувического мира первой и второй очереди в высшей степени исполнены адолонической Искренностью. В этом их мощь.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Преображение без участия </w:t>
      </w:r>
      <w:hyperlink r:id="rId1601"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Адолона</w:t>
        </w:r>
      </w:hyperlink>
      <w:r w:rsidRPr="00484C64">
        <w:rPr>
          <w:rFonts w:ascii="Times New Roman" w:hAnsi="Times New Roman" w:cs="Times New Roman"/>
          <w:color w:val="000000"/>
          <w:sz w:val="28"/>
          <w:szCs w:val="28"/>
        </w:rPr>
        <w:t> невозможно ни на каких его этапах. </w:t>
      </w:r>
      <w:hyperlink r:id="rId1602"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w:t>
        </w:r>
      </w:hyperlink>
      <w:r w:rsidRPr="00484C64">
        <w:rPr>
          <w:rFonts w:ascii="Times New Roman" w:hAnsi="Times New Roman" w:cs="Times New Roman"/>
          <w:color w:val="000000"/>
          <w:sz w:val="28"/>
          <w:szCs w:val="28"/>
        </w:rPr>
        <w:t> – один из основоположников и работников Преображения.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 Большом отливе адолонического духа нет нигде, в Северной Америке особенно. Выход из Большого отлива везде будет сопровождаться могучей интервенцией адолонических духов. Их выход начнется еще во второй половине Большого отлива. Адолонические духи, само собой, заполонят дружины Преображения всех человечеств первой очереди для того, чтобы вспахать поле для грядущих дружин Преображения. Более всего это нужно в керувическом человечестве первой очереди.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Не исключено, что именно </w:t>
      </w:r>
      <w:hyperlink r:id="rId1603"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w:t>
        </w:r>
      </w:hyperlink>
      <w:r w:rsidRPr="00484C64">
        <w:rPr>
          <w:rFonts w:ascii="Times New Roman" w:hAnsi="Times New Roman" w:cs="Times New Roman"/>
          <w:color w:val="000000"/>
          <w:sz w:val="28"/>
          <w:szCs w:val="28"/>
        </w:rPr>
        <w:t> (точнее, </w:t>
      </w:r>
      <w:hyperlink r:id="rId1604" w:tgtFrame="_blank" w:tooltip="Третье Лицо&#10;Одно из трех Лиц Отца, внедренное в Божественного Работника, живет в Обители Подлинника. Представлено существами - Адолонами. &#10;    Создает эденофилический Свет Искренности и Прозревания." w:history="1">
        <w:r w:rsidRPr="00484C64">
          <w:rPr>
            <w:rStyle w:val="a3"/>
            <w:rFonts w:ascii="Times New Roman" w:hAnsi="Times New Roman" w:cs="Times New Roman"/>
            <w:color w:val="000000"/>
            <w:sz w:val="28"/>
            <w:szCs w:val="28"/>
          </w:rPr>
          <w:t>Третье Лицо</w:t>
        </w:r>
      </w:hyperlink>
      <w:r w:rsidRPr="00484C64">
        <w:rPr>
          <w:rFonts w:ascii="Times New Roman" w:hAnsi="Times New Roman" w:cs="Times New Roman"/>
          <w:color w:val="000000"/>
          <w:sz w:val="28"/>
          <w:szCs w:val="28"/>
        </w:rPr>
        <w:t>) побуждает </w:t>
      </w:r>
      <w:hyperlink r:id="rId1605"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на второе воплощение. Во всяком случае, второе воплощение </w:t>
      </w:r>
      <w:hyperlink r:id="rId1606"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возможно только вместе с </w:t>
      </w:r>
      <w:hyperlink r:id="rId1607"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Адолоном</w:t>
        </w:r>
      </w:hyperlink>
      <w:r w:rsidRPr="00484C64">
        <w:rPr>
          <w:rFonts w:ascii="Times New Roman" w:hAnsi="Times New Roman" w:cs="Times New Roman"/>
          <w:color w:val="000000"/>
          <w:sz w:val="28"/>
          <w:szCs w:val="28"/>
        </w:rPr>
        <w:t>, при мощном содействии </w:t>
      </w:r>
      <w:hyperlink r:id="rId1608"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Адолона</w:t>
        </w:r>
      </w:hyperlink>
      <w:r w:rsidRPr="00484C64">
        <w:rPr>
          <w:rFonts w:ascii="Times New Roman" w:hAnsi="Times New Roman" w:cs="Times New Roman"/>
          <w:color w:val="000000"/>
          <w:sz w:val="28"/>
          <w:szCs w:val="28"/>
        </w:rPr>
        <w:t> и по наводке им демиургических духов. После второго воплощения </w:t>
      </w:r>
      <w:hyperlink r:id="rId1609"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 дружинах Преображения неизбежно произойдет своего рода адолонический взрыв. Именно он устранит в людях Преображения остатки человекобожества всякого рода.</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Религия первого воплощения </w:t>
      </w:r>
      <w:hyperlink r:id="rId1610"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 религия Пришествия Спасителя и спасения грешного человека. Религия второго воплощения – </w:t>
      </w:r>
      <w:r w:rsidRPr="00484C64">
        <w:rPr>
          <w:rFonts w:ascii="Times New Roman" w:hAnsi="Times New Roman" w:cs="Times New Roman"/>
          <w:color w:val="000000"/>
          <w:sz w:val="28"/>
          <w:szCs w:val="28"/>
          <w:u w:val="single"/>
        </w:rPr>
        <w:t>религия </w:t>
      </w:r>
      <w:hyperlink r:id="rId1611"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эденского </w:t>
      </w:r>
      <w:hyperlink r:id="rId1612" w:tgtFrame="_blank" w:tooltip="Свет Любви" w:history="1">
        <w:r w:rsidRPr="00484C64">
          <w:rPr>
            <w:rStyle w:val="a3"/>
            <w:rFonts w:ascii="Times New Roman" w:hAnsi="Times New Roman" w:cs="Times New Roman"/>
            <w:color w:val="000000"/>
            <w:sz w:val="28"/>
            <w:szCs w:val="28"/>
          </w:rPr>
          <w:t>Света Любви</w:t>
        </w:r>
      </w:hyperlink>
      <w:r w:rsidRPr="00484C64">
        <w:rPr>
          <w:rFonts w:ascii="Times New Roman" w:hAnsi="Times New Roman" w:cs="Times New Roman"/>
          <w:color w:val="000000"/>
          <w:sz w:val="28"/>
          <w:szCs w:val="28"/>
        </w:rPr>
        <w:t>, </w:t>
      </w:r>
      <w:hyperlink r:id="rId1613" w:tgtFrame="_blank" w:tooltip="Сторгия" w:history="1">
        <w:r w:rsidRPr="00484C64">
          <w:rPr>
            <w:rStyle w:val="a3"/>
            <w:rFonts w:ascii="Times New Roman" w:hAnsi="Times New Roman" w:cs="Times New Roman"/>
            <w:color w:val="000000"/>
            <w:sz w:val="28"/>
            <w:szCs w:val="28"/>
          </w:rPr>
          <w:t>сторгии</w:t>
        </w:r>
      </w:hyperlink>
      <w:r w:rsidRPr="00484C64">
        <w:rPr>
          <w:rFonts w:ascii="Times New Roman" w:hAnsi="Times New Roman" w:cs="Times New Roman"/>
          <w:color w:val="000000"/>
          <w:sz w:val="28"/>
          <w:szCs w:val="28"/>
        </w:rPr>
        <w:t> и, следовательно, справедливости, так важной для керувизма вообще.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Образцы традиционного религиозного прошлого могут послужить новому </w:t>
      </w:r>
      <w:hyperlink r:id="rId1614" w:tgtFrame="_blank" w:tooltip="Христианство" w:history="1">
        <w:r w:rsidRPr="00484C64">
          <w:rPr>
            <w:rStyle w:val="a3"/>
            <w:rFonts w:ascii="Times New Roman" w:hAnsi="Times New Roman" w:cs="Times New Roman"/>
            <w:color w:val="000000"/>
            <w:sz w:val="28"/>
            <w:szCs w:val="28"/>
          </w:rPr>
          <w:t>Христианству</w:t>
        </w:r>
      </w:hyperlink>
      <w:r w:rsidRPr="00484C64">
        <w:rPr>
          <w:rFonts w:ascii="Times New Roman" w:hAnsi="Times New Roman" w:cs="Times New Roman"/>
          <w:color w:val="000000"/>
          <w:sz w:val="28"/>
          <w:szCs w:val="28"/>
        </w:rPr>
        <w:t> </w:t>
      </w:r>
      <w:hyperlink r:id="rId1615"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xml:space="preserve"> при условии утверждения их </w:t>
      </w:r>
      <w:r w:rsidRPr="00484C64">
        <w:rPr>
          <w:rFonts w:ascii="Times New Roman" w:hAnsi="Times New Roman" w:cs="Times New Roman"/>
          <w:color w:val="000000"/>
          <w:sz w:val="28"/>
          <w:szCs w:val="28"/>
        </w:rPr>
        <w:lastRenderedPageBreak/>
        <w:t>волей </w:t>
      </w:r>
      <w:hyperlink r:id="rId1616" w:tgtFrame="_blank" w:tooltip="Адолон&#10;Эденофилическое существо Третьего Лица особой сарической власти и творческой воли." w:history="1">
        <w:r w:rsidRPr="00484C64">
          <w:rPr>
            <w:rStyle w:val="a3"/>
            <w:rFonts w:ascii="Times New Roman" w:hAnsi="Times New Roman" w:cs="Times New Roman"/>
            <w:color w:val="000000"/>
            <w:sz w:val="28"/>
            <w:szCs w:val="28"/>
          </w:rPr>
          <w:t>Адолона</w:t>
        </w:r>
      </w:hyperlink>
      <w:r w:rsidRPr="00484C64">
        <w:rPr>
          <w:rFonts w:ascii="Times New Roman" w:hAnsi="Times New Roman" w:cs="Times New Roman"/>
          <w:color w:val="000000"/>
          <w:sz w:val="28"/>
          <w:szCs w:val="28"/>
        </w:rPr>
        <w:t>, его пророков и прозревателей в дружинах Преображения. . Религия </w:t>
      </w:r>
      <w:hyperlink r:id="rId1617"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 высшей степени адолоническая.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поколениях первых американских переселенцев было немало христианских диссидентов, исполненных адолонического духа. Давняя поросль эта не исчезла совсем, она загнана в темные углы, и ждет часа возродиться после Большого отлива в стартовых поколениях дружин Преображения.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Христиан традиционно призывают жить переживаниями чрезвычайно драматичной земной жизни и смерти Иисуса, запечатленной в Евангелиях. Заглавный образ основателя религии </w:t>
      </w:r>
      <w:hyperlink r:id="rId1618"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новому христианину не надо восстанавливать по книге в воображении. Сакральный образ воплощенного </w:t>
      </w:r>
      <w:hyperlink r:id="rId1619"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на века документально запечатлен видимо и слышимо, доступен каждому в любой момент, непосредственно действенен и харизматически, и адолонически, и сарически.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Религиозная жизнь керувических дружин Преображения поставлена на Богоподобии </w:t>
      </w:r>
      <w:hyperlink r:id="rId1620"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Вера их основана на чувстве своего подобия </w:t>
      </w:r>
      <w:hyperlink r:id="rId1621" w:tgtFrame="_blank" w:tooltip="Восьмое Лицо" w:history="1">
        <w:r w:rsidRPr="00484C64">
          <w:rPr>
            <w:rStyle w:val="a3"/>
            <w:rFonts w:ascii="Times New Roman" w:hAnsi="Times New Roman" w:cs="Times New Roman"/>
            <w:color w:val="000000"/>
            <w:sz w:val="28"/>
            <w:szCs w:val="28"/>
          </w:rPr>
          <w:t>Восьмому Лицу</w:t>
        </w:r>
      </w:hyperlink>
      <w:r w:rsidRPr="00484C64">
        <w:rPr>
          <w:rFonts w:ascii="Times New Roman" w:hAnsi="Times New Roman" w:cs="Times New Roman"/>
          <w:color w:val="000000"/>
          <w:sz w:val="28"/>
          <w:szCs w:val="28"/>
        </w:rPr>
        <w:t> и сознании своей миссии по осуществлению задач Пути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Керувическая религия </w:t>
      </w:r>
      <w:hyperlink r:id="rId1622"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по своей Вере не противопоставляет себя другим религиям или течениям мысли, аврамическим или евическим. Она оплодотворяет чувствами </w:t>
      </w:r>
      <w:hyperlink r:id="rId1623"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(а это еще незнаемый нами комплекс разнообразных чувств, не только жалость и сострадание ) адамические человечества второй очереди (латиноамериканское </w:t>
      </w:r>
      <w:hyperlink r:id="rId1624" w:tgtFrame="_blank" w:tooltip="Христианство" w:history="1">
        <w:r w:rsidRPr="00484C64">
          <w:rPr>
            <w:rStyle w:val="a3"/>
            <w:rFonts w:ascii="Times New Roman" w:hAnsi="Times New Roman" w:cs="Times New Roman"/>
            <w:color w:val="000000"/>
            <w:sz w:val="28"/>
            <w:szCs w:val="28"/>
          </w:rPr>
          <w:t>христианство</w:t>
        </w:r>
      </w:hyperlink>
      <w:r w:rsidRPr="00484C64">
        <w:rPr>
          <w:rFonts w:ascii="Times New Roman" w:hAnsi="Times New Roman" w:cs="Times New Roman"/>
          <w:color w:val="000000"/>
          <w:sz w:val="28"/>
          <w:szCs w:val="28"/>
        </w:rPr>
        <w:t>, прежде всего. Ее влияние скажется и на евическом человечестве во второй очереди: Свет эденской Любви засияет в ней в пару со всегда свойственном ей Светом эденской Жизненности. А это уже иное и высшее качество евической общедуховности.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традиционном адамическом </w:t>
      </w:r>
      <w:hyperlink r:id="rId1625" w:tgtFrame="_blank" w:tooltip="Христианство" w:history="1">
        <w:r w:rsidRPr="00484C64">
          <w:rPr>
            <w:rStyle w:val="a3"/>
            <w:rFonts w:ascii="Times New Roman" w:hAnsi="Times New Roman" w:cs="Times New Roman"/>
            <w:color w:val="000000"/>
            <w:sz w:val="28"/>
            <w:szCs w:val="28"/>
          </w:rPr>
          <w:t>Христианстве</w:t>
        </w:r>
      </w:hyperlink>
      <w:r w:rsidRPr="00484C64">
        <w:rPr>
          <w:rFonts w:ascii="Times New Roman" w:hAnsi="Times New Roman" w:cs="Times New Roman"/>
          <w:color w:val="000000"/>
          <w:sz w:val="28"/>
          <w:szCs w:val="28"/>
        </w:rPr>
        <w:t> установлен незыблемый догмат Веры, призванный исключить оппозиционность действующей общедуховной власти. Весь </w:t>
      </w:r>
      <w:hyperlink r:id="rId1626" w:tgtFrame="_blank" w:tooltip="Пятый День Пути Замысла" w:history="1">
        <w:r w:rsidRPr="00484C64">
          <w:rPr>
            <w:rStyle w:val="a3"/>
            <w:rFonts w:ascii="Times New Roman" w:hAnsi="Times New Roman" w:cs="Times New Roman"/>
            <w:color w:val="000000"/>
            <w:sz w:val="28"/>
            <w:szCs w:val="28"/>
          </w:rPr>
          <w:t>Пятый День</w:t>
        </w:r>
      </w:hyperlink>
      <w:r w:rsidRPr="00484C64">
        <w:rPr>
          <w:rFonts w:ascii="Times New Roman" w:hAnsi="Times New Roman" w:cs="Times New Roman"/>
          <w:color w:val="000000"/>
          <w:sz w:val="28"/>
          <w:szCs w:val="28"/>
        </w:rPr>
        <w:t> </w:t>
      </w:r>
      <w:hyperlink r:id="rId1627" w:tgtFrame="_blank" w:tooltip="Христианство" w:history="1">
        <w:r w:rsidRPr="00484C64">
          <w:rPr>
            <w:rStyle w:val="a3"/>
            <w:rFonts w:ascii="Times New Roman" w:hAnsi="Times New Roman" w:cs="Times New Roman"/>
            <w:color w:val="000000"/>
            <w:sz w:val="28"/>
            <w:szCs w:val="28"/>
          </w:rPr>
          <w:t>Христианство</w:t>
        </w:r>
      </w:hyperlink>
      <w:r w:rsidRPr="00484C64">
        <w:rPr>
          <w:rFonts w:ascii="Times New Roman" w:hAnsi="Times New Roman" w:cs="Times New Roman"/>
          <w:color w:val="000000"/>
          <w:sz w:val="28"/>
          <w:szCs w:val="28"/>
        </w:rPr>
        <w:t> противопоставляло себя иным религиям и религиозным течениям внутри себя. Приводящему всех и вся к единству Вероисповеданию </w:t>
      </w:r>
      <w:hyperlink r:id="rId1628"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совершенно чужда религиозная борьба. В нем нет и воителей Исповедания.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Керувическое человечество первой очереди должно быть в общих чертах готово ко времени стартовых поколений его дружин Преображения. Это время обозримо. Дело построения керувического человечества второй очереди займет немало времени и завершится к точке серафического взрыва на Пути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Серафический взрыв – массовое образование Ликов </w:t>
      </w:r>
      <w:hyperlink r:id="rId1629"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 эденском мире и их ареалов на Земле. Дружины Преображения должны до серафического взрыва выработать на практическом уровне Путь восхождения к эденскому рождению Ликов </w:t>
      </w:r>
      <w:hyperlink r:id="rId1630"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Серафический взрыв произведет мощный выброс эденских </w:t>
      </w:r>
      <w:hyperlink r:id="rId1631" w:tgtFrame="_blank" w:tooltip="Свет Любви" w:history="1">
        <w:r w:rsidRPr="00484C64">
          <w:rPr>
            <w:rStyle w:val="a3"/>
            <w:rFonts w:ascii="Times New Roman" w:hAnsi="Times New Roman" w:cs="Times New Roman"/>
            <w:color w:val="000000"/>
            <w:sz w:val="28"/>
            <w:szCs w:val="28"/>
          </w:rPr>
          <w:t>Светов Любви</w:t>
        </w:r>
      </w:hyperlink>
      <w:r w:rsidRPr="00484C64">
        <w:rPr>
          <w:rFonts w:ascii="Times New Roman" w:hAnsi="Times New Roman" w:cs="Times New Roman"/>
          <w:color w:val="000000"/>
          <w:sz w:val="28"/>
          <w:szCs w:val="28"/>
        </w:rPr>
        <w:t> и Жизненности в дружины Преображения строящегося керувического мира второй очереди. В результате, дружины Преображения превратятся в ареалы Ликов </w:t>
      </w:r>
      <w:hyperlink r:id="rId1632"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которые и завершат создание нового керувического мира.</w:t>
      </w:r>
    </w:p>
    <w:p w:rsidR="00484C64" w:rsidRPr="00484C64" w:rsidRDefault="00484C64" w:rsidP="00484C64">
      <w:pPr>
        <w:rPr>
          <w:rFonts w:ascii="Times New Roman" w:hAnsi="Times New Roman" w:cs="Times New Roman"/>
          <w:color w:val="000000"/>
          <w:sz w:val="28"/>
          <w:szCs w:val="28"/>
        </w:rPr>
      </w:pPr>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15</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Создание керувических человечеств – самое узкое место на Пути Замысла </w:t>
      </w:r>
      <w:hyperlink r:id="rId1633"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Создание керувического человечества на территории Северной Америки – особо трудное и опасное дело на Пути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Северная Америка, надо полагать, с самого начала колонизировалась в расчете на строительство керувического мира. Никакого другого развития Северной Америки, кроме керувического, мистически не предусмотрено. Однако сама по себе внеобщедушевность мистического лица не имеет. Внеобщедушевность – мистически бесправное образование, не производящее ни работы </w:t>
      </w:r>
      <w:hyperlink r:id="rId1634" w:tgtFrame="_blank" w:tooltip="Пятый День Пути Замысла" w:history="1">
        <w:r w:rsidRPr="00484C64">
          <w:rPr>
            <w:rStyle w:val="a3"/>
            <w:rFonts w:ascii="Times New Roman" w:hAnsi="Times New Roman" w:cs="Times New Roman"/>
            <w:color w:val="000000"/>
            <w:sz w:val="28"/>
            <w:szCs w:val="28"/>
          </w:rPr>
          <w:t>Пятого Дня</w:t>
        </w:r>
      </w:hyperlink>
      <w:r w:rsidRPr="00484C64">
        <w:rPr>
          <w:rFonts w:ascii="Times New Roman" w:hAnsi="Times New Roman" w:cs="Times New Roman"/>
          <w:color w:val="000000"/>
          <w:sz w:val="28"/>
          <w:szCs w:val="28"/>
        </w:rPr>
        <w:t>, ни работы </w:t>
      </w:r>
      <w:hyperlink r:id="rId1635" w:tgtFrame="_blank" w:tooltip="Четвертый День Пути Замысла" w:history="1">
        <w:r w:rsidRPr="00484C64">
          <w:rPr>
            <w:rStyle w:val="a3"/>
            <w:rFonts w:ascii="Times New Roman" w:hAnsi="Times New Roman" w:cs="Times New Roman"/>
            <w:color w:val="000000"/>
            <w:sz w:val="28"/>
            <w:szCs w:val="28"/>
          </w:rPr>
          <w:t>Четвертого Дня</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Внеобщедушевное общество статично, не способно не только к восхождению, но и к внутреннему развитию. Оно живет от эпизода к эпизоду, вне целостного течения общедушевной жизни. Все институты и принципы коллективной жизни внеобщедушевного общества обусловлены отсутствием Общей души еще в большей степени, чем традиционные адамические сообщества обусловлены её присутствием.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Внеобщедушевность выработала теорию и практику американской демократии так и потому, что в ней нет корневой "души", что ей в целом не на что нравственно и общедуховно опираться. Пресса этого общества, призванная формулировать идеологию масс и формировать на её основе общественное мнение, не в силах, разумеется, компенсировать отсутствие общедушевного соборного разума.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 временем в США выработался как бы единый интерпсихический Строй национальной жизни и свой особый Яфет, который и создал внешний "американский образ жизни", "американскую мечту", "американскую идею" и внеобщедушевную "американскую культуру".</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 xml:space="preserve">Американская общность держится исключительно на общей филической (яфетической) основе. Процесс стандартизации душ в американском обществе чисто филичен. Типовой американец психически привязан к американскому </w:t>
      </w:r>
      <w:r w:rsidRPr="00484C64">
        <w:rPr>
          <w:rFonts w:ascii="Times New Roman" w:hAnsi="Times New Roman" w:cs="Times New Roman"/>
          <w:color w:val="000000"/>
          <w:sz w:val="28"/>
          <w:szCs w:val="28"/>
        </w:rPr>
        <w:lastRenderedPageBreak/>
        <w:t>Яфету, полностью зависим от него, и без него, сам по себе, не пригоден к солидарному общественному существованию.</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Внеобщедушевное общество американского образца мнит себя всеобщим, всем народам равно близким и свойственным. Оно сращивает людей в целое на принципиально космополитических интерфилических позициях. Провозглашая вольность и достоинство отдельной личности, ее право, не мешая другим, жить самой по себе, думать и исповедовать, что ей вздумается, внеобщедушевная общность не скрывает своей полной отстраненности от внутренней жизни человека, своего принципиального безразличия к высшей субъективности как таковой. Эта отстраненность и безразличие к серафической личности в человеке требует создания мнимых фигур общественной и культурной жизни, к которым так же не приложимы понятия подлинности и искренности, как и понятия фальши и лицемерия. Они должны уметь производить впечатление, совпадающие с современными настроениями (на сегодня искусственно формируемыми), и только.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Для самого своего существования внеобщедушевному обществу необходимо брать напрокат все виды мнимодушевности и мнимодуховности, которые только есть в мире, плавить их в одном котле и живить ими себя. Всяческие общедушевные мнимости обретают тут совершенно иное звучание. То, что в общедушевности – мнимо и, следовательно, душевно незаконно, то во внеобщедушевности – единственно возможно и законно. Мнимодушевность и мнимодуховность во внеобщедушевности становятся легитимно правящей силой, объединяющей внеобщедушевное общество.</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 внеобщедушевного общества нет иной человеческой цели, кроме как комфортнее устроиться на Земле. Внеобщедушевное общество не может не настаивать на бытовом благополучии (обрамленном или не обрамленном комфортом культурной или конфессиональной жизни) как вершине человеческого достоинства.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Современные Соединенные Штаты – бывшие отроги адамического мира, выдающие бессмысленность жизни за высший смысл и ущербность за исключительность. Всемирная История распорядилась так, что страна эта в своем странном виде стала доминировать в мире. Опасность в том, что она сможет дальше доминировать только в мире, пересозданном по ее лекалам.</w:t>
      </w:r>
    </w:p>
    <w:p w:rsidR="00484C64" w:rsidRPr="00484C64" w:rsidRDefault="00484C64" w:rsidP="00484C64">
      <w:pPr>
        <w:rPr>
          <w:rFonts w:ascii="Times New Roman" w:hAnsi="Times New Roman" w:cs="Times New Roman"/>
          <w:color w:val="000000"/>
          <w:sz w:val="28"/>
          <w:szCs w:val="28"/>
        </w:rPr>
      </w:pPr>
      <w:bookmarkStart w:id="47" w:name="blk46"/>
    </w:p>
    <w:p w:rsidR="00484C64" w:rsidRPr="00484C64" w:rsidRDefault="00484C64" w:rsidP="00484C64">
      <w:pPr>
        <w:jc w:val="center"/>
        <w:rPr>
          <w:rFonts w:ascii="Times New Roman" w:hAnsi="Times New Roman" w:cs="Times New Roman"/>
          <w:color w:val="000000"/>
          <w:sz w:val="28"/>
          <w:szCs w:val="28"/>
        </w:rPr>
      </w:pPr>
      <w:r w:rsidRPr="00484C64">
        <w:rPr>
          <w:rFonts w:ascii="Times New Roman" w:hAnsi="Times New Roman" w:cs="Times New Roman"/>
          <w:color w:val="000000"/>
          <w:sz w:val="28"/>
          <w:szCs w:val="28"/>
        </w:rPr>
        <w:t>* * *</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У нынешних Соединенных Штатов нет мистических оснований для существования на Земле, кроме как стать керувическим человечеством. Однако ничего керувического в североамериканской общности не было и нет.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Внеобщедушевные Соединенные Штаты выстроены на химеричных основаниях и мистически нежизнеспособны в исторической перспективе. Создание из современного американца человека керувического сознания представляется совершенно несбыточным. Но всё, что осуществляется на Пути Замысла, – всё разуму земного человека всегда представляется делом невозможным.</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Современное североамериканское человечество загружено сырым необработанным антропоматериалом </w:t>
      </w:r>
      <w:bookmarkEnd w:id="47"/>
      <w:r w:rsidRPr="00484C64">
        <w:rPr>
          <w:rFonts w:ascii="Times New Roman" w:hAnsi="Times New Roman" w:cs="Times New Roman"/>
          <w:color w:val="000000"/>
          <w:sz w:val="28"/>
          <w:szCs w:val="28"/>
        </w:rPr>
        <w:fldChar w:fldCharType="begin"/>
      </w:r>
      <w:r w:rsidRPr="00484C64">
        <w:rPr>
          <w:rFonts w:ascii="Times New Roman" w:hAnsi="Times New Roman" w:cs="Times New Roman"/>
          <w:color w:val="000000"/>
          <w:sz w:val="28"/>
          <w:szCs w:val="28"/>
        </w:rPr>
        <w:instrText xml:space="preserve"> HYPERLINK "file:///D:\\Dev\\Smith\\Mardov\\CreateSite\\bin\\Debug\\Result\\zamysel\\term22.html" \o "Пятый День Пути Замысла" \t "_blank" </w:instrText>
      </w:r>
      <w:r w:rsidRPr="00484C64">
        <w:rPr>
          <w:rFonts w:ascii="Times New Roman" w:hAnsi="Times New Roman" w:cs="Times New Roman"/>
          <w:color w:val="000000"/>
          <w:sz w:val="28"/>
          <w:szCs w:val="28"/>
        </w:rPr>
        <w:fldChar w:fldCharType="separate"/>
      </w:r>
      <w:r w:rsidRPr="00484C64">
        <w:rPr>
          <w:rStyle w:val="a3"/>
          <w:rFonts w:ascii="Times New Roman" w:hAnsi="Times New Roman" w:cs="Times New Roman"/>
          <w:color w:val="000000"/>
          <w:sz w:val="28"/>
          <w:szCs w:val="28"/>
        </w:rPr>
        <w:t>Пятого Дня</w:t>
      </w:r>
      <w:r w:rsidRPr="00484C64">
        <w:rPr>
          <w:rFonts w:ascii="Times New Roman" w:hAnsi="Times New Roman" w:cs="Times New Roman"/>
          <w:color w:val="000000"/>
          <w:sz w:val="28"/>
          <w:szCs w:val="28"/>
        </w:rPr>
        <w:fldChar w:fldCharType="end"/>
      </w:r>
      <w:r w:rsidRPr="00484C64">
        <w:rPr>
          <w:rFonts w:ascii="Times New Roman" w:hAnsi="Times New Roman" w:cs="Times New Roman"/>
          <w:color w:val="000000"/>
          <w:sz w:val="28"/>
          <w:szCs w:val="28"/>
        </w:rPr>
        <w:t>, предназначенным в качестве заготовок для формирования всемирного керувического человечества второй очереди. Этот сырой необработанный керувический антропопродукт базисному человеку предстоит подготовить для изготовления, выжить из него порочные антикерувические свойства, обработать до полуфабриката и потом заложить в него керувический фундамент </w:t>
      </w:r>
      <w:hyperlink r:id="rId1636"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Одна из основных мистических проблем и мистических смыслов ХХ1 века – образование будущего стержня североамериканского керувического человечества второй очереди. Весь ХХ1 век – американский смутный век, в котором исторически может произойти все, что угодно. Все другие исторические движения в человечестве нашего века будут происходить на этом фоне. Всему роду человеческому предстоит в муках участвовать в образовании нового североамериканского керувического человечества.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Из современного состояния Северной Америки никакого возрождения (тем более керувического) быть не может. Нынешнему североамериканскому обществу надо выйти из тупика, в который оно зашло. Его насущная задача – разрушить то состояние жизни, в котором оно находится.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 ближайшей исторической перспективе североамериканское общество в разных смыслах сойдет с ума.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Прежде, чем стать созидательным, процесс образования североамериканской керувичности должен стать разрушительным. На начальной стадии он уже запущен. Америка начнет перестраивать себя, не зная, зачем, куда и что строить. Немалого американского запаса прочности в нашем быстротекущем историческом времени надолго не хватит. Общественный и государственный фундамент, заложенный исключительно на внешнем образе жизни, непрочен в Истории.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Весь наш век самые разные языческие квазирелигиозные течения заполонят коллективный Запад. Только пройдя через сотрясения ими, можно после Большого отлива вернуться в нормальное (восходящее) русло течения Пути Замысла.</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Аврамическое </w:t>
      </w:r>
      <w:hyperlink r:id="rId1637" w:tgtFrame="_blank" w:tooltip="Христианство" w:history="1">
        <w:r w:rsidRPr="00484C64">
          <w:rPr>
            <w:rStyle w:val="a3"/>
            <w:rFonts w:ascii="Times New Roman" w:hAnsi="Times New Roman" w:cs="Times New Roman"/>
            <w:color w:val="000000"/>
            <w:sz w:val="28"/>
            <w:szCs w:val="28"/>
          </w:rPr>
          <w:t>Христианство</w:t>
        </w:r>
      </w:hyperlink>
      <w:r w:rsidRPr="00484C64">
        <w:rPr>
          <w:rFonts w:ascii="Times New Roman" w:hAnsi="Times New Roman" w:cs="Times New Roman"/>
          <w:color w:val="000000"/>
          <w:sz w:val="28"/>
          <w:szCs w:val="28"/>
        </w:rPr>
        <w:t> на коллективном Западе потерпело крах и догорает. В европейском и североамериканском неоязычестве к </w:t>
      </w:r>
      <w:hyperlink r:id="rId1638" w:tgtFrame="_blank" w:tooltip="Восьмое Лицо" w:history="1">
        <w:r w:rsidRPr="00484C64">
          <w:rPr>
            <w:rStyle w:val="a3"/>
            <w:rFonts w:ascii="Times New Roman" w:hAnsi="Times New Roman" w:cs="Times New Roman"/>
            <w:color w:val="000000"/>
            <w:sz w:val="28"/>
            <w:szCs w:val="28"/>
          </w:rPr>
          <w:t>Восьмому Лицу</w:t>
        </w:r>
      </w:hyperlink>
      <w:r w:rsidRPr="00484C64">
        <w:rPr>
          <w:rFonts w:ascii="Times New Roman" w:hAnsi="Times New Roman" w:cs="Times New Roman"/>
          <w:color w:val="000000"/>
          <w:sz w:val="28"/>
          <w:szCs w:val="28"/>
        </w:rPr>
        <w:t> отношение более, чем безразличное. </w:t>
      </w:r>
      <w:hyperlink r:id="rId1639" w:tgtFrame="_blank" w:tooltip="Восьмое Лицо" w:history="1">
        <w:r w:rsidRPr="00484C64">
          <w:rPr>
            <w:rStyle w:val="a3"/>
            <w:rFonts w:ascii="Times New Roman" w:hAnsi="Times New Roman" w:cs="Times New Roman"/>
            <w:color w:val="000000"/>
            <w:sz w:val="28"/>
            <w:szCs w:val="28"/>
          </w:rPr>
          <w:t>Восьмое Лицо</w:t>
        </w:r>
      </w:hyperlink>
      <w:r w:rsidRPr="00484C64">
        <w:rPr>
          <w:rFonts w:ascii="Times New Roman" w:hAnsi="Times New Roman" w:cs="Times New Roman"/>
          <w:color w:val="000000"/>
          <w:sz w:val="28"/>
          <w:szCs w:val="28"/>
        </w:rPr>
        <w:t> давно уже не вписывается в суррогаты благотворительности, милосердия на случай и взращенный веками гуманизм, лишенный живого чувства Доброты-Жалости. Вырождение чувств </w:t>
      </w:r>
      <w:hyperlink r:id="rId1640"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приведет к тому, что Доброта-Жалость на бессознательном или сознательном уровне станет восприниматься пороком и слабостью. Настанет время фобий антивосьмого лица, которое можно осмыслить как царство Антихриста. Но не царство вселенское, а царство керувического человечества второй очереди на Большом отливе.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Выстроить североамериканский керувизм, не пройдя ломку (в наркотическом смысле) вырождения </w:t>
      </w:r>
      <w:hyperlink r:id="rId1641"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нельзя. Весь ХХ1 век Америки – создание разнородных, друг с другом борющихся языческих квазирелигий вконец выродившегося </w:t>
      </w:r>
      <w:hyperlink r:id="rId1642"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и крах их. Их задача – сломать человека Большого отлива будущего керувического мира второй очереди.</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Вырождение чувств </w:t>
      </w:r>
      <w:hyperlink r:id="rId1643"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определит общей мотив североамериканской жизни второй половины Большого отлива, в которую мы вступаем. Властью во внутреннем мире человека выродившихся чувств </w:t>
      </w:r>
      <w:hyperlink r:id="rId1644"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обладает чистилищный сар. Но и он не сможет осуществить ее в сумбуре подлинной действительности. Такая Власть действенна только в иллюзорной действительности. С этим, надо полагать, особых проблем не будет.</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Современное состояние североамериканского мира – предтеча уродливого квазиязычества с ярко выраженным саризмом чистилищного сара и вырождением чувств </w:t>
      </w:r>
      <w:hyperlink r:id="rId1645"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являемом более в иллюзорном поле и сотрясаемом непрекращающимися порывами психической истерии. Всё при этом везде псевдо: псевдочувства и псевдомысли, псевдолевое и псевдоправое, псевдодьявольское и псевдобожеское, псевдоидеальное и псевдопрофанное, псевдоусловное и превдобезусловное.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Значительное усиление керувических процессов в североамериканском человечестве произойдет при наступлении времен второй очереди. Наступление их зависит от того, как пройдет и когда завершится (вряд ли не в нашем веке) первая очередь.</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Каждое керувическое человечество с определенного этапа должно уметь сознательно растить свой керувизм. Это не станет стихийным процессом. Надо знать, как растить свой керувизм. Для чего в керувическом человечестве в свое время должна объявиться плеяда могучих прозревателей, поддерживаемых демиургическими духами создания.</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lastRenderedPageBreak/>
        <w:t>Старт построения керувического человечества второй очереди на основе </w:t>
      </w:r>
      <w:hyperlink r:id="rId1646" w:tgtFrame="_blank" w:tooltip="Восьмое Лицо" w:history="1">
        <w:r w:rsidRPr="00484C64">
          <w:rPr>
            <w:rStyle w:val="a3"/>
            <w:rFonts w:ascii="Times New Roman" w:hAnsi="Times New Roman" w:cs="Times New Roman"/>
            <w:color w:val="000000"/>
            <w:sz w:val="28"/>
            <w:szCs w:val="28"/>
          </w:rPr>
          <w:t>Восьмого Лица</w:t>
        </w:r>
      </w:hyperlink>
      <w:r w:rsidRPr="00484C64">
        <w:rPr>
          <w:rFonts w:ascii="Times New Roman" w:hAnsi="Times New Roman" w:cs="Times New Roman"/>
          <w:color w:val="000000"/>
          <w:sz w:val="28"/>
          <w:szCs w:val="28"/>
        </w:rPr>
        <w:t> возможен только после Большого отлива. Пророки (апостолы североамериканского керувизма) должны появиться несколько ранее.</w:t>
      </w:r>
    </w:p>
    <w:p w:rsidR="00484C64" w:rsidRPr="00484C64" w:rsidRDefault="00484C64" w:rsidP="00484C64">
      <w:pPr>
        <w:ind w:firstLine="500"/>
        <w:jc w:val="both"/>
        <w:rPr>
          <w:rFonts w:ascii="Times New Roman" w:hAnsi="Times New Roman" w:cs="Times New Roman"/>
          <w:color w:val="000000"/>
          <w:sz w:val="28"/>
          <w:szCs w:val="28"/>
        </w:rPr>
      </w:pPr>
      <w:r w:rsidRPr="00484C64">
        <w:rPr>
          <w:rFonts w:ascii="Times New Roman" w:hAnsi="Times New Roman" w:cs="Times New Roman"/>
          <w:color w:val="000000"/>
          <w:sz w:val="28"/>
          <w:szCs w:val="28"/>
        </w:rPr>
        <w:t>Нам еще не раз придется вернуться ко всем этим проблемам.</w:t>
      </w:r>
    </w:p>
    <w:p w:rsidR="00484C64" w:rsidRDefault="00484C64" w:rsidP="00FA38FD"/>
    <w:p w:rsidR="00601580" w:rsidRDefault="00601580" w:rsidP="00FA38FD"/>
    <w:p w:rsidR="00601580" w:rsidRDefault="00601580" w:rsidP="00601580">
      <w:pPr>
        <w:pStyle w:val="1"/>
      </w:pPr>
      <w:bookmarkStart w:id="48" w:name="_Toc108791176"/>
      <w:r>
        <w:t>Часть 22. Индуистское человечество</w:t>
      </w:r>
      <w:bookmarkEnd w:id="48"/>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1</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Индуистское человечество – человечество третьей очереди Преображения. Быть может вернее сказать последней очереди. В гигантском, крайне сложном и богатом индуистском мире последней очереди найдутся все сторгические типы человечеств, которые необходимы для резервирования предшествующих очередей и продолжения осуществления Замысла при любом раскладе мировых событий.</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Толковать об индуистском человечестве как о человечестве последней очереди Преображения в наше время бессмысленно. Нас тут будет интересовать только идущая из глубины тысячелетий особая опытная духовная практика этого человечества.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Преображении </w:t>
      </w:r>
      <w:hyperlink r:id="rId1647"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w:t>
        </w:r>
      </w:hyperlink>
      <w:r w:rsidRPr="00601580">
        <w:rPr>
          <w:rFonts w:ascii="Times New Roman" w:hAnsi="Times New Roman" w:cs="Times New Roman"/>
          <w:color w:val="000000"/>
          <w:sz w:val="28"/>
          <w:szCs w:val="28"/>
        </w:rPr>
        <w:t> и </w:t>
      </w:r>
      <w:hyperlink r:id="rId1648"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Первое Лицо</w:t>
        </w:r>
      </w:hyperlink>
      <w:r w:rsidRPr="00601580">
        <w:rPr>
          <w:rFonts w:ascii="Times New Roman" w:hAnsi="Times New Roman" w:cs="Times New Roman"/>
          <w:color w:val="000000"/>
          <w:sz w:val="28"/>
          <w:szCs w:val="28"/>
        </w:rPr>
        <w:t> в нем возносятся на более высокий уровень, соответствующий сфере </w:t>
      </w:r>
      <w:hyperlink r:id="rId1649" w:tgtFrame="_blank" w:tooltip="Шестое Лицо&#10;Высшее подобие Подлинника, образует сферу в Божественном Работнике" w:history="1">
        <w:r w:rsidRPr="00601580">
          <w:rPr>
            <w:rStyle w:val="a3"/>
            <w:rFonts w:ascii="Times New Roman" w:hAnsi="Times New Roman" w:cs="Times New Roman"/>
            <w:color w:val="000000"/>
            <w:sz w:val="28"/>
            <w:szCs w:val="28"/>
          </w:rPr>
          <w:t>Шестого Лица</w:t>
        </w:r>
      </w:hyperlink>
      <w:r w:rsidRPr="00601580">
        <w:rPr>
          <w:rFonts w:ascii="Times New Roman" w:hAnsi="Times New Roman" w:cs="Times New Roman"/>
          <w:color w:val="000000"/>
          <w:sz w:val="28"/>
          <w:szCs w:val="28"/>
        </w:rPr>
        <w:t> </w:t>
      </w:r>
      <w:hyperlink r:id="rId1650"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филического Космоса</w:t>
        </w:r>
      </w:hyperlink>
      <w:r w:rsidRPr="00601580">
        <w:rPr>
          <w:rFonts w:ascii="Times New Roman" w:hAnsi="Times New Roman" w:cs="Times New Roman"/>
          <w:color w:val="000000"/>
          <w:sz w:val="28"/>
          <w:szCs w:val="28"/>
        </w:rPr>
        <w:t>. Новое качество работы обретает и </w:t>
      </w:r>
      <w:hyperlink r:id="rId1651" w:tgtFrame="_blank" w:tooltip="Филиоэденский Мир&#10;Один из миров, который ..." w:history="1">
        <w:r w:rsidRPr="00601580">
          <w:rPr>
            <w:rStyle w:val="a3"/>
            <w:rFonts w:ascii="Times New Roman" w:hAnsi="Times New Roman" w:cs="Times New Roman"/>
            <w:color w:val="000000"/>
            <w:sz w:val="28"/>
            <w:szCs w:val="28"/>
          </w:rPr>
          <w:t>Филиоэден</w:t>
        </w:r>
      </w:hyperlink>
      <w:r w:rsidRPr="00601580">
        <w:rPr>
          <w:rFonts w:ascii="Times New Roman" w:hAnsi="Times New Roman" w:cs="Times New Roman"/>
          <w:color w:val="000000"/>
          <w:sz w:val="28"/>
          <w:szCs w:val="28"/>
        </w:rPr>
        <w:t> с его </w:t>
      </w:r>
      <w:hyperlink r:id="rId1652" w:tgtFrame="_blank" w:tooltip="Сераф" w:history="1">
        <w:r w:rsidRPr="00601580">
          <w:rPr>
            <w:rStyle w:val="a3"/>
            <w:rFonts w:ascii="Times New Roman" w:hAnsi="Times New Roman" w:cs="Times New Roman"/>
            <w:color w:val="000000"/>
            <w:sz w:val="28"/>
            <w:szCs w:val="28"/>
          </w:rPr>
          <w:t>серафами</w:t>
        </w:r>
      </w:hyperlink>
      <w:r w:rsidRPr="00601580">
        <w:rPr>
          <w:rFonts w:ascii="Times New Roman" w:hAnsi="Times New Roman" w:cs="Times New Roman"/>
          <w:color w:val="000000"/>
          <w:sz w:val="28"/>
          <w:szCs w:val="28"/>
        </w:rPr>
        <w:t>, и мир филических двойников вместе с миром языка. И в Филиосаре Мозга должны произойти существенные перемены, соответствующие преображению базисного-земного человека.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Если адамическое, евическое и керувическое человечество в эпоху Преображения занято преображением </w:t>
      </w:r>
      <w:hyperlink r:id="rId1653"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и </w:t>
      </w:r>
      <w:hyperlink r:id="rId1654" w:tgtFrame="_blank" w:tooltip="Филиоэденский Мир&#10;Один из миров, который ..." w:history="1">
        <w:r w:rsidRPr="00601580">
          <w:rPr>
            <w:rStyle w:val="a3"/>
            <w:rFonts w:ascii="Times New Roman" w:hAnsi="Times New Roman" w:cs="Times New Roman"/>
            <w:color w:val="000000"/>
            <w:sz w:val="28"/>
            <w:szCs w:val="28"/>
          </w:rPr>
          <w:t>Филиоэдена</w:t>
        </w:r>
      </w:hyperlink>
      <w:r w:rsidRPr="00601580">
        <w:rPr>
          <w:rFonts w:ascii="Times New Roman" w:hAnsi="Times New Roman" w:cs="Times New Roman"/>
          <w:color w:val="000000"/>
          <w:sz w:val="28"/>
          <w:szCs w:val="28"/>
        </w:rPr>
        <w:t>, то индуистское человечество занято преображением Филиосара Мозга.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Восток и Запад занимаются на Пути Замысла разным делом, в том числе, и разного вида Преображением. Запад готовит себя к взрывному Преображению </w:t>
      </w:r>
      <w:hyperlink r:id="rId1655"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Индуистский Восток с доисторических времен преображает Филиосар Мозга. Этот процесс должен убыстриться в эпоху Преображения, но не во взрывном порядке.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Филиосар Мозга в адамическом, евическом и керувическом человечествах обслуживает нам известные типы восхождения </w:t>
      </w:r>
      <w:hyperlink r:id="rId1656"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Первого Лица</w:t>
        </w:r>
      </w:hyperlink>
      <w:r w:rsidRPr="00601580">
        <w:rPr>
          <w:rFonts w:ascii="Times New Roman" w:hAnsi="Times New Roman" w:cs="Times New Roman"/>
          <w:color w:val="000000"/>
          <w:sz w:val="28"/>
          <w:szCs w:val="28"/>
        </w:rPr>
        <w:t>, </w:t>
      </w:r>
      <w:hyperlink r:id="rId1657"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и </w:t>
      </w:r>
      <w:hyperlink r:id="rId1658" w:tgtFrame="_blank" w:tooltip="Филиоэденский Мир&#10;Один из миров, который ..." w:history="1">
        <w:r w:rsidRPr="00601580">
          <w:rPr>
            <w:rStyle w:val="a3"/>
            <w:rFonts w:ascii="Times New Roman" w:hAnsi="Times New Roman" w:cs="Times New Roman"/>
            <w:color w:val="000000"/>
            <w:sz w:val="28"/>
            <w:szCs w:val="28"/>
          </w:rPr>
          <w:t>Филиоэдена</w:t>
        </w:r>
      </w:hyperlink>
      <w:r w:rsidRPr="00601580">
        <w:rPr>
          <w:rFonts w:ascii="Times New Roman" w:hAnsi="Times New Roman" w:cs="Times New Roman"/>
          <w:color w:val="000000"/>
          <w:sz w:val="28"/>
          <w:szCs w:val="28"/>
        </w:rPr>
        <w:t xml:space="preserve">. При этом заряды Филиосара Мозга как-то </w:t>
      </w:r>
      <w:r w:rsidRPr="00601580">
        <w:rPr>
          <w:rFonts w:ascii="Times New Roman" w:hAnsi="Times New Roman" w:cs="Times New Roman"/>
          <w:color w:val="000000"/>
          <w:sz w:val="28"/>
          <w:szCs w:val="28"/>
        </w:rPr>
        <w:lastRenderedPageBreak/>
        <w:t>изменяются, но не возносятся. В духовной опытной практике индуистско-буддийском человечества </w:t>
      </w:r>
      <w:hyperlink r:id="rId1659"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w:t>
        </w:r>
      </w:hyperlink>
      <w:r w:rsidRPr="00601580">
        <w:rPr>
          <w:rFonts w:ascii="Times New Roman" w:hAnsi="Times New Roman" w:cs="Times New Roman"/>
          <w:color w:val="000000"/>
          <w:sz w:val="28"/>
          <w:szCs w:val="28"/>
        </w:rPr>
        <w:t> и мир филических двойников обслуживает особый род восхождения, свойственный только этому человечеству, – вознесение зарядов на вершины Филиосара Мозга.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Базисный-земной человек Индии сконцентрирован на жизни Филиосара Мозга и жизни мира филических двойников, то есть на внешней жизни базисного человека. Индуистское человечество – это, прежде всего, человечество Филиосара Мозга.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Отличие человечества Филиосара Мозга от остального рода человеческого в том, что оно не восходит по кривой Пути Замысла, а с большей или меньшей интенсивностью осваивае новые области в Филиосаре Мозга. Усилия западного человека поместиться в индуистский мир в общем случае нерезультативны, так как это делается не для решения мистических задач восточного человека, а для решения своих личных и земных задач, задач западного человека.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Индуизм и </w:t>
      </w:r>
      <w:hyperlink r:id="rId1660" w:tgtFrame="_blank" w:tooltip="Буддизм" w:history="1">
        <w:r w:rsidRPr="00601580">
          <w:rPr>
            <w:rStyle w:val="a3"/>
            <w:rFonts w:ascii="Times New Roman" w:hAnsi="Times New Roman" w:cs="Times New Roman"/>
            <w:color w:val="000000"/>
            <w:sz w:val="28"/>
            <w:szCs w:val="28"/>
          </w:rPr>
          <w:t>буддизм</w:t>
        </w:r>
      </w:hyperlink>
      <w:r w:rsidRPr="00601580">
        <w:rPr>
          <w:rFonts w:ascii="Times New Roman" w:hAnsi="Times New Roman" w:cs="Times New Roman"/>
          <w:color w:val="000000"/>
          <w:sz w:val="28"/>
          <w:szCs w:val="28"/>
        </w:rPr>
        <w:t> как элитарная практика вознесения зарядов Филиосара Мозга не преследуют цели сближения </w:t>
      </w:r>
      <w:hyperlink r:id="rId166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Первого Лица</w:t>
        </w:r>
      </w:hyperlink>
      <w:r w:rsidRPr="00601580">
        <w:rPr>
          <w:rFonts w:ascii="Times New Roman" w:hAnsi="Times New Roman" w:cs="Times New Roman"/>
          <w:color w:val="000000"/>
          <w:sz w:val="28"/>
          <w:szCs w:val="28"/>
        </w:rPr>
        <w:t>, </w:t>
      </w:r>
      <w:hyperlink r:id="rId1662"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601580">
          <w:rPr>
            <w:rStyle w:val="a3"/>
            <w:rFonts w:ascii="Times New Roman" w:hAnsi="Times New Roman" w:cs="Times New Roman"/>
            <w:color w:val="000000"/>
            <w:sz w:val="28"/>
            <w:szCs w:val="28"/>
          </w:rPr>
          <w:t>Подлинника</w:t>
        </w:r>
      </w:hyperlink>
      <w:r w:rsidRPr="00601580">
        <w:rPr>
          <w:rFonts w:ascii="Times New Roman" w:hAnsi="Times New Roman" w:cs="Times New Roman"/>
          <w:color w:val="000000"/>
          <w:sz w:val="28"/>
          <w:szCs w:val="28"/>
        </w:rPr>
        <w:t> и </w:t>
      </w:r>
      <w:hyperlink r:id="rId1663"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601580">
          <w:rPr>
            <w:rStyle w:val="a3"/>
            <w:rFonts w:ascii="Times New Roman" w:hAnsi="Times New Roman" w:cs="Times New Roman"/>
            <w:color w:val="000000"/>
            <w:sz w:val="28"/>
            <w:szCs w:val="28"/>
          </w:rPr>
          <w:t>Отца</w:t>
        </w:r>
      </w:hyperlink>
      <w:r w:rsidRPr="00601580">
        <w:rPr>
          <w:rFonts w:ascii="Times New Roman" w:hAnsi="Times New Roman" w:cs="Times New Roman"/>
          <w:color w:val="000000"/>
          <w:sz w:val="28"/>
          <w:szCs w:val="28"/>
        </w:rPr>
        <w:t> через </w:t>
      </w:r>
      <w:hyperlink r:id="rId1664"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Pr="00601580">
          <w:rPr>
            <w:rStyle w:val="a3"/>
            <w:rFonts w:ascii="Times New Roman" w:hAnsi="Times New Roman" w:cs="Times New Roman"/>
            <w:color w:val="000000"/>
            <w:sz w:val="28"/>
            <w:szCs w:val="28"/>
          </w:rPr>
          <w:t>Божественного Сара</w:t>
        </w:r>
      </w:hyperlink>
      <w:r w:rsidRPr="00601580">
        <w:rPr>
          <w:rFonts w:ascii="Times New Roman" w:hAnsi="Times New Roman" w:cs="Times New Roman"/>
          <w:color w:val="000000"/>
          <w:sz w:val="28"/>
          <w:szCs w:val="28"/>
        </w:rPr>
        <w:t>. Индуист более пассивен в отношении эденского мира и </w:t>
      </w:r>
      <w:hyperlink r:id="rId1665" w:tgtFrame="_blank" w:tooltip="Филиоэденский Мир&#10;Один из миров, который ..." w:history="1">
        <w:r w:rsidRPr="00601580">
          <w:rPr>
            <w:rStyle w:val="a3"/>
            <w:rFonts w:ascii="Times New Roman" w:hAnsi="Times New Roman" w:cs="Times New Roman"/>
            <w:color w:val="000000"/>
            <w:sz w:val="28"/>
            <w:szCs w:val="28"/>
          </w:rPr>
          <w:t>Филиоэдена</w:t>
        </w:r>
      </w:hyperlink>
      <w:r w:rsidRPr="00601580">
        <w:rPr>
          <w:rFonts w:ascii="Times New Roman" w:hAnsi="Times New Roman" w:cs="Times New Roman"/>
          <w:color w:val="000000"/>
          <w:sz w:val="28"/>
          <w:szCs w:val="28"/>
        </w:rPr>
        <w:t>, чем человек аврамического мира. Он меньше нуждается в Лицах </w:t>
      </w:r>
      <w:hyperlink r:id="rId1666"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601580">
          <w:rPr>
            <w:rStyle w:val="a3"/>
            <w:rFonts w:ascii="Times New Roman" w:hAnsi="Times New Roman" w:cs="Times New Roman"/>
            <w:color w:val="000000"/>
            <w:sz w:val="28"/>
            <w:szCs w:val="28"/>
          </w:rPr>
          <w:t>Отца</w:t>
        </w:r>
      </w:hyperlink>
      <w:r w:rsidRPr="00601580">
        <w:rPr>
          <w:rFonts w:ascii="Times New Roman" w:hAnsi="Times New Roman" w:cs="Times New Roman"/>
          <w:color w:val="000000"/>
          <w:sz w:val="28"/>
          <w:szCs w:val="28"/>
        </w:rPr>
        <w:t>. Эденские Светы потребны и для его дела, но задачи выхода в </w:t>
      </w:r>
      <w:hyperlink r:id="rId1667" w:tgtFrame="_blank" w:tooltip="Эденский Мир&#10;Один из миров, который ..." w:history="1">
        <w:r w:rsidRPr="00601580">
          <w:rPr>
            <w:rStyle w:val="a3"/>
            <w:rFonts w:ascii="Times New Roman" w:hAnsi="Times New Roman" w:cs="Times New Roman"/>
            <w:color w:val="000000"/>
            <w:sz w:val="28"/>
            <w:szCs w:val="28"/>
          </w:rPr>
          <w:t>Эден</w:t>
        </w:r>
      </w:hyperlink>
      <w:r w:rsidRPr="00601580">
        <w:rPr>
          <w:rFonts w:ascii="Times New Roman" w:hAnsi="Times New Roman" w:cs="Times New Roman"/>
          <w:color w:val="000000"/>
          <w:sz w:val="28"/>
          <w:szCs w:val="28"/>
        </w:rPr>
        <w:t> или наполнения </w:t>
      </w:r>
      <w:hyperlink r:id="rId1668" w:tgtFrame="_blank" w:tooltip="Филиоэденский Мир&#10;Один из миров, который ..." w:history="1">
        <w:r w:rsidRPr="00601580">
          <w:rPr>
            <w:rStyle w:val="a3"/>
            <w:rFonts w:ascii="Times New Roman" w:hAnsi="Times New Roman" w:cs="Times New Roman"/>
            <w:color w:val="000000"/>
            <w:sz w:val="28"/>
            <w:szCs w:val="28"/>
          </w:rPr>
          <w:t>Филиоэдена</w:t>
        </w:r>
      </w:hyperlink>
      <w:r w:rsidRPr="00601580">
        <w:rPr>
          <w:rFonts w:ascii="Times New Roman" w:hAnsi="Times New Roman" w:cs="Times New Roman"/>
          <w:color w:val="000000"/>
          <w:sz w:val="28"/>
          <w:szCs w:val="28"/>
        </w:rPr>
        <w:t> </w:t>
      </w:r>
      <w:hyperlink r:id="rId1669" w:tgtFrame="_blank" w:tooltip="Сераф" w:history="1">
        <w:r w:rsidRPr="00601580">
          <w:rPr>
            <w:rStyle w:val="a3"/>
            <w:rFonts w:ascii="Times New Roman" w:hAnsi="Times New Roman" w:cs="Times New Roman"/>
            <w:color w:val="000000"/>
            <w:sz w:val="28"/>
            <w:szCs w:val="28"/>
          </w:rPr>
          <w:t>серафами</w:t>
        </w:r>
      </w:hyperlink>
      <w:r w:rsidRPr="00601580">
        <w:rPr>
          <w:rFonts w:ascii="Times New Roman" w:hAnsi="Times New Roman" w:cs="Times New Roman"/>
          <w:color w:val="000000"/>
          <w:sz w:val="28"/>
          <w:szCs w:val="28"/>
        </w:rPr>
        <w:t> у него (по крайней мере, на </w:t>
      </w:r>
      <w:hyperlink r:id="rId1670" w:tgtFrame="_blank" w:tooltip="Пятый День Пути Замысла" w:history="1">
        <w:r w:rsidRPr="00601580">
          <w:rPr>
            <w:rStyle w:val="a3"/>
            <w:rFonts w:ascii="Times New Roman" w:hAnsi="Times New Roman" w:cs="Times New Roman"/>
            <w:color w:val="000000"/>
            <w:sz w:val="28"/>
            <w:szCs w:val="28"/>
          </w:rPr>
          <w:t>Пятом Дне</w:t>
        </w:r>
      </w:hyperlink>
      <w:r w:rsidRPr="00601580">
        <w:rPr>
          <w:rFonts w:ascii="Times New Roman" w:hAnsi="Times New Roman" w:cs="Times New Roman"/>
          <w:color w:val="000000"/>
          <w:sz w:val="28"/>
          <w:szCs w:val="28"/>
        </w:rPr>
        <w:t>) нет. Как и всякий человек, он создает </w:t>
      </w:r>
      <w:hyperlink r:id="rId1671" w:tgtFrame="_blank" w:tooltip="Произведение жизни" w:history="1">
        <w:r w:rsidRPr="00601580">
          <w:rPr>
            <w:rStyle w:val="a3"/>
            <w:rFonts w:ascii="Times New Roman" w:hAnsi="Times New Roman" w:cs="Times New Roman"/>
            <w:color w:val="000000"/>
            <w:sz w:val="28"/>
            <w:szCs w:val="28"/>
          </w:rPr>
          <w:t>Произведение жизни</w:t>
        </w:r>
      </w:hyperlink>
      <w:r w:rsidRPr="00601580">
        <w:rPr>
          <w:rFonts w:ascii="Times New Roman" w:hAnsi="Times New Roman" w:cs="Times New Roman"/>
          <w:color w:val="000000"/>
          <w:sz w:val="28"/>
          <w:szCs w:val="28"/>
        </w:rPr>
        <w:t>, но с ослабленной глубинной картиной.</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Человек (и базисный и земной) – существо </w:t>
      </w:r>
      <w:hyperlink r:id="rId167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Первого Лица</w:t>
        </w:r>
      </w:hyperlink>
      <w:r w:rsidRPr="00601580">
        <w:rPr>
          <w:rFonts w:ascii="Times New Roman" w:hAnsi="Times New Roman" w:cs="Times New Roman"/>
          <w:color w:val="000000"/>
          <w:sz w:val="28"/>
          <w:szCs w:val="28"/>
        </w:rPr>
        <w:t>. По этому критерию род человеческий един. И единый на всех </w:t>
      </w:r>
      <w:hyperlink r:id="rId1673"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w:t>
        </w:r>
      </w:hyperlink>
      <w:r w:rsidRPr="00601580">
        <w:rPr>
          <w:rFonts w:ascii="Times New Roman" w:hAnsi="Times New Roman" w:cs="Times New Roman"/>
          <w:color w:val="000000"/>
          <w:sz w:val="28"/>
          <w:szCs w:val="28"/>
        </w:rPr>
        <w:t>, единый мир филических двойников и единый </w:t>
      </w:r>
      <w:hyperlink r:id="rId1674" w:tgtFrame="_blank" w:tooltip="Филиоэденский Мир&#10;Один из миров, который ..." w:history="1">
        <w:r w:rsidRPr="00601580">
          <w:rPr>
            <w:rStyle w:val="a3"/>
            <w:rFonts w:ascii="Times New Roman" w:hAnsi="Times New Roman" w:cs="Times New Roman"/>
            <w:color w:val="000000"/>
            <w:sz w:val="28"/>
            <w:szCs w:val="28"/>
          </w:rPr>
          <w:t>Филиоэден</w:t>
        </w:r>
      </w:hyperlink>
      <w:r w:rsidRPr="00601580">
        <w:rPr>
          <w:rFonts w:ascii="Times New Roman" w:hAnsi="Times New Roman" w:cs="Times New Roman"/>
          <w:color w:val="000000"/>
          <w:sz w:val="28"/>
          <w:szCs w:val="28"/>
        </w:rPr>
        <w:t>. Но у индуистского-буддийского человечества не тот Филиосар Мозга, что у остального человечества. И тип зарядов у него особый. И, следовательно, особый потайной двойник индуистского человека.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Перед человечеством Филиосара Мозга поставлены две задачи. Первая – заново создать Филиосар Мозга для нового адама. Вторая – создать новую высшую область Филиосара Мозга для использования ее зарядов человеком </w:t>
      </w:r>
      <w:hyperlink r:id="rId1675" w:tgtFrame="_blank" w:tooltip="Шестой День Пути Замысла" w:history="1">
        <w:r w:rsidRPr="00601580">
          <w:rPr>
            <w:rStyle w:val="a3"/>
            <w:rFonts w:ascii="Times New Roman" w:hAnsi="Times New Roman" w:cs="Times New Roman"/>
            <w:color w:val="000000"/>
            <w:sz w:val="28"/>
            <w:szCs w:val="28"/>
          </w:rPr>
          <w:t>Шестого Дня</w:t>
        </w:r>
      </w:hyperlink>
      <w:r w:rsidRPr="00601580">
        <w:rPr>
          <w:rFonts w:ascii="Times New Roman" w:hAnsi="Times New Roman" w:cs="Times New Roman"/>
          <w:color w:val="000000"/>
          <w:sz w:val="28"/>
          <w:szCs w:val="28"/>
        </w:rPr>
        <w:t>. Первая задача решается по буддийскому выходу. Вторая задача вот уже шесть тысячелетий решается в индуизме.</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 * *</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lastRenderedPageBreak/>
        <w:t>Попытаемся перевести понятия индуизма и </w:t>
      </w:r>
      <w:hyperlink r:id="rId1676" w:tgtFrame="_blank" w:tooltip="Буддизм" w:history="1">
        <w:r w:rsidRPr="00601580">
          <w:rPr>
            <w:rStyle w:val="a3"/>
            <w:rFonts w:ascii="Times New Roman" w:hAnsi="Times New Roman" w:cs="Times New Roman"/>
            <w:color w:val="000000"/>
            <w:sz w:val="28"/>
            <w:szCs w:val="28"/>
          </w:rPr>
          <w:t>буддизма</w:t>
        </w:r>
      </w:hyperlink>
      <w:r w:rsidRPr="00601580">
        <w:rPr>
          <w:rFonts w:ascii="Times New Roman" w:hAnsi="Times New Roman" w:cs="Times New Roman"/>
          <w:color w:val="000000"/>
          <w:sz w:val="28"/>
          <w:szCs w:val="28"/>
        </w:rPr>
        <w:t> на понятия учения о системе базисный-земной человек. Для этого нам надо четко и решительно размежевать понятия атмана и дживы, </w:t>
      </w:r>
      <w:hyperlink r:id="rId1677" w:tgtFrame="_blank" w:tooltip="Буддизм" w:history="1">
        <w:r w:rsidRPr="00601580">
          <w:rPr>
            <w:rStyle w:val="a3"/>
            <w:rFonts w:ascii="Times New Roman" w:hAnsi="Times New Roman" w:cs="Times New Roman"/>
            <w:color w:val="000000"/>
            <w:sz w:val="28"/>
            <w:szCs w:val="28"/>
          </w:rPr>
          <w:t>нирваны</w:t>
        </w:r>
      </w:hyperlink>
      <w:r w:rsidRPr="00601580">
        <w:rPr>
          <w:rFonts w:ascii="Times New Roman" w:hAnsi="Times New Roman" w:cs="Times New Roman"/>
          <w:color w:val="000000"/>
          <w:sz w:val="28"/>
          <w:szCs w:val="28"/>
        </w:rPr>
        <w:t> и мокшы. При этом нас не будут интересовать разнообразные понимания той или иной религиозной школы, обеспечивающие содержанием ту или иную общедуховную власть в Индии.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Атман – абсолютный субъект внутреннего мира человека, никогда не могущий стать объектом. Атман – это тот в человеке, кто говорит «я». Атман – душа потайного двойника, исходящая из </w:t>
      </w:r>
      <w:hyperlink r:id="rId1678"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и возвращающаяся к нему по смерти. Атман в земной жизни тождественен маточному узлу </w:t>
      </w:r>
      <w:hyperlink r:id="rId1679"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Тождество атмана и Брахмана – тождества души потайного двойника и </w:t>
      </w:r>
      <w:hyperlink r:id="rId1680"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Представление в мире махаяны о Брахмане как Абсолюте или личностном Боге-Творце необходимо для общедуховной жизни, и мы об этом будем говорить в другом месте. Теперь нам важно сказать, что Брахман понимается либо как безличностное начало всего существующего, либо как личностное начало, несущее в себе истинное Я, то есть понимается как </w:t>
      </w:r>
      <w:hyperlink r:id="rId1681"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w:t>
        </w:r>
      </w:hyperlink>
      <w:r w:rsidRPr="00601580">
        <w:rPr>
          <w:rFonts w:ascii="Times New Roman" w:hAnsi="Times New Roman" w:cs="Times New Roman"/>
          <w:color w:val="000000"/>
          <w:sz w:val="28"/>
          <w:szCs w:val="28"/>
        </w:rPr>
        <w:t> или как </w:t>
      </w:r>
      <w:hyperlink r:id="rId1682"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w:t>
        </w:r>
      </w:hyperlink>
      <w:r w:rsidRPr="00601580">
        <w:rPr>
          <w:rFonts w:ascii="Times New Roman" w:hAnsi="Times New Roman" w:cs="Times New Roman"/>
          <w:color w:val="000000"/>
          <w:sz w:val="28"/>
          <w:szCs w:val="28"/>
        </w:rPr>
        <w:t> и </w:t>
      </w:r>
      <w:hyperlink r:id="rId1683"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Первое Лицо</w:t>
        </w:r>
      </w:hyperlink>
      <w:r w:rsidRPr="00601580">
        <w:rPr>
          <w:rFonts w:ascii="Times New Roman" w:hAnsi="Times New Roman" w:cs="Times New Roman"/>
          <w:color w:val="000000"/>
          <w:sz w:val="28"/>
          <w:szCs w:val="28"/>
        </w:rPr>
        <w:t> в нем.</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Природа Будды – внутренняя просветленная сущность человека. В некоторых школах махаяны признается, что любой человек – потенциальный Будда, ибо несет «буддность» в себе – душу потайного двойника.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Навигационное состояние земного человека не признается в индуизме и </w:t>
      </w:r>
      <w:hyperlink r:id="rId1684" w:tgtFrame="_blank" w:tooltip="Буддизм" w:history="1">
        <w:r w:rsidRPr="00601580">
          <w:rPr>
            <w:rStyle w:val="a3"/>
            <w:rFonts w:ascii="Times New Roman" w:hAnsi="Times New Roman" w:cs="Times New Roman"/>
            <w:color w:val="000000"/>
            <w:sz w:val="28"/>
            <w:szCs w:val="28"/>
          </w:rPr>
          <w:t>буддизме</w:t>
        </w:r>
      </w:hyperlink>
      <w:r w:rsidRPr="00601580">
        <w:rPr>
          <w:rFonts w:ascii="Times New Roman" w:hAnsi="Times New Roman" w:cs="Times New Roman"/>
          <w:color w:val="000000"/>
          <w:sz w:val="28"/>
          <w:szCs w:val="28"/>
        </w:rPr>
        <w:t> в качестве подлинной действительности. Таковой считается только нераздельная жизнь атмана и Брахмана, то есть </w:t>
      </w:r>
      <w:hyperlink r:id="rId1685"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и его маточного узла в земном человеке.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Джива – индивидуальная субстанциальная и вечная психическая сущность, то есть душа человека в обще употребляемом понимании. </w:t>
      </w:r>
      <w:hyperlink r:id="rId1686" w:tgtFrame="_blank" w:tooltip="Буддизм" w:history="1">
        <w:r w:rsidRPr="00601580">
          <w:rPr>
            <w:rStyle w:val="a3"/>
            <w:rFonts w:ascii="Times New Roman" w:hAnsi="Times New Roman" w:cs="Times New Roman"/>
            <w:color w:val="000000"/>
            <w:sz w:val="28"/>
            <w:szCs w:val="28"/>
          </w:rPr>
          <w:t>Буддизм</w:t>
        </w:r>
      </w:hyperlink>
      <w:r w:rsidRPr="00601580">
        <w:rPr>
          <w:rFonts w:ascii="Times New Roman" w:hAnsi="Times New Roman" w:cs="Times New Roman"/>
          <w:color w:val="000000"/>
          <w:sz w:val="28"/>
          <w:szCs w:val="28"/>
        </w:rPr>
        <w:t> отрицает не атман, а дживу, индивидуальную вечную душу человека.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Еще раз сошлемся на авторитет Е. А. Торчинова: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опыте, утверждает </w:t>
      </w:r>
      <w:hyperlink r:id="rId1687" w:tgtFrame="_blank" w:tooltip="Буддизм" w:history="1">
        <w:r w:rsidRPr="00601580">
          <w:rPr>
            <w:rStyle w:val="a3"/>
            <w:rFonts w:ascii="Times New Roman" w:hAnsi="Times New Roman" w:cs="Times New Roman"/>
            <w:color w:val="000000"/>
            <w:sz w:val="28"/>
            <w:szCs w:val="28"/>
          </w:rPr>
          <w:t>буддизм</w:t>
        </w:r>
      </w:hyperlink>
      <w:r w:rsidRPr="00601580">
        <w:rPr>
          <w:rFonts w:ascii="Times New Roman" w:hAnsi="Times New Roman" w:cs="Times New Roman"/>
          <w:color w:val="000000"/>
          <w:sz w:val="28"/>
          <w:szCs w:val="28"/>
        </w:rPr>
        <w:t>, не дан никакой неизменный атман, а только постоянно меняющиеся и даже мгновенные элементарные психические состояния (дхармы) и их комплексы. Идея индивидуальной души заменена в </w:t>
      </w:r>
      <w:hyperlink r:id="rId1688" w:tgtFrame="_blank" w:tooltip="Буддизм" w:history="1">
        <w:r w:rsidRPr="00601580">
          <w:rPr>
            <w:rStyle w:val="a3"/>
            <w:rFonts w:ascii="Times New Roman" w:hAnsi="Times New Roman" w:cs="Times New Roman"/>
            <w:color w:val="000000"/>
            <w:sz w:val="28"/>
            <w:szCs w:val="28"/>
          </w:rPr>
          <w:t>буддизме</w:t>
        </w:r>
      </w:hyperlink>
      <w:r w:rsidRPr="00601580">
        <w:rPr>
          <w:rFonts w:ascii="Times New Roman" w:hAnsi="Times New Roman" w:cs="Times New Roman"/>
          <w:color w:val="000000"/>
          <w:sz w:val="28"/>
          <w:szCs w:val="28"/>
        </w:rPr>
        <w:t> учением об эмпирической личности как потоке (сантана) психофизиологических состояний».</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w:t>
      </w:r>
      <w:hyperlink r:id="rId1689" w:tgtFrame="_blank" w:tooltip="Буддизм" w:history="1">
        <w:r w:rsidRPr="00601580">
          <w:rPr>
            <w:rStyle w:val="a3"/>
            <w:rFonts w:ascii="Times New Roman" w:hAnsi="Times New Roman" w:cs="Times New Roman"/>
            <w:color w:val="000000"/>
            <w:sz w:val="28"/>
            <w:szCs w:val="28"/>
          </w:rPr>
          <w:t>Буддисты</w:t>
        </w:r>
      </w:hyperlink>
      <w:r w:rsidRPr="00601580">
        <w:rPr>
          <w:rFonts w:ascii="Times New Roman" w:hAnsi="Times New Roman" w:cs="Times New Roman"/>
          <w:color w:val="000000"/>
          <w:sz w:val="28"/>
          <w:szCs w:val="28"/>
        </w:rPr>
        <w:t xml:space="preserve"> утверждают, что все известные состояния сознания с его содержаниями не есть атман, или (что то же) отрицают понятие атмана как корректное для обозначения эмпирической личности. Ничто, известное нам из </w:t>
      </w:r>
      <w:r w:rsidRPr="00601580">
        <w:rPr>
          <w:rFonts w:ascii="Times New Roman" w:hAnsi="Times New Roman" w:cs="Times New Roman"/>
          <w:color w:val="000000"/>
          <w:sz w:val="28"/>
          <w:szCs w:val="28"/>
        </w:rPr>
        <w:lastRenderedPageBreak/>
        <w:t>опыта, как внутреннего, так и внешнего, не является атманом, заявляют </w:t>
      </w:r>
      <w:hyperlink r:id="rId1690" w:tgtFrame="_blank" w:tooltip="Буддизм" w:history="1">
        <w:r w:rsidRPr="00601580">
          <w:rPr>
            <w:rStyle w:val="a3"/>
            <w:rFonts w:ascii="Times New Roman" w:hAnsi="Times New Roman" w:cs="Times New Roman"/>
            <w:color w:val="000000"/>
            <w:sz w:val="28"/>
            <w:szCs w:val="28"/>
          </w:rPr>
          <w:t>буддисты</w:t>
        </w:r>
      </w:hyperlink>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Рабочее поле </w:t>
      </w:r>
      <w:hyperlink r:id="rId1691" w:tgtFrame="_blank" w:tooltip="Структура&#10;..." w:history="1">
        <w:r w:rsidRPr="00601580">
          <w:rPr>
            <w:rStyle w:val="a3"/>
            <w:rFonts w:ascii="Times New Roman" w:hAnsi="Times New Roman" w:cs="Times New Roman"/>
            <w:color w:val="000000"/>
            <w:sz w:val="28"/>
            <w:szCs w:val="28"/>
          </w:rPr>
          <w:t>Структуры</w:t>
        </w:r>
      </w:hyperlink>
      <w:r w:rsidRPr="00601580">
        <w:rPr>
          <w:rFonts w:ascii="Times New Roman" w:hAnsi="Times New Roman" w:cs="Times New Roman"/>
          <w:color w:val="000000"/>
          <w:sz w:val="28"/>
          <w:szCs w:val="28"/>
        </w:rPr>
        <w:t>, в котором создается </w:t>
      </w:r>
      <w:hyperlink r:id="rId1692" w:tgtFrame="_blank" w:tooltip="Произведение жизни" w:history="1">
        <w:r w:rsidRPr="00601580">
          <w:rPr>
            <w:rStyle w:val="a3"/>
            <w:rFonts w:ascii="Times New Roman" w:hAnsi="Times New Roman" w:cs="Times New Roman"/>
            <w:color w:val="000000"/>
            <w:sz w:val="28"/>
            <w:szCs w:val="28"/>
          </w:rPr>
          <w:t>Произведение жизни</w:t>
        </w:r>
      </w:hyperlink>
      <w:r w:rsidRPr="00601580">
        <w:rPr>
          <w:rFonts w:ascii="Times New Roman" w:hAnsi="Times New Roman" w:cs="Times New Roman"/>
          <w:color w:val="000000"/>
          <w:sz w:val="28"/>
          <w:szCs w:val="28"/>
        </w:rPr>
        <w:t>, не является атманом. Изначальный </w:t>
      </w:r>
      <w:hyperlink r:id="rId1693" w:tgtFrame="_blank" w:tooltip="Буддизм" w:history="1">
        <w:r w:rsidRPr="00601580">
          <w:rPr>
            <w:rStyle w:val="a3"/>
            <w:rFonts w:ascii="Times New Roman" w:hAnsi="Times New Roman" w:cs="Times New Roman"/>
            <w:color w:val="000000"/>
            <w:sz w:val="28"/>
            <w:szCs w:val="28"/>
          </w:rPr>
          <w:t>буддизм</w:t>
        </w:r>
      </w:hyperlink>
      <w:r w:rsidRPr="00601580">
        <w:rPr>
          <w:rFonts w:ascii="Times New Roman" w:hAnsi="Times New Roman" w:cs="Times New Roman"/>
          <w:color w:val="000000"/>
          <w:sz w:val="28"/>
          <w:szCs w:val="28"/>
        </w:rPr>
        <w:t> вообще не связывает атман с эмпирической личностью человека. Джива – не несмертная душа, не субъект различных психофизиологических элементов, структурно упорядоченное соединение которых образует личность. Личность сложена из дхарм, на один момент завязывающихся и развязывающихся узлов Сознавания в рабочем поле </w:t>
      </w:r>
      <w:hyperlink r:id="rId1694" w:tgtFrame="_blank" w:tooltip="Структура&#10;..." w:history="1">
        <w:r w:rsidRPr="00601580">
          <w:rPr>
            <w:rStyle w:val="a3"/>
            <w:rFonts w:ascii="Times New Roman" w:hAnsi="Times New Roman" w:cs="Times New Roman"/>
            <w:color w:val="000000"/>
            <w:sz w:val="28"/>
            <w:szCs w:val="28"/>
          </w:rPr>
          <w:t>Структуры</w:t>
        </w:r>
      </w:hyperlink>
      <w:r w:rsidRPr="00601580">
        <w:rPr>
          <w:rFonts w:ascii="Times New Roman" w:hAnsi="Times New Roman" w:cs="Times New Roman"/>
          <w:color w:val="000000"/>
          <w:sz w:val="28"/>
          <w:szCs w:val="28"/>
        </w:rPr>
        <w:t> человека. Это не непрерывность, а связанная между собой дискретность.</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«Строго говоря, </w:t>
      </w:r>
      <w:hyperlink r:id="rId1695" w:tgtFrame="_blank" w:tooltip="Буддизм" w:history="1">
        <w:r w:rsidRPr="00601580">
          <w:rPr>
            <w:rStyle w:val="a3"/>
            <w:rFonts w:ascii="Times New Roman" w:hAnsi="Times New Roman" w:cs="Times New Roman"/>
            <w:color w:val="000000"/>
            <w:sz w:val="28"/>
            <w:szCs w:val="28"/>
          </w:rPr>
          <w:t>буддисты</w:t>
        </w:r>
      </w:hyperlink>
      <w:r w:rsidRPr="00601580">
        <w:rPr>
          <w:rFonts w:ascii="Times New Roman" w:hAnsi="Times New Roman" w:cs="Times New Roman"/>
          <w:color w:val="000000"/>
          <w:sz w:val="28"/>
          <w:szCs w:val="28"/>
        </w:rPr>
        <w:t> отрицали не атман, а дживу, и их учение следовало бы назвать адживавадой», а не анатмавадой» – Пишет Е. А. Торчинов.</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Индуизм и </w:t>
      </w:r>
      <w:hyperlink r:id="rId1696" w:tgtFrame="_blank" w:tooltip="Буддизм" w:history="1">
        <w:r w:rsidRPr="00601580">
          <w:rPr>
            <w:rStyle w:val="a3"/>
            <w:rFonts w:ascii="Times New Roman" w:hAnsi="Times New Roman" w:cs="Times New Roman"/>
            <w:color w:val="000000"/>
            <w:sz w:val="28"/>
            <w:szCs w:val="28"/>
          </w:rPr>
          <w:t>буддизм</w:t>
        </w:r>
      </w:hyperlink>
      <w:r w:rsidRPr="00601580">
        <w:rPr>
          <w:rFonts w:ascii="Times New Roman" w:hAnsi="Times New Roman" w:cs="Times New Roman"/>
          <w:color w:val="000000"/>
          <w:sz w:val="28"/>
          <w:szCs w:val="28"/>
        </w:rPr>
        <w:t> работают с мозгом и телом потайного двойника в нем. «Мозг выступает в роли стартовой площадки для перехода в новое бытие» (Е. А, Торчинов). Тело потайного двойника, то есть выпущенный в навигацию заряд Филиосара Мозга, есть цель и главное орудие достижения поставленной цели.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Заряд Филиосара Мозга – тысячелепестковый лотос в головном мозге человека. Йог изменяет настройки заряда Филиосара Мозга в мозге человека, в теле потайного двойника.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Заряд Филиосара Мозга воплощается в филиоматериальную фактуру и становится телом потайного двойника. Если он может воплощаться, то может и развоплощаться. При развоплощении по смерти он держится в Филиосаре Мозга. При развоплощении при жизни он «освобождается». Освобождение достигается, в том числе, через созерцание и переживание единства атмана и Брахмана, души потайного двойника и </w:t>
      </w:r>
      <w:hyperlink r:id="rId1697"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Такое созерцательное усилие – особое филиосарическое напряжение заряда Филиосара Мозга в человеке, ведущее к достижению поставленной цели.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Вникновение в опыт йоги много что может дать для понимания жизни потайного двойника в </w:t>
      </w:r>
      <w:hyperlink r:id="rId1698" w:tgtFrame="_blank" w:tooltip="Структура&#10;..." w:history="1">
        <w:r w:rsidRPr="00601580">
          <w:rPr>
            <w:rStyle w:val="a3"/>
            <w:rFonts w:ascii="Times New Roman" w:hAnsi="Times New Roman" w:cs="Times New Roman"/>
            <w:color w:val="000000"/>
            <w:sz w:val="28"/>
            <w:szCs w:val="28"/>
          </w:rPr>
          <w:t>Структуре</w:t>
        </w:r>
      </w:hyperlink>
      <w:r w:rsidRPr="00601580">
        <w:rPr>
          <w:rFonts w:ascii="Times New Roman" w:hAnsi="Times New Roman" w:cs="Times New Roman"/>
          <w:color w:val="000000"/>
          <w:sz w:val="28"/>
          <w:szCs w:val="28"/>
        </w:rPr>
        <w:t> человека.</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 * *</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«Одна из главных задач мистика, – пишет Е. А. Торчинов, – состоит в контролировании мозга, для того, чтобы заблокировать одни его части и разблокировать другие, мало действующие». Эти мало действующие области мозга содержат заряд Филиосара Мозга и являются телом потайного двойника.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lastRenderedPageBreak/>
        <w:t>Начальная задача йога состоит в полном погашении рабочего поля </w:t>
      </w:r>
      <w:hyperlink r:id="rId1699" w:tgtFrame="_blank" w:tooltip="Структура&#10;..." w:history="1">
        <w:r w:rsidRPr="00601580">
          <w:rPr>
            <w:rStyle w:val="a3"/>
            <w:rFonts w:ascii="Times New Roman" w:hAnsi="Times New Roman" w:cs="Times New Roman"/>
            <w:color w:val="000000"/>
            <w:sz w:val="28"/>
            <w:szCs w:val="28"/>
          </w:rPr>
          <w:t>Структуры</w:t>
        </w:r>
      </w:hyperlink>
      <w:r w:rsidRPr="00601580">
        <w:rPr>
          <w:rFonts w:ascii="Times New Roman" w:hAnsi="Times New Roman" w:cs="Times New Roman"/>
          <w:color w:val="000000"/>
          <w:sz w:val="28"/>
          <w:szCs w:val="28"/>
        </w:rPr>
        <w:t>, в котором создаются картины </w:t>
      </w:r>
      <w:hyperlink r:id="rId1700" w:tgtFrame="_blank" w:tooltip="Произведение жизни" w:history="1">
        <w:r w:rsidRPr="00601580">
          <w:rPr>
            <w:rStyle w:val="a3"/>
            <w:rFonts w:ascii="Times New Roman" w:hAnsi="Times New Roman" w:cs="Times New Roman"/>
            <w:color w:val="000000"/>
            <w:sz w:val="28"/>
            <w:szCs w:val="28"/>
          </w:rPr>
          <w:t>Произведения жизни</w:t>
        </w:r>
      </w:hyperlink>
      <w:r w:rsidRPr="00601580">
        <w:rPr>
          <w:rFonts w:ascii="Times New Roman" w:hAnsi="Times New Roman" w:cs="Times New Roman"/>
          <w:color w:val="000000"/>
          <w:sz w:val="28"/>
          <w:szCs w:val="28"/>
        </w:rPr>
        <w:t>. Это лишает человека той его работы, на которой поставлена жизнь адамического и евического человека, но приводит заряд Филиосара Мозга в мозге человека к изоляции и концентрации.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После погашения рабочего поля </w:t>
      </w:r>
      <w:hyperlink r:id="rId1701" w:tgtFrame="_blank" w:tooltip="Структура&#10;..." w:history="1">
        <w:r w:rsidRPr="00601580">
          <w:rPr>
            <w:rStyle w:val="a3"/>
            <w:rFonts w:ascii="Times New Roman" w:hAnsi="Times New Roman" w:cs="Times New Roman"/>
            <w:color w:val="000000"/>
            <w:sz w:val="28"/>
            <w:szCs w:val="28"/>
          </w:rPr>
          <w:t>Структуры</w:t>
        </w:r>
      </w:hyperlink>
      <w:r w:rsidRPr="00601580">
        <w:rPr>
          <w:rFonts w:ascii="Times New Roman" w:hAnsi="Times New Roman" w:cs="Times New Roman"/>
          <w:color w:val="000000"/>
          <w:sz w:val="28"/>
          <w:szCs w:val="28"/>
        </w:rPr>
        <w:t> в действующем состоянии остается потайной двойник – и душа потайного двойника (атман) и тело потайного двойника (заряд Филиосара Мозга). Заряд Филиосара Мозга вводится в спящее состояние в отношении навигационной активности человека и в состояние сосредоточенной и предельной активности в отношении потайного двойника в целом.</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Сознание заряда Филиосара Мозга может быть направленно внутрь потайного двойника и вовне потайного двойника. Самосознание потайного двойника это вместе сознание тела потайного двойника </w:t>
      </w:r>
      <w:hyperlink r:id="rId1702" w:tgtFrame="_blank" w:tooltip="Коренное " w:history="1">
        <w:r w:rsidRPr="00601580">
          <w:rPr>
            <w:rStyle w:val="a3"/>
            <w:rFonts w:ascii="Times New Roman" w:hAnsi="Times New Roman" w:cs="Times New Roman"/>
            <w:color w:val="000000"/>
            <w:sz w:val="28"/>
            <w:szCs w:val="28"/>
          </w:rPr>
          <w:t>коренным Я</w:t>
        </w:r>
      </w:hyperlink>
      <w:r w:rsidRPr="00601580">
        <w:rPr>
          <w:rFonts w:ascii="Times New Roman" w:hAnsi="Times New Roman" w:cs="Times New Roman"/>
          <w:color w:val="000000"/>
          <w:sz w:val="28"/>
          <w:szCs w:val="28"/>
        </w:rPr>
        <w:t> души потайного двойника и сознание телом потайного двойника (зарядом Филиосара Мозга ) своей души и </w:t>
      </w:r>
      <w:hyperlink r:id="rId1703" w:tgtFrame="_blank" w:tooltip="Коренное " w:history="1">
        <w:r w:rsidRPr="00601580">
          <w:rPr>
            <w:rStyle w:val="a3"/>
            <w:rFonts w:ascii="Times New Roman" w:hAnsi="Times New Roman" w:cs="Times New Roman"/>
            <w:color w:val="000000"/>
            <w:sz w:val="28"/>
            <w:szCs w:val="28"/>
          </w:rPr>
          <w:t>коренного Я</w:t>
        </w:r>
      </w:hyperlink>
      <w:r w:rsidRPr="00601580">
        <w:rPr>
          <w:rFonts w:ascii="Times New Roman" w:hAnsi="Times New Roman" w:cs="Times New Roman"/>
          <w:color w:val="000000"/>
          <w:sz w:val="28"/>
          <w:szCs w:val="28"/>
        </w:rPr>
        <w:t>. Оно явлено только при сознании заряда Филиосара Мозга внутрь.</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При изоляции и концентрации заряда Филиосара Мозга в мозге его внешнее сознание гаснет, а его внутренне сознание, направленное внутрь потайного двойника, предельно разгорается. Мощная и чистая энергия потайного двойника, пребывающая в нем и нигде больше, переживается в особом состоянии сознания.</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Существование заряда Филиосара Мозга в навигации порождает двойственное сознание субъект-объектных отношений. Освобождение заряда Филиосара Мозга от работы создания </w:t>
      </w:r>
      <w:hyperlink r:id="rId1704" w:tgtFrame="_blank" w:tooltip="Произведение жизни" w:history="1">
        <w:r w:rsidRPr="00601580">
          <w:rPr>
            <w:rStyle w:val="a3"/>
            <w:rFonts w:ascii="Times New Roman" w:hAnsi="Times New Roman" w:cs="Times New Roman"/>
            <w:color w:val="000000"/>
            <w:sz w:val="28"/>
            <w:szCs w:val="28"/>
          </w:rPr>
          <w:t>Произведения жизни</w:t>
        </w:r>
      </w:hyperlink>
      <w:r w:rsidRPr="00601580">
        <w:rPr>
          <w:rFonts w:ascii="Times New Roman" w:hAnsi="Times New Roman" w:cs="Times New Roman"/>
          <w:color w:val="000000"/>
          <w:sz w:val="28"/>
          <w:szCs w:val="28"/>
        </w:rPr>
        <w:t> вводит внутреннее сознание потайного двойника, его самосознание, в беспредметное состояние недвойственности.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Всякое «Я» сознает свою душу и свое тело недвойственно. «Я» сознает тело не так, как субъект сознает объект, а как-то иначе, как это явлено в индуистской практике.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Кто кого сознает в не субъект-объектном состоянии сознания индуистской практики, в котором находится душа и тело в потайном двойнике? </w:t>
      </w:r>
      <w:hyperlink r:id="rId1705" w:tgtFrame="_blank" w:tooltip="Коренное " w:history="1">
        <w:r w:rsidRPr="00601580">
          <w:rPr>
            <w:rStyle w:val="a3"/>
            <w:rFonts w:ascii="Times New Roman" w:hAnsi="Times New Roman" w:cs="Times New Roman"/>
            <w:color w:val="000000"/>
            <w:sz w:val="28"/>
            <w:szCs w:val="28"/>
          </w:rPr>
          <w:t>Коренное Я</w:t>
        </w:r>
      </w:hyperlink>
      <w:r w:rsidRPr="00601580">
        <w:rPr>
          <w:rFonts w:ascii="Times New Roman" w:hAnsi="Times New Roman" w:cs="Times New Roman"/>
          <w:color w:val="000000"/>
          <w:sz w:val="28"/>
          <w:szCs w:val="28"/>
        </w:rPr>
        <w:t> души потайного двойника (атман) сознает заряд Филиосара Мозга в мозге человека как свое тело. И наоборот. Атман – субъект, который не может быть объектом, в том числе и для заряда Филиосара Мозга. И заряд Филиосара Мозга, будучи телом потайного двойника, не может воспринимать душу потайного двойника как объект. Ни там, ни там нет субъекта и объекта.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lastRenderedPageBreak/>
        <w:t>«Там, где двойственность исчезла, там, где все стало одним атманом, там невозможно уже ни чувственное восприятие, ни познание» (Е. А. Торчинов).</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Понятия заряда мозга нет, конечно, в индуизме и </w:t>
      </w:r>
      <w:hyperlink r:id="rId1706" w:tgtFrame="_blank" w:tooltip="Буддизм" w:history="1">
        <w:r w:rsidRPr="00601580">
          <w:rPr>
            <w:rStyle w:val="a3"/>
            <w:rFonts w:ascii="Times New Roman" w:hAnsi="Times New Roman" w:cs="Times New Roman"/>
            <w:color w:val="000000"/>
            <w:sz w:val="28"/>
            <w:szCs w:val="28"/>
          </w:rPr>
          <w:t>буддизме</w:t>
        </w:r>
      </w:hyperlink>
      <w:r w:rsidRPr="00601580">
        <w:rPr>
          <w:rFonts w:ascii="Times New Roman" w:hAnsi="Times New Roman" w:cs="Times New Roman"/>
          <w:color w:val="000000"/>
          <w:sz w:val="28"/>
          <w:szCs w:val="28"/>
        </w:rPr>
        <w:t>. Но когда в индуизме и </w:t>
      </w:r>
      <w:hyperlink r:id="rId1707" w:tgtFrame="_blank" w:tooltip="Буддизм" w:history="1">
        <w:r w:rsidRPr="00601580">
          <w:rPr>
            <w:rStyle w:val="a3"/>
            <w:rFonts w:ascii="Times New Roman" w:hAnsi="Times New Roman" w:cs="Times New Roman"/>
            <w:color w:val="000000"/>
            <w:sz w:val="28"/>
            <w:szCs w:val="28"/>
          </w:rPr>
          <w:t>буддизме</w:t>
        </w:r>
      </w:hyperlink>
      <w:r w:rsidRPr="00601580">
        <w:rPr>
          <w:rFonts w:ascii="Times New Roman" w:hAnsi="Times New Roman" w:cs="Times New Roman"/>
          <w:color w:val="000000"/>
          <w:sz w:val="28"/>
          <w:szCs w:val="28"/>
        </w:rPr>
        <w:t> говорится об освобожденном сознании, об остановке сознания, внутренней форме сознания, течении содержаний сознания, об углублении процесса сознания, о перенесении сознания, трансформации сознания, то всё это вполне приложимо к самосознанию потайного двойника.</w:t>
      </w:r>
    </w:p>
    <w:p w:rsidR="00601580" w:rsidRPr="00601580" w:rsidRDefault="00601580" w:rsidP="00601580">
      <w:pPr>
        <w:jc w:val="both"/>
        <w:rPr>
          <w:rFonts w:ascii="Times New Roman" w:hAnsi="Times New Roman" w:cs="Times New Roman"/>
          <w:i/>
          <w:iCs/>
          <w:color w:val="000000"/>
          <w:sz w:val="28"/>
          <w:szCs w:val="28"/>
        </w:rPr>
      </w:pPr>
      <w:r w:rsidRPr="00601580">
        <w:rPr>
          <w:rFonts w:ascii="Times New Roman" w:hAnsi="Times New Roman" w:cs="Times New Roman"/>
          <w:i/>
          <w:iCs/>
          <w:color w:val="000000"/>
          <w:sz w:val="28"/>
          <w:szCs w:val="28"/>
          <w:vertAlign w:val="superscript"/>
        </w:rPr>
        <w:t>*)</w:t>
      </w:r>
      <w:r w:rsidRPr="00601580">
        <w:rPr>
          <w:rFonts w:ascii="Times New Roman" w:hAnsi="Times New Roman" w:cs="Times New Roman"/>
          <w:i/>
          <w:iCs/>
          <w:color w:val="000000"/>
          <w:sz w:val="28"/>
          <w:szCs w:val="28"/>
        </w:rPr>
        <w:t>Двойственность сознания субъект-объект не свойственна и эго. Эго – сгусток филиосарический энергии, типологически близкий зарядам Филиосара Мозга. В земной жизни эго не сознает другое эго. Эго – субъект, стремящийся распространить свою субъектность на весь внутренний мир земного (но не базисного) человека. Именно такое стремление эго человек переживает эгоизмом и эготизмом. Во встрече эго стремится распространить свою субъектность на внутренний мир другого человека. Но при этом у него нет сознания объекта – есть только расширение его поля субъектности, ограниченное своим и чужим авторским Я и Я-Встречи.</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 * *</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Некоторые школы </w:t>
      </w:r>
      <w:hyperlink r:id="rId1708" w:tgtFrame="_blank" w:tooltip="Буддизм" w:history="1">
        <w:r w:rsidRPr="00601580">
          <w:rPr>
            <w:rStyle w:val="a3"/>
            <w:rFonts w:ascii="Times New Roman" w:hAnsi="Times New Roman" w:cs="Times New Roman"/>
            <w:color w:val="000000"/>
            <w:sz w:val="28"/>
            <w:szCs w:val="28"/>
          </w:rPr>
          <w:t>буддизма</w:t>
        </w:r>
      </w:hyperlink>
      <w:r w:rsidRPr="00601580">
        <w:rPr>
          <w:rFonts w:ascii="Times New Roman" w:hAnsi="Times New Roman" w:cs="Times New Roman"/>
          <w:color w:val="000000"/>
          <w:sz w:val="28"/>
          <w:szCs w:val="28"/>
        </w:rPr>
        <w:t> считают, что теоретически каждый человек может стать буддой потому, что обладает «буддовостью» – потайным двойником и его душою.</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Рабочее пространство </w:t>
      </w:r>
      <w:hyperlink r:id="rId1709" w:tgtFrame="_blank" w:tooltip="Структура&#10;..." w:history="1">
        <w:r w:rsidRPr="00601580">
          <w:rPr>
            <w:rStyle w:val="a3"/>
            <w:rFonts w:ascii="Times New Roman" w:hAnsi="Times New Roman" w:cs="Times New Roman"/>
            <w:color w:val="000000"/>
            <w:sz w:val="28"/>
            <w:szCs w:val="28"/>
          </w:rPr>
          <w:t>Структуры внутреннего мира человека</w:t>
        </w:r>
      </w:hyperlink>
      <w:r w:rsidRPr="00601580">
        <w:rPr>
          <w:rFonts w:ascii="Times New Roman" w:hAnsi="Times New Roman" w:cs="Times New Roman"/>
          <w:color w:val="000000"/>
          <w:sz w:val="28"/>
          <w:szCs w:val="28"/>
        </w:rPr>
        <w:t> погашается. Узлы Сознавания более не завязываются и не развязываются. Заряд Филиосара Мозга концентрируется на самом себе и это вводит его во взвешенное промежуточное состояние не земной и не базисной жизни. В таком состоянии он перенастраивается на задачи вознесения к вершинам Филиосара Мозга.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Строго говоря, заряд никогда не покидает Филиосар Мозга. Правильно говорить не о перемещении заряда из Филиосара Мозга в плоть, а его нахождении в навигации и выходе из нее. Вознесение заряда к реалиям базисной жизни или потенциально данной в Филиосаре Мозга новоадамической жизни происходит не в мозге, а после развоплощения в Филиосаре Мозга.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Заряд возносится усилиями медитации по имеющимся в Филиосаре Мозга специальным каналам. Можно говорить о ряде из трех типов «освобождения» заряда: освобождение от рабочей жизни в навигации, освобождение от плоти (развоплощение), освобождение от земной и базисной жизни. Каждому освобождению заряда соответствуют три типа бытия Будды в трех разных его телах: феноменальное тело потайного двойника в </w:t>
      </w:r>
      <w:hyperlink r:id="rId1710" w:tgtFrame="_blank" w:tooltip="Структура&#10;..." w:history="1">
        <w:r w:rsidRPr="00601580">
          <w:rPr>
            <w:rStyle w:val="a3"/>
            <w:rFonts w:ascii="Times New Roman" w:hAnsi="Times New Roman" w:cs="Times New Roman"/>
            <w:color w:val="000000"/>
            <w:sz w:val="28"/>
            <w:szCs w:val="28"/>
          </w:rPr>
          <w:t>Структуре</w:t>
        </w:r>
      </w:hyperlink>
      <w:r w:rsidRPr="00601580">
        <w:rPr>
          <w:rFonts w:ascii="Times New Roman" w:hAnsi="Times New Roman" w:cs="Times New Roman"/>
          <w:color w:val="000000"/>
          <w:sz w:val="28"/>
          <w:szCs w:val="28"/>
        </w:rPr>
        <w:t xml:space="preserve"> человека, </w:t>
      </w:r>
      <w:r w:rsidRPr="00601580">
        <w:rPr>
          <w:rFonts w:ascii="Times New Roman" w:hAnsi="Times New Roman" w:cs="Times New Roman"/>
          <w:color w:val="000000"/>
          <w:sz w:val="28"/>
          <w:szCs w:val="28"/>
        </w:rPr>
        <w:lastRenderedPageBreak/>
        <w:t>Божественное тело в базисной жизни, алмазное тело за пределами системы базисный-земной человек.</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Мы исходим из того, что восхождение совершает заряд Филиосара Мозга. </w:t>
      </w:r>
      <w:hyperlink r:id="rId1711" w:tgtFrame="_blank" w:tooltip="Душа потайного двойника" w:history="1">
        <w:r w:rsidRPr="00601580">
          <w:rPr>
            <w:rStyle w:val="a3"/>
            <w:rFonts w:ascii="Times New Roman" w:hAnsi="Times New Roman" w:cs="Times New Roman"/>
            <w:color w:val="000000"/>
            <w:sz w:val="28"/>
            <w:szCs w:val="28"/>
          </w:rPr>
          <w:t>Душа потайного двойника</w:t>
        </w:r>
      </w:hyperlink>
      <w:r w:rsidRPr="00601580">
        <w:rPr>
          <w:rFonts w:ascii="Times New Roman" w:hAnsi="Times New Roman" w:cs="Times New Roman"/>
          <w:color w:val="000000"/>
          <w:sz w:val="28"/>
          <w:szCs w:val="28"/>
        </w:rPr>
        <w:t> (маточный узел в навигации) восхождение не совершает, но изменяет свое чувство-сознание в условиях восхождения заряда мозга, то есть своего тела.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Вознесение заряда Филиосара Мозга происходит при жизни человека, и потому душа потайного двойника – атман – не возвращается в </w:t>
      </w:r>
      <w:hyperlink r:id="rId1712"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w:t>
        </w:r>
      </w:hyperlink>
      <w:r w:rsidRPr="00601580">
        <w:rPr>
          <w:rFonts w:ascii="Times New Roman" w:hAnsi="Times New Roman" w:cs="Times New Roman"/>
          <w:color w:val="000000"/>
          <w:sz w:val="28"/>
          <w:szCs w:val="28"/>
        </w:rPr>
        <w:t>, а остается такой, какой ей положено быть в земной навигации. Ни </w:t>
      </w:r>
      <w:hyperlink r:id="rId1713" w:tgtFrame="_blank" w:tooltip="Коренное " w:history="1">
        <w:r w:rsidRPr="00601580">
          <w:rPr>
            <w:rStyle w:val="a3"/>
            <w:rFonts w:ascii="Times New Roman" w:hAnsi="Times New Roman" w:cs="Times New Roman"/>
            <w:color w:val="000000"/>
            <w:sz w:val="28"/>
            <w:szCs w:val="28"/>
          </w:rPr>
          <w:t>коренное Я</w:t>
        </w:r>
      </w:hyperlink>
      <w:r w:rsidRPr="00601580">
        <w:rPr>
          <w:rFonts w:ascii="Times New Roman" w:hAnsi="Times New Roman" w:cs="Times New Roman"/>
          <w:color w:val="000000"/>
          <w:sz w:val="28"/>
          <w:szCs w:val="28"/>
        </w:rPr>
        <w:t>, ни его сознание своего тела потайного двойника не аннулируется. </w:t>
      </w:r>
      <w:hyperlink r:id="rId1714" w:tgtFrame="_blank" w:tooltip="Душа потайного двойника" w:history="1">
        <w:r w:rsidRPr="00601580">
          <w:rPr>
            <w:rStyle w:val="a3"/>
            <w:rFonts w:ascii="Times New Roman" w:hAnsi="Times New Roman" w:cs="Times New Roman"/>
            <w:color w:val="000000"/>
            <w:sz w:val="28"/>
            <w:szCs w:val="28"/>
          </w:rPr>
          <w:t>Душа потайного двойника</w:t>
        </w:r>
      </w:hyperlink>
      <w:r w:rsidRPr="00601580">
        <w:rPr>
          <w:rFonts w:ascii="Times New Roman" w:hAnsi="Times New Roman" w:cs="Times New Roman"/>
          <w:color w:val="000000"/>
          <w:sz w:val="28"/>
          <w:szCs w:val="28"/>
        </w:rPr>
        <w:t> меняет не свое положение при вознесении своего тела, а свое сознание своего тела. Меняется и самосознание потайного двойника в целом.</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Когда говорят о сознании в йоговской практике, то имеют ввиду сознание атмана, то есть души потайного двойника (продолжающего жить на Земле человека) в условиях все более и более отдаляющегося от него тела потайного двойника, которое с полным правом можно называть </w:t>
      </w:r>
      <w:r w:rsidRPr="00601580">
        <w:rPr>
          <w:rFonts w:ascii="Times New Roman" w:hAnsi="Times New Roman" w:cs="Times New Roman"/>
          <w:color w:val="000000"/>
          <w:sz w:val="28"/>
          <w:szCs w:val="28"/>
          <w:u w:val="single"/>
        </w:rPr>
        <w:t>телом атмана</w:t>
      </w:r>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«По существу, атман только раскрывается, самообнаруживается в процессе йоги, хотя иногда это называется самопознанием…» – пишет Е. А. Торчинов.</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При развоплощении заряда все в человеке замирает, производные </w:t>
      </w:r>
      <w:hyperlink r:id="rId1715" w:tgtFrame="_blank" w:tooltip="Коренное " w:history="1">
        <w:r w:rsidRPr="00601580">
          <w:rPr>
            <w:rStyle w:val="a3"/>
            <w:rFonts w:ascii="Times New Roman" w:hAnsi="Times New Roman" w:cs="Times New Roman"/>
            <w:color w:val="000000"/>
            <w:sz w:val="28"/>
            <w:szCs w:val="28"/>
          </w:rPr>
          <w:t>коренного Я</w:t>
        </w:r>
      </w:hyperlink>
      <w:r w:rsidRPr="00601580">
        <w:rPr>
          <w:rFonts w:ascii="Times New Roman" w:hAnsi="Times New Roman" w:cs="Times New Roman"/>
          <w:color w:val="000000"/>
          <w:sz w:val="28"/>
          <w:szCs w:val="28"/>
        </w:rPr>
        <w:t> в </w:t>
      </w:r>
      <w:hyperlink r:id="rId1716" w:tgtFrame="_blank" w:tooltip="Структура&#10;..." w:history="1">
        <w:r w:rsidRPr="00601580">
          <w:rPr>
            <w:rStyle w:val="a3"/>
            <w:rFonts w:ascii="Times New Roman" w:hAnsi="Times New Roman" w:cs="Times New Roman"/>
            <w:color w:val="000000"/>
            <w:sz w:val="28"/>
            <w:szCs w:val="28"/>
          </w:rPr>
          <w:t>Структуре</w:t>
        </w:r>
      </w:hyperlink>
      <w:r w:rsidRPr="00601580">
        <w:rPr>
          <w:rFonts w:ascii="Times New Roman" w:hAnsi="Times New Roman" w:cs="Times New Roman"/>
          <w:color w:val="000000"/>
          <w:sz w:val="28"/>
          <w:szCs w:val="28"/>
        </w:rPr>
        <w:t> человека теряют силу, но он сам продолжает жить, продолжает жить и его потайной двойник и </w:t>
      </w:r>
      <w:hyperlink r:id="rId1717" w:tgtFrame="_blank" w:tooltip="Коренное " w:history="1">
        <w:r w:rsidRPr="00601580">
          <w:rPr>
            <w:rStyle w:val="a3"/>
            <w:rFonts w:ascii="Times New Roman" w:hAnsi="Times New Roman" w:cs="Times New Roman"/>
            <w:color w:val="000000"/>
            <w:sz w:val="28"/>
            <w:szCs w:val="28"/>
          </w:rPr>
          <w:t>коренное Я</w:t>
        </w:r>
      </w:hyperlink>
      <w:r w:rsidRPr="00601580">
        <w:rPr>
          <w:rFonts w:ascii="Times New Roman" w:hAnsi="Times New Roman" w:cs="Times New Roman"/>
          <w:color w:val="000000"/>
          <w:sz w:val="28"/>
          <w:szCs w:val="28"/>
        </w:rPr>
        <w:t>. Но внутренняя связь между душой и телом потайного двойника по мере вознесения заряда ослабевает; и это осознается как изживание иллюзии «Я» и всего, что связано с «Я». Освобожденное от базисной и земной жизни сознание расширяется до космических масштабов и наделяется, как говорят, всемогуществом и всеведением.</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Трансперсональные состояния сознания можно испытать под медикаментозным влиянием. Но это не совсем то, что испытывает человек в йогаической практике. В первом случае мозг человека повреждается и временно входит в аномальное состояние. Во втором заряд покидает мозг, возносится по Филиосару Мозга, и человек сознает то, что должен сознавать в результате вознесения заряда к вершинам Филиосара Мозга.</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 * *</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lastRenderedPageBreak/>
        <w:t>Где </w:t>
      </w:r>
      <w:hyperlink r:id="rId1718" w:tgtFrame="_blank" w:tooltip="Буддизм" w:history="1">
        <w:r w:rsidRPr="00601580">
          <w:rPr>
            <w:rStyle w:val="a3"/>
            <w:rFonts w:ascii="Times New Roman" w:hAnsi="Times New Roman" w:cs="Times New Roman"/>
            <w:color w:val="000000"/>
            <w:sz w:val="28"/>
            <w:szCs w:val="28"/>
          </w:rPr>
          <w:t>нирвана</w:t>
        </w:r>
      </w:hyperlink>
      <w:r w:rsidRPr="00601580">
        <w:rPr>
          <w:rFonts w:ascii="Times New Roman" w:hAnsi="Times New Roman" w:cs="Times New Roman"/>
          <w:color w:val="000000"/>
          <w:sz w:val="28"/>
          <w:szCs w:val="28"/>
        </w:rPr>
        <w:t> и мокша, в </w:t>
      </w:r>
      <w:hyperlink r:id="rId1719"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Дельфисе</w:t>
        </w:r>
      </w:hyperlink>
      <w:r w:rsidRPr="00601580">
        <w:rPr>
          <w:rFonts w:ascii="Times New Roman" w:hAnsi="Times New Roman" w:cs="Times New Roman"/>
          <w:color w:val="000000"/>
          <w:sz w:val="28"/>
          <w:szCs w:val="28"/>
        </w:rPr>
        <w:t> или Филиосаре Мозга? И, соответственно, кто достигает ее: атман (душа потайного двойника) или заряд Филиосара Мозга (тело атмана)?</w:t>
      </w:r>
    </w:p>
    <w:p w:rsidR="00601580" w:rsidRPr="00601580" w:rsidRDefault="00830CD8" w:rsidP="00601580">
      <w:pPr>
        <w:ind w:firstLine="500"/>
        <w:jc w:val="both"/>
        <w:rPr>
          <w:rFonts w:ascii="Times New Roman" w:hAnsi="Times New Roman" w:cs="Times New Roman"/>
          <w:color w:val="000000"/>
          <w:sz w:val="28"/>
          <w:szCs w:val="28"/>
        </w:rPr>
      </w:pPr>
      <w:hyperlink r:id="rId1720" w:tgtFrame="_blank" w:tooltip="Буддизм" w:history="1">
        <w:r w:rsidR="00601580" w:rsidRPr="00601580">
          <w:rPr>
            <w:rStyle w:val="a3"/>
            <w:rFonts w:ascii="Times New Roman" w:hAnsi="Times New Roman" w:cs="Times New Roman"/>
            <w:color w:val="000000"/>
            <w:sz w:val="28"/>
            <w:szCs w:val="28"/>
          </w:rPr>
          <w:t>Нирвана</w:t>
        </w:r>
      </w:hyperlink>
      <w:r w:rsidR="00601580" w:rsidRPr="00601580">
        <w:rPr>
          <w:rFonts w:ascii="Times New Roman" w:hAnsi="Times New Roman" w:cs="Times New Roman"/>
          <w:color w:val="000000"/>
          <w:sz w:val="28"/>
          <w:szCs w:val="28"/>
        </w:rPr>
        <w:t> и мокша достигаются до смерти человека. Поэтому под атманом мы должны понимать душу потайного двойника, а не маточный узел </w:t>
      </w:r>
      <w:hyperlink r:id="rId1721"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00601580" w:rsidRPr="00601580">
          <w:rPr>
            <w:rStyle w:val="a3"/>
            <w:rFonts w:ascii="Times New Roman" w:hAnsi="Times New Roman" w:cs="Times New Roman"/>
            <w:color w:val="000000"/>
            <w:sz w:val="28"/>
            <w:szCs w:val="28"/>
          </w:rPr>
          <w:t>Дельфиса</w:t>
        </w:r>
      </w:hyperlink>
      <w:r w:rsidR="00601580" w:rsidRPr="00601580">
        <w:rPr>
          <w:rFonts w:ascii="Times New Roman" w:hAnsi="Times New Roman" w:cs="Times New Roman"/>
          <w:color w:val="000000"/>
          <w:sz w:val="28"/>
          <w:szCs w:val="28"/>
        </w:rPr>
        <w:t>. Состояния </w:t>
      </w:r>
      <w:hyperlink r:id="rId1722" w:tgtFrame="_blank" w:tooltip="Буддизм" w:history="1">
        <w:r w:rsidR="00601580" w:rsidRPr="00601580">
          <w:rPr>
            <w:rStyle w:val="a3"/>
            <w:rFonts w:ascii="Times New Roman" w:hAnsi="Times New Roman" w:cs="Times New Roman"/>
            <w:color w:val="000000"/>
            <w:sz w:val="28"/>
            <w:szCs w:val="28"/>
          </w:rPr>
          <w:t>нирваны</w:t>
        </w:r>
      </w:hyperlink>
      <w:r w:rsidR="00601580" w:rsidRPr="00601580">
        <w:rPr>
          <w:rFonts w:ascii="Times New Roman" w:hAnsi="Times New Roman" w:cs="Times New Roman"/>
          <w:color w:val="000000"/>
          <w:sz w:val="28"/>
          <w:szCs w:val="28"/>
        </w:rPr>
        <w:t> и мокши достигает атман в </w:t>
      </w:r>
      <w:hyperlink r:id="rId1723"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00601580" w:rsidRPr="00601580">
          <w:rPr>
            <w:rStyle w:val="a3"/>
            <w:rFonts w:ascii="Times New Roman" w:hAnsi="Times New Roman" w:cs="Times New Roman"/>
            <w:color w:val="000000"/>
            <w:sz w:val="28"/>
            <w:szCs w:val="28"/>
          </w:rPr>
          <w:t>Дельфисе</w:t>
        </w:r>
      </w:hyperlink>
      <w:r w:rsidR="00601580" w:rsidRPr="00601580">
        <w:rPr>
          <w:rFonts w:ascii="Times New Roman" w:hAnsi="Times New Roman" w:cs="Times New Roman"/>
          <w:color w:val="000000"/>
          <w:sz w:val="28"/>
          <w:szCs w:val="28"/>
        </w:rPr>
        <w:t>. Одно и то же ли у них дельфическое место,</w:t>
      </w:r>
      <w:r w:rsidR="00601580" w:rsidRPr="00601580">
        <w:rPr>
          <w:rFonts w:ascii="Times New Roman" w:hAnsi="Times New Roman" w:cs="Times New Roman"/>
          <w:color w:val="000000"/>
          <w:sz w:val="28"/>
          <w:szCs w:val="28"/>
          <w:vertAlign w:val="superscript"/>
        </w:rPr>
        <w:t>*)</w:t>
      </w:r>
      <w:r w:rsidR="00601580" w:rsidRPr="00601580">
        <w:rPr>
          <w:rFonts w:ascii="Times New Roman" w:hAnsi="Times New Roman" w:cs="Times New Roman"/>
          <w:color w:val="000000"/>
          <w:sz w:val="28"/>
          <w:szCs w:val="28"/>
        </w:rPr>
        <w:t> – сказать трудно, но ясно, что </w:t>
      </w:r>
      <w:hyperlink r:id="rId1724" w:tgtFrame="_blank" w:tooltip="Буддизм" w:history="1">
        <w:r w:rsidR="00601580" w:rsidRPr="00601580">
          <w:rPr>
            <w:rStyle w:val="a3"/>
            <w:rFonts w:ascii="Times New Roman" w:hAnsi="Times New Roman" w:cs="Times New Roman"/>
            <w:color w:val="000000"/>
            <w:sz w:val="28"/>
            <w:szCs w:val="28"/>
          </w:rPr>
          <w:t>нирване</w:t>
        </w:r>
      </w:hyperlink>
      <w:r w:rsidR="00601580" w:rsidRPr="00601580">
        <w:rPr>
          <w:rFonts w:ascii="Times New Roman" w:hAnsi="Times New Roman" w:cs="Times New Roman"/>
          <w:color w:val="000000"/>
          <w:sz w:val="28"/>
          <w:szCs w:val="28"/>
        </w:rPr>
        <w:t> и мокше соответствуют различные положения зарядов в Филиосара Мозга.</w:t>
      </w:r>
    </w:p>
    <w:p w:rsidR="00601580" w:rsidRPr="00601580" w:rsidRDefault="00601580" w:rsidP="00601580">
      <w:pPr>
        <w:jc w:val="both"/>
        <w:rPr>
          <w:rFonts w:ascii="Times New Roman" w:hAnsi="Times New Roman" w:cs="Times New Roman"/>
          <w:i/>
          <w:iCs/>
          <w:color w:val="000000"/>
          <w:sz w:val="28"/>
          <w:szCs w:val="28"/>
        </w:rPr>
      </w:pPr>
      <w:r w:rsidRPr="00601580">
        <w:rPr>
          <w:rFonts w:ascii="Times New Roman" w:hAnsi="Times New Roman" w:cs="Times New Roman"/>
          <w:i/>
          <w:iCs/>
          <w:color w:val="000000"/>
          <w:sz w:val="28"/>
          <w:szCs w:val="28"/>
          <w:vertAlign w:val="superscript"/>
        </w:rPr>
        <w:t>*)</w:t>
      </w:r>
      <w:r w:rsidRPr="00601580">
        <w:rPr>
          <w:rFonts w:ascii="Times New Roman" w:hAnsi="Times New Roman" w:cs="Times New Roman"/>
          <w:i/>
          <w:iCs/>
          <w:color w:val="000000"/>
          <w:sz w:val="28"/>
          <w:szCs w:val="28"/>
        </w:rPr>
        <w:t> Из нирваны, в отличие от мокши, есть выход в паринирвану.</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Связь атмана с зарядом в мокше и </w:t>
      </w:r>
      <w:hyperlink r:id="rId1725" w:tgtFrame="_blank" w:tooltip="Буддизм" w:history="1">
        <w:r w:rsidRPr="00601580">
          <w:rPr>
            <w:rStyle w:val="a3"/>
            <w:rFonts w:ascii="Times New Roman" w:hAnsi="Times New Roman" w:cs="Times New Roman"/>
            <w:color w:val="000000"/>
            <w:sz w:val="28"/>
            <w:szCs w:val="28"/>
          </w:rPr>
          <w:t>нирване</w:t>
        </w:r>
      </w:hyperlink>
      <w:r w:rsidRPr="00601580">
        <w:rPr>
          <w:rFonts w:ascii="Times New Roman" w:hAnsi="Times New Roman" w:cs="Times New Roman"/>
          <w:color w:val="000000"/>
          <w:sz w:val="28"/>
          <w:szCs w:val="28"/>
        </w:rPr>
        <w:t> разные. При </w:t>
      </w:r>
      <w:hyperlink r:id="rId1726" w:tgtFrame="_blank" w:tooltip="Буддизм" w:history="1">
        <w:r w:rsidRPr="00601580">
          <w:rPr>
            <w:rStyle w:val="a3"/>
            <w:rFonts w:ascii="Times New Roman" w:hAnsi="Times New Roman" w:cs="Times New Roman"/>
            <w:color w:val="000000"/>
            <w:sz w:val="28"/>
            <w:szCs w:val="28"/>
          </w:rPr>
          <w:t>нирване</w:t>
        </w:r>
      </w:hyperlink>
      <w:r w:rsidRPr="00601580">
        <w:rPr>
          <w:rFonts w:ascii="Times New Roman" w:hAnsi="Times New Roman" w:cs="Times New Roman"/>
          <w:color w:val="000000"/>
          <w:sz w:val="28"/>
          <w:szCs w:val="28"/>
        </w:rPr>
        <w:t> эта связь разрушена, так как заряд вырвался за систему базисный-земной человек, устанавливается вне действующего Филиосара Мозга, поднят в те высоты, на которых формируется новый Филиосар Мозга, предназначенный для </w:t>
      </w:r>
      <w:hyperlink r:id="rId1727" w:tgtFrame="_blank" w:tooltip="Структура&#10;..." w:history="1">
        <w:r w:rsidRPr="00601580">
          <w:rPr>
            <w:rStyle w:val="a3"/>
            <w:rFonts w:ascii="Times New Roman" w:hAnsi="Times New Roman" w:cs="Times New Roman"/>
            <w:color w:val="000000"/>
            <w:sz w:val="28"/>
            <w:szCs w:val="28"/>
          </w:rPr>
          <w:t>Структуры</w:t>
        </w:r>
      </w:hyperlink>
      <w:r w:rsidRPr="00601580">
        <w:rPr>
          <w:rFonts w:ascii="Times New Roman" w:hAnsi="Times New Roman" w:cs="Times New Roman"/>
          <w:color w:val="000000"/>
          <w:sz w:val="28"/>
          <w:szCs w:val="28"/>
        </w:rPr>
        <w:t> нового адама. Этот разрыв происходит в базисном человеке, но осуществляется в жизни земного человека.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Изначальная цель </w:t>
      </w:r>
      <w:hyperlink r:id="rId1728" w:tgtFrame="_blank" w:tooltip="Буддизм" w:history="1">
        <w:r w:rsidRPr="00601580">
          <w:rPr>
            <w:rStyle w:val="a3"/>
            <w:rFonts w:ascii="Times New Roman" w:hAnsi="Times New Roman" w:cs="Times New Roman"/>
            <w:color w:val="000000"/>
            <w:sz w:val="28"/>
            <w:szCs w:val="28"/>
          </w:rPr>
          <w:t>буддизма</w:t>
        </w:r>
      </w:hyperlink>
      <w:r w:rsidRPr="00601580">
        <w:rPr>
          <w:rFonts w:ascii="Times New Roman" w:hAnsi="Times New Roman" w:cs="Times New Roman"/>
          <w:color w:val="000000"/>
          <w:sz w:val="28"/>
          <w:szCs w:val="28"/>
        </w:rPr>
        <w:t> – полностью разорвать связь заряда Филиосара Мозга с самой системой базисный-земной человек. Для этого требуется погашение базисной и земной жизни в живущем человеке. В индуизме нет такой задачи. Его цель ослабить связи заряда с </w:t>
      </w:r>
      <w:hyperlink r:id="rId1729" w:tgtFrame="_blank" w:tooltip="Эго" w:history="1">
        <w:r w:rsidRPr="00601580">
          <w:rPr>
            <w:rStyle w:val="a3"/>
            <w:rFonts w:ascii="Times New Roman" w:hAnsi="Times New Roman" w:cs="Times New Roman"/>
            <w:color w:val="000000"/>
            <w:sz w:val="28"/>
            <w:szCs w:val="28"/>
          </w:rPr>
          <w:t>эго</w:t>
        </w:r>
      </w:hyperlink>
      <w:r w:rsidRPr="00601580">
        <w:rPr>
          <w:rFonts w:ascii="Times New Roman" w:hAnsi="Times New Roman" w:cs="Times New Roman"/>
          <w:color w:val="000000"/>
          <w:sz w:val="28"/>
          <w:szCs w:val="28"/>
        </w:rPr>
        <w:t>, маточным узлом и клеткой, не порывая связи с Дельфисом в целом, и совершить это так, чтобы сделать невозможным выход заряда в земную навигацию на </w:t>
      </w:r>
      <w:hyperlink r:id="rId1730" w:tgtFrame="_blank" w:tooltip="Пятый День Пути Замысла" w:history="1">
        <w:r w:rsidRPr="00601580">
          <w:rPr>
            <w:rStyle w:val="a3"/>
            <w:rFonts w:ascii="Times New Roman" w:hAnsi="Times New Roman" w:cs="Times New Roman"/>
            <w:color w:val="000000"/>
            <w:sz w:val="28"/>
            <w:szCs w:val="28"/>
          </w:rPr>
          <w:t>Пятом Дне</w:t>
        </w:r>
      </w:hyperlink>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При мокше заряд остается в базисной жизни, но предназначен не для навигаций Четвертого и </w:t>
      </w:r>
      <w:hyperlink r:id="rId1731" w:tgtFrame="_blank" w:tooltip="Пятый День Пути Замысла" w:history="1">
        <w:r w:rsidRPr="00601580">
          <w:rPr>
            <w:rStyle w:val="a3"/>
            <w:rFonts w:ascii="Times New Roman" w:hAnsi="Times New Roman" w:cs="Times New Roman"/>
            <w:color w:val="000000"/>
            <w:sz w:val="28"/>
            <w:szCs w:val="28"/>
          </w:rPr>
          <w:t>Пятого Дня</w:t>
        </w:r>
      </w:hyperlink>
      <w:r w:rsidRPr="00601580">
        <w:rPr>
          <w:rFonts w:ascii="Times New Roman" w:hAnsi="Times New Roman" w:cs="Times New Roman"/>
          <w:color w:val="000000"/>
          <w:sz w:val="28"/>
          <w:szCs w:val="28"/>
        </w:rPr>
        <w:t> (его выход в которые, действительно, невозможен), а для навигаций преображенного человека </w:t>
      </w:r>
      <w:hyperlink r:id="rId1732" w:tgtFrame="_blank" w:tooltip="Шестой День Пути Замысла" w:history="1">
        <w:r w:rsidRPr="00601580">
          <w:rPr>
            <w:rStyle w:val="a3"/>
            <w:rFonts w:ascii="Times New Roman" w:hAnsi="Times New Roman" w:cs="Times New Roman"/>
            <w:color w:val="000000"/>
            <w:sz w:val="28"/>
            <w:szCs w:val="28"/>
          </w:rPr>
          <w:t>Шестого Дня</w:t>
        </w:r>
      </w:hyperlink>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Было бы слишком смело утверждать, что в результате такого действия Филиосар Мозга преображается так, как это необходимо для </w:t>
      </w:r>
      <w:hyperlink r:id="rId1733" w:tgtFrame="_blank" w:tooltip="Шестой День Пути Замысла" w:history="1">
        <w:r w:rsidRPr="00601580">
          <w:rPr>
            <w:rStyle w:val="a3"/>
            <w:rFonts w:ascii="Times New Roman" w:hAnsi="Times New Roman" w:cs="Times New Roman"/>
            <w:color w:val="000000"/>
            <w:sz w:val="28"/>
            <w:szCs w:val="28"/>
          </w:rPr>
          <w:t>Шестого Дня</w:t>
        </w:r>
      </w:hyperlink>
      <w:r w:rsidRPr="00601580">
        <w:rPr>
          <w:rFonts w:ascii="Times New Roman" w:hAnsi="Times New Roman" w:cs="Times New Roman"/>
          <w:color w:val="000000"/>
          <w:sz w:val="28"/>
          <w:szCs w:val="28"/>
        </w:rPr>
        <w:t>. Преображению подлежит определенная область Филиосара Мозга, которая будет задействована на </w:t>
      </w:r>
      <w:hyperlink r:id="rId1734" w:tgtFrame="_blank" w:tooltip="Шестой День Пути Замысла" w:history="1">
        <w:r w:rsidRPr="00601580">
          <w:rPr>
            <w:rStyle w:val="a3"/>
            <w:rFonts w:ascii="Times New Roman" w:hAnsi="Times New Roman" w:cs="Times New Roman"/>
            <w:color w:val="000000"/>
            <w:sz w:val="28"/>
            <w:szCs w:val="28"/>
          </w:rPr>
          <w:t>Шестом Дне</w:t>
        </w:r>
      </w:hyperlink>
      <w:r w:rsidRPr="00601580">
        <w:rPr>
          <w:rFonts w:ascii="Times New Roman" w:hAnsi="Times New Roman" w:cs="Times New Roman"/>
          <w:color w:val="000000"/>
          <w:sz w:val="28"/>
          <w:szCs w:val="28"/>
        </w:rPr>
        <w:t>. В Филиосаре Мозга образуется </w:t>
      </w:r>
      <w:r w:rsidRPr="00601580">
        <w:rPr>
          <w:rFonts w:ascii="Times New Roman" w:hAnsi="Times New Roman" w:cs="Times New Roman"/>
          <w:color w:val="000000"/>
          <w:sz w:val="28"/>
          <w:szCs w:val="28"/>
          <w:u w:val="single"/>
        </w:rPr>
        <w:t>новая</w:t>
      </w:r>
      <w:r w:rsidRPr="00601580">
        <w:rPr>
          <w:rFonts w:ascii="Times New Roman" w:hAnsi="Times New Roman" w:cs="Times New Roman"/>
          <w:color w:val="000000"/>
          <w:sz w:val="28"/>
          <w:szCs w:val="28"/>
        </w:rPr>
        <w:t> область, действующая в базисном человечестве, которой может воспользоваться человек </w:t>
      </w:r>
      <w:hyperlink r:id="rId1735" w:tgtFrame="_blank" w:tooltip="Шестой День Пути Замысла" w:history="1">
        <w:r w:rsidRPr="00601580">
          <w:rPr>
            <w:rStyle w:val="a3"/>
            <w:rFonts w:ascii="Times New Roman" w:hAnsi="Times New Roman" w:cs="Times New Roman"/>
            <w:color w:val="000000"/>
            <w:sz w:val="28"/>
            <w:szCs w:val="28"/>
          </w:rPr>
          <w:t>Шестого Дня</w:t>
        </w:r>
      </w:hyperlink>
      <w:r w:rsidRPr="00601580">
        <w:rPr>
          <w:rFonts w:ascii="Times New Roman" w:hAnsi="Times New Roman" w:cs="Times New Roman"/>
          <w:color w:val="000000"/>
          <w:sz w:val="28"/>
          <w:szCs w:val="28"/>
        </w:rPr>
        <w:t>. Без создания новой области Филиосара Мозга жизнь на </w:t>
      </w:r>
      <w:hyperlink r:id="rId1736" w:tgtFrame="_blank" w:tooltip="Шестой День Пути Замысла" w:history="1">
        <w:r w:rsidRPr="00601580">
          <w:rPr>
            <w:rStyle w:val="a3"/>
            <w:rFonts w:ascii="Times New Roman" w:hAnsi="Times New Roman" w:cs="Times New Roman"/>
            <w:color w:val="000000"/>
            <w:sz w:val="28"/>
            <w:szCs w:val="28"/>
          </w:rPr>
          <w:t>Шестом Дне</w:t>
        </w:r>
      </w:hyperlink>
      <w:r w:rsidRPr="00601580">
        <w:rPr>
          <w:rFonts w:ascii="Times New Roman" w:hAnsi="Times New Roman" w:cs="Times New Roman"/>
          <w:color w:val="000000"/>
          <w:sz w:val="28"/>
          <w:szCs w:val="28"/>
        </w:rPr>
        <w:t> невозможна.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Эта новая область Филиосара Мозга создается на Четвертом и </w:t>
      </w:r>
      <w:hyperlink r:id="rId1737" w:tgtFrame="_blank" w:tooltip="Пятый День Пути Замысла" w:history="1">
        <w:r w:rsidRPr="00601580">
          <w:rPr>
            <w:rStyle w:val="a3"/>
            <w:rFonts w:ascii="Times New Roman" w:hAnsi="Times New Roman" w:cs="Times New Roman"/>
            <w:color w:val="000000"/>
            <w:sz w:val="28"/>
            <w:szCs w:val="28"/>
          </w:rPr>
          <w:t>Пятом Дне</w:t>
        </w:r>
      </w:hyperlink>
      <w:r w:rsidRPr="00601580">
        <w:rPr>
          <w:rFonts w:ascii="Times New Roman" w:hAnsi="Times New Roman" w:cs="Times New Roman"/>
          <w:color w:val="000000"/>
          <w:sz w:val="28"/>
          <w:szCs w:val="28"/>
        </w:rPr>
        <w:t> и продолжает создаваться в Преображении. Заряды этой области пока не задействованы, находятся в ждущем потенциальном состоянии. Возможно, что состояние зарядов в новой области Филиосара Мозга не такое, как в исходно существующей части Филиосара Мозга.</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lastRenderedPageBreak/>
        <w:t>* * *</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Индуистская система базисный-земной человек возносит заряды туда, куда возносит, для использования на </w:t>
      </w:r>
      <w:hyperlink r:id="rId1738" w:tgtFrame="_blank" w:tooltip="Шестой День Пути Замысла" w:history="1">
        <w:r w:rsidRPr="00601580">
          <w:rPr>
            <w:rStyle w:val="a3"/>
            <w:rFonts w:ascii="Times New Roman" w:hAnsi="Times New Roman" w:cs="Times New Roman"/>
            <w:color w:val="000000"/>
            <w:sz w:val="28"/>
            <w:szCs w:val="28"/>
          </w:rPr>
          <w:t>Шестом Дне</w:t>
        </w:r>
      </w:hyperlink>
      <w:r w:rsidRPr="00601580">
        <w:rPr>
          <w:rFonts w:ascii="Times New Roman" w:hAnsi="Times New Roman" w:cs="Times New Roman"/>
          <w:color w:val="000000"/>
          <w:sz w:val="28"/>
          <w:szCs w:val="28"/>
        </w:rPr>
        <w:t> или на </w:t>
      </w:r>
      <w:hyperlink r:id="rId1739" w:tgtFrame="_blank" w:tooltip="Восьмой День Пути Замысла" w:history="1">
        <w:r w:rsidRPr="00601580">
          <w:rPr>
            <w:rStyle w:val="a3"/>
            <w:rFonts w:ascii="Times New Roman" w:hAnsi="Times New Roman" w:cs="Times New Roman"/>
            <w:color w:val="000000"/>
            <w:sz w:val="28"/>
            <w:szCs w:val="28"/>
          </w:rPr>
          <w:t>Восьмом Дне</w:t>
        </w:r>
      </w:hyperlink>
      <w:r w:rsidRPr="00601580">
        <w:rPr>
          <w:rFonts w:ascii="Times New Roman" w:hAnsi="Times New Roman" w:cs="Times New Roman"/>
          <w:color w:val="000000"/>
          <w:sz w:val="28"/>
          <w:szCs w:val="28"/>
        </w:rPr>
        <w:t>. При этом собственные маточные узлы индуистского человечества оказываются не нужными.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Хинаянский архат восходит к божествам, живет в мире небожителей – в базисной жизни. Его атман в мокше живет вместе с божествами, маточными узлами </w:t>
      </w:r>
      <w:hyperlink r:id="rId1740"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хотя, принимает ли он участие в их жизни, непонятно.</w:t>
      </w:r>
    </w:p>
    <w:p w:rsidR="00601580" w:rsidRPr="00601580" w:rsidRDefault="00830CD8" w:rsidP="00601580">
      <w:pPr>
        <w:ind w:firstLine="500"/>
        <w:jc w:val="both"/>
        <w:rPr>
          <w:rFonts w:ascii="Times New Roman" w:hAnsi="Times New Roman" w:cs="Times New Roman"/>
          <w:color w:val="000000"/>
          <w:sz w:val="28"/>
          <w:szCs w:val="28"/>
        </w:rPr>
      </w:pPr>
      <w:hyperlink r:id="rId1741" w:tgtFrame="_blank" w:tooltip="Буддизм" w:history="1">
        <w:r w:rsidR="00601580" w:rsidRPr="00601580">
          <w:rPr>
            <w:rStyle w:val="a3"/>
            <w:rFonts w:ascii="Times New Roman" w:hAnsi="Times New Roman" w:cs="Times New Roman"/>
            <w:color w:val="000000"/>
            <w:sz w:val="28"/>
            <w:szCs w:val="28"/>
          </w:rPr>
          <w:t>Нирвану</w:t>
        </w:r>
      </w:hyperlink>
      <w:r w:rsidR="00601580" w:rsidRPr="00601580">
        <w:rPr>
          <w:rFonts w:ascii="Times New Roman" w:hAnsi="Times New Roman" w:cs="Times New Roman"/>
          <w:color w:val="000000"/>
          <w:sz w:val="28"/>
          <w:szCs w:val="28"/>
        </w:rPr>
        <w:t> </w:t>
      </w:r>
      <w:hyperlink r:id="rId1742" w:tgtFrame="_blank" w:tooltip="Буддизм" w:history="1">
        <w:r w:rsidR="00601580" w:rsidRPr="00601580">
          <w:rPr>
            <w:rStyle w:val="a3"/>
            <w:rFonts w:ascii="Times New Roman" w:hAnsi="Times New Roman" w:cs="Times New Roman"/>
            <w:color w:val="000000"/>
            <w:sz w:val="28"/>
            <w:szCs w:val="28"/>
          </w:rPr>
          <w:t>буддизма</w:t>
        </w:r>
      </w:hyperlink>
      <w:r w:rsidR="00601580" w:rsidRPr="00601580">
        <w:rPr>
          <w:rFonts w:ascii="Times New Roman" w:hAnsi="Times New Roman" w:cs="Times New Roman"/>
          <w:color w:val="000000"/>
          <w:sz w:val="28"/>
          <w:szCs w:val="28"/>
        </w:rPr>
        <w:t> можно понять как область </w:t>
      </w:r>
      <w:hyperlink r:id="rId1743"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00601580" w:rsidRPr="00601580">
          <w:rPr>
            <w:rStyle w:val="a3"/>
            <w:rFonts w:ascii="Times New Roman" w:hAnsi="Times New Roman" w:cs="Times New Roman"/>
            <w:color w:val="000000"/>
            <w:sz w:val="28"/>
            <w:szCs w:val="28"/>
          </w:rPr>
          <w:t>Дельфиса</w:t>
        </w:r>
      </w:hyperlink>
      <w:r w:rsidR="00601580" w:rsidRPr="00601580">
        <w:rPr>
          <w:rFonts w:ascii="Times New Roman" w:hAnsi="Times New Roman" w:cs="Times New Roman"/>
          <w:color w:val="000000"/>
          <w:sz w:val="28"/>
          <w:szCs w:val="28"/>
        </w:rPr>
        <w:t>, в которую помещаются маточные узлы базисного человека, работающего на создание Филиосара Мозга нового адама. Попадание в так понятую область </w:t>
      </w:r>
      <w:hyperlink r:id="rId1744" w:tgtFrame="_blank" w:tooltip="Буддизм" w:history="1">
        <w:r w:rsidR="00601580" w:rsidRPr="00601580">
          <w:rPr>
            <w:rStyle w:val="a3"/>
            <w:rFonts w:ascii="Times New Roman" w:hAnsi="Times New Roman" w:cs="Times New Roman"/>
            <w:color w:val="000000"/>
            <w:sz w:val="28"/>
            <w:szCs w:val="28"/>
          </w:rPr>
          <w:t>нирваны</w:t>
        </w:r>
      </w:hyperlink>
      <w:r w:rsidR="00601580" w:rsidRPr="00601580">
        <w:rPr>
          <w:rFonts w:ascii="Times New Roman" w:hAnsi="Times New Roman" w:cs="Times New Roman"/>
          <w:color w:val="000000"/>
          <w:sz w:val="28"/>
          <w:szCs w:val="28"/>
        </w:rPr>
        <w:t> само по себе свидетельствует о выходе заряда Филиосара Мозга за пределы системы базисный-земной человек и предназначенность его для новоадамического существования. Достигший состояния будды совершенно и всецело пробуждается к переживанию подлинной реальности – новоадамической реальности. Весь видимый мир исчезает. Йогин входит в вершинную </w:t>
      </w:r>
      <w:r w:rsidR="00601580" w:rsidRPr="00601580">
        <w:rPr>
          <w:rFonts w:ascii="Times New Roman" w:hAnsi="Times New Roman" w:cs="Times New Roman"/>
          <w:color w:val="000000"/>
          <w:sz w:val="28"/>
          <w:szCs w:val="28"/>
          <w:u w:val="single"/>
        </w:rPr>
        <w:t>потенциальность</w:t>
      </w:r>
      <w:r w:rsidR="00601580" w:rsidRPr="00601580">
        <w:rPr>
          <w:rFonts w:ascii="Times New Roman" w:hAnsi="Times New Roman" w:cs="Times New Roman"/>
          <w:color w:val="000000"/>
          <w:sz w:val="28"/>
          <w:szCs w:val="28"/>
        </w:rPr>
        <w:t> существования как такового (в запредельный в отношение божественного мира мир не-форм), сознает себя вечным, бесконечным, бескачественным, недвойственным, лишенным каких-либо ограничений. Сознание его расширяется до «беспредельности», до суперкосмического молчания и пустоты, из которой исходит существование.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Заряд Филиосара Мозга при </w:t>
      </w:r>
      <w:hyperlink r:id="rId1745" w:tgtFrame="_blank" w:tooltip="Буддизм" w:history="1">
        <w:r w:rsidRPr="00601580">
          <w:rPr>
            <w:rStyle w:val="a3"/>
            <w:rFonts w:ascii="Times New Roman" w:hAnsi="Times New Roman" w:cs="Times New Roman"/>
            <w:color w:val="000000"/>
            <w:sz w:val="28"/>
            <w:szCs w:val="28"/>
          </w:rPr>
          <w:t>нирване</w:t>
        </w:r>
      </w:hyperlink>
      <w:r w:rsidRPr="00601580">
        <w:rPr>
          <w:rFonts w:ascii="Times New Roman" w:hAnsi="Times New Roman" w:cs="Times New Roman"/>
          <w:color w:val="000000"/>
          <w:sz w:val="28"/>
          <w:szCs w:val="28"/>
        </w:rPr>
        <w:t> выносится за пределы системы базисный-земной человек, даже за Пределы </w:t>
      </w:r>
      <w:hyperlink r:id="rId1746"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601580">
          <w:rPr>
            <w:rStyle w:val="a3"/>
            <w:rFonts w:ascii="Times New Roman" w:hAnsi="Times New Roman" w:cs="Times New Roman"/>
            <w:color w:val="000000"/>
            <w:sz w:val="28"/>
            <w:szCs w:val="28"/>
          </w:rPr>
          <w:t>Божественного Работника</w:t>
        </w:r>
      </w:hyperlink>
      <w:r w:rsidRPr="00601580">
        <w:rPr>
          <w:rFonts w:ascii="Times New Roman" w:hAnsi="Times New Roman" w:cs="Times New Roman"/>
          <w:color w:val="000000"/>
          <w:sz w:val="28"/>
          <w:szCs w:val="28"/>
        </w:rPr>
        <w:t> и разрывает связь с </w:t>
      </w:r>
      <w:hyperlink r:id="rId1747"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Дельфисом</w:t>
        </w:r>
      </w:hyperlink>
      <w:r w:rsidRPr="00601580">
        <w:rPr>
          <w:rFonts w:ascii="Times New Roman" w:hAnsi="Times New Roman" w:cs="Times New Roman"/>
          <w:color w:val="000000"/>
          <w:sz w:val="28"/>
          <w:szCs w:val="28"/>
        </w:rPr>
        <w:t>. В таком состоянии базисный человек необратимо повреждается и более выходить в навигацию не может.</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w:t>
      </w:r>
      <w:hyperlink r:id="rId1748" w:tgtFrame="_blank" w:tooltip="Буддизм" w:history="1">
        <w:r w:rsidRPr="00601580">
          <w:rPr>
            <w:rStyle w:val="a3"/>
            <w:rFonts w:ascii="Times New Roman" w:hAnsi="Times New Roman" w:cs="Times New Roman"/>
            <w:color w:val="000000"/>
            <w:sz w:val="28"/>
            <w:szCs w:val="28"/>
          </w:rPr>
          <w:t>нирвану</w:t>
        </w:r>
      </w:hyperlink>
      <w:r w:rsidRPr="00601580">
        <w:rPr>
          <w:rFonts w:ascii="Times New Roman" w:hAnsi="Times New Roman" w:cs="Times New Roman"/>
          <w:color w:val="000000"/>
          <w:sz w:val="28"/>
          <w:szCs w:val="28"/>
        </w:rPr>
        <w:t> атман попадает, не покидая </w:t>
      </w:r>
      <w:hyperlink r:id="rId1749" w:tgtFrame="_blank" w:tooltip="Структура&#10;..." w:history="1">
        <w:r w:rsidRPr="00601580">
          <w:rPr>
            <w:rStyle w:val="a3"/>
            <w:rFonts w:ascii="Times New Roman" w:hAnsi="Times New Roman" w:cs="Times New Roman"/>
            <w:color w:val="000000"/>
            <w:sz w:val="28"/>
            <w:szCs w:val="28"/>
          </w:rPr>
          <w:t>Структуру</w:t>
        </w:r>
      </w:hyperlink>
      <w:r w:rsidRPr="00601580">
        <w:rPr>
          <w:rFonts w:ascii="Times New Roman" w:hAnsi="Times New Roman" w:cs="Times New Roman"/>
          <w:color w:val="000000"/>
          <w:sz w:val="28"/>
          <w:szCs w:val="28"/>
        </w:rPr>
        <w:t> человека, пусть и бездействующую. После смерти человека его атман (уже маточный узел) попадает в другое место, паринирвану. Если ей и соответствует какое-либо состояние сознания, то о нем в опыте ничего знать нельзя.</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Значение существования паринирваны для прохождения Пути Замысла не просматривается. Не видно, как попавший в нее маточный узел может быть использован для дальнейшего прохождения Пути Замысла. От йогина требуется вознесение заряда Филиосара Мозга, его маточный узел завершил свою работу, более не нужен на Пути Замысла и замуровывается в паринирване.</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2</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lastRenderedPageBreak/>
        <w:t>В адамическом, евическом, керувическом человечестве до сих пор абсолютно доминирует общедуховная жизнь. Личнодуховная жизнь не осознается в качестве самостоятельной и равновеликой стороны общедуховной жизни. В практике жизнепрохождения западный человек </w:t>
      </w:r>
      <w:hyperlink r:id="rId1750" w:tgtFrame="_blank" w:tooltip="Пятый День Пути Замысла" w:history="1">
        <w:r w:rsidRPr="00601580">
          <w:rPr>
            <w:rStyle w:val="a3"/>
            <w:rFonts w:ascii="Times New Roman" w:hAnsi="Times New Roman" w:cs="Times New Roman"/>
            <w:color w:val="000000"/>
            <w:sz w:val="28"/>
            <w:szCs w:val="28"/>
          </w:rPr>
          <w:t>Пятого Дня</w:t>
        </w:r>
      </w:hyperlink>
      <w:r w:rsidRPr="00601580">
        <w:rPr>
          <w:rFonts w:ascii="Times New Roman" w:hAnsi="Times New Roman" w:cs="Times New Roman"/>
          <w:color w:val="000000"/>
          <w:sz w:val="28"/>
          <w:szCs w:val="28"/>
        </w:rPr>
        <w:t> специально не мотивирован на личнодуховную жизнь. Наше изложение личнодуховной жизни и ее Пути восхождения будет востребовано тогда, когда народятся дружины Преображения, состоящие из людей личнодуховной жизни.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индуистско-буддийском Востоке своя отличная от западной личнодуховная жизнь. Восток опытно знаком со своей личнодуховностью с доисторических времен. Личнодуховная жизнь тут явление всё определяющее. Восток ее, в основном, и переживает. Общедуховность вырастает из личнодуховности и к ней прикладывается, когда более, когда менее удачно, а когда и неудачно.</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Запад смутно знаком со свойственной ему личнодуховной жизнью. Восток не знаком с общедуховной жизнью в отличие от своей личнодуховной жизни. Общедуховности без личнодуховности на Востоке нет. Запад не понимает Восток, а Восток Запад именно из-за этого кардинального различия.</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Основной стержень личнодуховной жизни западного человечества – Путь восхождения, ведущий к эденскому рождению. Основной стержень личнодуховной жизни индуизма и </w:t>
      </w:r>
      <w:hyperlink r:id="rId1751" w:tgtFrame="_blank" w:tooltip="Буддизм" w:history="1">
        <w:r w:rsidRPr="00601580">
          <w:rPr>
            <w:rStyle w:val="a3"/>
            <w:rFonts w:ascii="Times New Roman" w:hAnsi="Times New Roman" w:cs="Times New Roman"/>
            <w:color w:val="000000"/>
            <w:sz w:val="28"/>
            <w:szCs w:val="28"/>
          </w:rPr>
          <w:t>буддизма</w:t>
        </w:r>
      </w:hyperlink>
      <w:r w:rsidRPr="00601580">
        <w:rPr>
          <w:rFonts w:ascii="Times New Roman" w:hAnsi="Times New Roman" w:cs="Times New Roman"/>
          <w:color w:val="000000"/>
          <w:sz w:val="28"/>
          <w:szCs w:val="28"/>
        </w:rPr>
        <w:t> (его восьмеричный путь) – восхождение заряда Филиосара Мозга в мокшу или </w:t>
      </w:r>
      <w:hyperlink r:id="rId1752" w:tgtFrame="_blank" w:tooltip="Буддизм" w:history="1">
        <w:r w:rsidRPr="00601580">
          <w:rPr>
            <w:rStyle w:val="a3"/>
            <w:rFonts w:ascii="Times New Roman" w:hAnsi="Times New Roman" w:cs="Times New Roman"/>
            <w:color w:val="000000"/>
            <w:sz w:val="28"/>
            <w:szCs w:val="28"/>
          </w:rPr>
          <w:t>нирвану</w:t>
        </w:r>
      </w:hyperlink>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вознесении зарядов личнодуховной жизни индуист и </w:t>
      </w:r>
      <w:hyperlink r:id="rId1753" w:tgtFrame="_blank" w:tooltip="Буддизм" w:history="1">
        <w:r w:rsidRPr="00601580">
          <w:rPr>
            <w:rStyle w:val="a3"/>
            <w:rFonts w:ascii="Times New Roman" w:hAnsi="Times New Roman" w:cs="Times New Roman"/>
            <w:color w:val="000000"/>
            <w:sz w:val="28"/>
            <w:szCs w:val="28"/>
          </w:rPr>
          <w:t>буддист</w:t>
        </w:r>
      </w:hyperlink>
      <w:r w:rsidRPr="00601580">
        <w:rPr>
          <w:rFonts w:ascii="Times New Roman" w:hAnsi="Times New Roman" w:cs="Times New Roman"/>
          <w:color w:val="000000"/>
          <w:sz w:val="28"/>
          <w:szCs w:val="28"/>
        </w:rPr>
        <w:t> предельно оживляет и убыстряет жизнь Филосара Мозга – дарует Филиосару Мозга дополнительное время жизни.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Учение Будды с самого начала – это учение о личнодуховном восхождении. Одна из основных заповедей </w:t>
      </w:r>
      <w:hyperlink r:id="rId1754" w:tgtFrame="_blank" w:tooltip="Буддизм" w:history="1">
        <w:r w:rsidRPr="00601580">
          <w:rPr>
            <w:rStyle w:val="a3"/>
            <w:rFonts w:ascii="Times New Roman" w:hAnsi="Times New Roman" w:cs="Times New Roman"/>
            <w:color w:val="000000"/>
            <w:sz w:val="28"/>
            <w:szCs w:val="28"/>
          </w:rPr>
          <w:t>буддизма</w:t>
        </w:r>
      </w:hyperlink>
      <w:r w:rsidRPr="00601580">
        <w:rPr>
          <w:rFonts w:ascii="Times New Roman" w:hAnsi="Times New Roman" w:cs="Times New Roman"/>
          <w:color w:val="000000"/>
          <w:sz w:val="28"/>
          <w:szCs w:val="28"/>
        </w:rPr>
        <w:t> – быть светильником самому себе – наиболее отчетливая заповедь личнодуховной жизни. Дзэн-</w:t>
      </w:r>
      <w:hyperlink r:id="rId1755" w:tgtFrame="_blank" w:tooltip="Буддизм" w:history="1">
        <w:r w:rsidRPr="00601580">
          <w:rPr>
            <w:rStyle w:val="a3"/>
            <w:rFonts w:ascii="Times New Roman" w:hAnsi="Times New Roman" w:cs="Times New Roman"/>
            <w:color w:val="000000"/>
            <w:sz w:val="28"/>
            <w:szCs w:val="28"/>
          </w:rPr>
          <w:t>буддизм</w:t>
        </w:r>
      </w:hyperlink>
      <w:r w:rsidRPr="00601580">
        <w:rPr>
          <w:rFonts w:ascii="Times New Roman" w:hAnsi="Times New Roman" w:cs="Times New Roman"/>
          <w:color w:val="000000"/>
          <w:sz w:val="28"/>
          <w:szCs w:val="28"/>
        </w:rPr>
        <w:t> вообще агрессивно личнодуховен в отношение общедуховной жизни как таковой.</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Вырастать общедуховности из лона личнодуховной жизни куда натуральнее, чем из необщедуховности. Общедуховная жизнь на Востоке воспринимается и является продолжением и расширением личнодуховной жизни.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С течением времени личнодуховность </w:t>
      </w:r>
      <w:hyperlink r:id="rId1756" w:tgtFrame="_blank" w:tooltip="Буддизм" w:history="1">
        <w:r w:rsidRPr="00601580">
          <w:rPr>
            <w:rStyle w:val="a3"/>
            <w:rFonts w:ascii="Times New Roman" w:hAnsi="Times New Roman" w:cs="Times New Roman"/>
            <w:color w:val="000000"/>
            <w:sz w:val="28"/>
            <w:szCs w:val="28"/>
          </w:rPr>
          <w:t>буддизма</w:t>
        </w:r>
      </w:hyperlink>
      <w:r w:rsidRPr="00601580">
        <w:rPr>
          <w:rFonts w:ascii="Times New Roman" w:hAnsi="Times New Roman" w:cs="Times New Roman"/>
          <w:color w:val="000000"/>
          <w:sz w:val="28"/>
          <w:szCs w:val="28"/>
        </w:rPr>
        <w:t> приспосабливалась к запросам общедуховной жизни и, так или иначе, сочеталась с ней. Особенно это относится к махаянской ветви </w:t>
      </w:r>
      <w:hyperlink r:id="rId1757" w:tgtFrame="_blank" w:tooltip="Буддизм" w:history="1">
        <w:r w:rsidRPr="00601580">
          <w:rPr>
            <w:rStyle w:val="a3"/>
            <w:rFonts w:ascii="Times New Roman" w:hAnsi="Times New Roman" w:cs="Times New Roman"/>
            <w:color w:val="000000"/>
            <w:sz w:val="28"/>
            <w:szCs w:val="28"/>
          </w:rPr>
          <w:t>буддизма</w:t>
        </w:r>
      </w:hyperlink>
      <w:r w:rsidRPr="00601580">
        <w:rPr>
          <w:rFonts w:ascii="Times New Roman" w:hAnsi="Times New Roman" w:cs="Times New Roman"/>
          <w:color w:val="000000"/>
          <w:sz w:val="28"/>
          <w:szCs w:val="28"/>
        </w:rPr>
        <w:t xml:space="preserve">, которая на основании </w:t>
      </w:r>
      <w:r w:rsidRPr="00601580">
        <w:rPr>
          <w:rFonts w:ascii="Times New Roman" w:hAnsi="Times New Roman" w:cs="Times New Roman"/>
          <w:color w:val="000000"/>
          <w:sz w:val="28"/>
          <w:szCs w:val="28"/>
        </w:rPr>
        <w:lastRenderedPageBreak/>
        <w:t>личнодуховного учения Будды создала полноценную общедуховную религию. Но и джайнизм сохраняет приоритет личнодуховности.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Архат личнодуховной жизни совершает восхождение лично для себя, бодхисаттва – для спасения всех людей и всего живого в грядущей новоадамической реальности. Этого не требуется с точки зрения Пути созревания Зародыша, но требуется для полноценной притягательности общедуховной власти. Общедуховная власть брахмана установлена на личнодуховных основаниях Искренности и чистоты.</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Различные течения религиозно-общественной жизни Востока определяются соотношением личнодуховности и общедуховности, при определяющей роли первой. Личнодуховность вскармливается общедуховностью. Общедуховность позволяет максимально задействовать все личнодуховные ресурсы общества, находить и включать в личнодуховное восхождение всех, кому оно доступно.</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Четвертый и </w:t>
      </w:r>
      <w:hyperlink r:id="rId1758" w:tgtFrame="_blank" w:tooltip="Пятый День Пути Замысла" w:history="1">
        <w:r w:rsidRPr="00601580">
          <w:rPr>
            <w:rStyle w:val="a3"/>
            <w:rFonts w:ascii="Times New Roman" w:hAnsi="Times New Roman" w:cs="Times New Roman"/>
            <w:color w:val="000000"/>
            <w:sz w:val="28"/>
            <w:szCs w:val="28"/>
          </w:rPr>
          <w:t>Пятый День</w:t>
        </w:r>
      </w:hyperlink>
      <w:r w:rsidRPr="00601580">
        <w:rPr>
          <w:rFonts w:ascii="Times New Roman" w:hAnsi="Times New Roman" w:cs="Times New Roman"/>
          <w:color w:val="000000"/>
          <w:sz w:val="28"/>
          <w:szCs w:val="28"/>
        </w:rPr>
        <w:t> дан на Пути Замысла. Но дан на Востоке иначе, чем на Западе. Религиозное и общественное развитие Запада идет от необщедушевности к общедушевности и общедуховности. Религиозное развитие Востока – от личнодуховности низшего порядка к личнодуховности высшего порядка: от ведущей к мокше для людей Дома к ведущей к </w:t>
      </w:r>
      <w:hyperlink r:id="rId1759" w:tgtFrame="_blank" w:tooltip="Буддизм" w:history="1">
        <w:r w:rsidRPr="00601580">
          <w:rPr>
            <w:rStyle w:val="a3"/>
            <w:rFonts w:ascii="Times New Roman" w:hAnsi="Times New Roman" w:cs="Times New Roman"/>
            <w:color w:val="000000"/>
            <w:sz w:val="28"/>
            <w:szCs w:val="28"/>
          </w:rPr>
          <w:t>нирване</w:t>
        </w:r>
      </w:hyperlink>
      <w:r w:rsidRPr="00601580">
        <w:rPr>
          <w:rFonts w:ascii="Times New Roman" w:hAnsi="Times New Roman" w:cs="Times New Roman"/>
          <w:color w:val="000000"/>
          <w:sz w:val="28"/>
          <w:szCs w:val="28"/>
        </w:rPr>
        <w:t> для нового адама. Хинаянский архат восходит к божествам, а бодхисаттва махаянского буддуизма достигает состояния будды, то есть совершенно и всецело пробуждается к переживанию новоадамической («подлинной») реальности </w:t>
      </w:r>
      <w:hyperlink r:id="rId1760" w:tgtFrame="_blank" w:tooltip="Восьмой День Пути Замысла" w:history="1">
        <w:r w:rsidRPr="00601580">
          <w:rPr>
            <w:rStyle w:val="a3"/>
            <w:rFonts w:ascii="Times New Roman" w:hAnsi="Times New Roman" w:cs="Times New Roman"/>
            <w:color w:val="000000"/>
            <w:sz w:val="28"/>
            <w:szCs w:val="28"/>
          </w:rPr>
          <w:t>Восьмого Дня</w:t>
        </w:r>
      </w:hyperlink>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Будда перевел личнодуховность Востока на более высокую ступень. Это раскрыло для личнодуховной жизни новые горизонты. Возникновение </w:t>
      </w:r>
      <w:hyperlink r:id="rId1761" w:tgtFrame="_blank" w:tooltip="Буддизм" w:history="1">
        <w:r w:rsidRPr="00601580">
          <w:rPr>
            <w:rStyle w:val="a3"/>
            <w:rFonts w:ascii="Times New Roman" w:hAnsi="Times New Roman" w:cs="Times New Roman"/>
            <w:color w:val="000000"/>
            <w:sz w:val="28"/>
            <w:szCs w:val="28"/>
          </w:rPr>
          <w:t>буддизма</w:t>
        </w:r>
      </w:hyperlink>
      <w:r w:rsidRPr="00601580">
        <w:rPr>
          <w:rFonts w:ascii="Times New Roman" w:hAnsi="Times New Roman" w:cs="Times New Roman"/>
          <w:color w:val="000000"/>
          <w:sz w:val="28"/>
          <w:szCs w:val="28"/>
        </w:rPr>
        <w:t> в первом осевом времени означало не только мощный рывок восхождения личнодуховной жизни Востока и ее трансформацию, но и (при возникновении брахманизма) переход Пути Замысла с </w:t>
      </w:r>
      <w:hyperlink r:id="rId1762" w:tgtFrame="_blank" w:tooltip="Четвертый День Пути Замысла" w:history="1">
        <w:r w:rsidRPr="00601580">
          <w:rPr>
            <w:rStyle w:val="a3"/>
            <w:rFonts w:ascii="Times New Roman" w:hAnsi="Times New Roman" w:cs="Times New Roman"/>
            <w:color w:val="000000"/>
            <w:sz w:val="28"/>
            <w:szCs w:val="28"/>
          </w:rPr>
          <w:t>Четвертого Дня</w:t>
        </w:r>
      </w:hyperlink>
      <w:r w:rsidRPr="00601580">
        <w:rPr>
          <w:rFonts w:ascii="Times New Roman" w:hAnsi="Times New Roman" w:cs="Times New Roman"/>
          <w:color w:val="000000"/>
          <w:sz w:val="28"/>
          <w:szCs w:val="28"/>
        </w:rPr>
        <w:t> на </w:t>
      </w:r>
      <w:hyperlink r:id="rId1763" w:tgtFrame="_blank" w:tooltip="Пятый День Пути Замысла" w:history="1">
        <w:r w:rsidRPr="00601580">
          <w:rPr>
            <w:rStyle w:val="a3"/>
            <w:rFonts w:ascii="Times New Roman" w:hAnsi="Times New Roman" w:cs="Times New Roman"/>
            <w:color w:val="000000"/>
            <w:sz w:val="28"/>
            <w:szCs w:val="28"/>
          </w:rPr>
          <w:t>Пятый День</w:t>
        </w:r>
      </w:hyperlink>
      <w:r w:rsidRPr="00601580">
        <w:rPr>
          <w:rFonts w:ascii="Times New Roman" w:hAnsi="Times New Roman" w:cs="Times New Roman"/>
          <w:color w:val="000000"/>
          <w:sz w:val="28"/>
          <w:szCs w:val="28"/>
        </w:rPr>
        <w:t>. Но, в отличие от соответствующих процессов на Западе, </w:t>
      </w:r>
      <w:hyperlink r:id="rId1764" w:tgtFrame="_blank" w:tooltip="Пятый День Пути Замысла" w:history="1">
        <w:r w:rsidRPr="00601580">
          <w:rPr>
            <w:rStyle w:val="a3"/>
            <w:rFonts w:ascii="Times New Roman" w:hAnsi="Times New Roman" w:cs="Times New Roman"/>
            <w:color w:val="000000"/>
            <w:sz w:val="28"/>
            <w:szCs w:val="28"/>
          </w:rPr>
          <w:t>Пятый День</w:t>
        </w:r>
      </w:hyperlink>
      <w:r w:rsidRPr="00601580">
        <w:rPr>
          <w:rFonts w:ascii="Times New Roman" w:hAnsi="Times New Roman" w:cs="Times New Roman"/>
          <w:color w:val="000000"/>
          <w:sz w:val="28"/>
          <w:szCs w:val="28"/>
        </w:rPr>
        <w:t> на Востоке не замещает </w:t>
      </w:r>
      <w:hyperlink r:id="rId1765" w:tgtFrame="_blank" w:tooltip="Четвертый День Пути Замысла" w:history="1">
        <w:r w:rsidRPr="00601580">
          <w:rPr>
            <w:rStyle w:val="a3"/>
            <w:rFonts w:ascii="Times New Roman" w:hAnsi="Times New Roman" w:cs="Times New Roman"/>
            <w:color w:val="000000"/>
            <w:sz w:val="28"/>
            <w:szCs w:val="28"/>
          </w:rPr>
          <w:t>Четвертый День</w:t>
        </w:r>
      </w:hyperlink>
      <w:r w:rsidRPr="00601580">
        <w:rPr>
          <w:rFonts w:ascii="Times New Roman" w:hAnsi="Times New Roman" w:cs="Times New Roman"/>
          <w:color w:val="000000"/>
          <w:sz w:val="28"/>
          <w:szCs w:val="28"/>
        </w:rPr>
        <w:t> и не аннулирует его в себе. </w:t>
      </w:r>
      <w:hyperlink r:id="rId1766" w:tgtFrame="_blank" w:tooltip="Пятый День Пути Замысла" w:history="1">
        <w:r w:rsidRPr="00601580">
          <w:rPr>
            <w:rStyle w:val="a3"/>
            <w:rFonts w:ascii="Times New Roman" w:hAnsi="Times New Roman" w:cs="Times New Roman"/>
            <w:color w:val="000000"/>
            <w:sz w:val="28"/>
            <w:szCs w:val="28"/>
          </w:rPr>
          <w:t>Пятый День</w:t>
        </w:r>
      </w:hyperlink>
      <w:r w:rsidRPr="00601580">
        <w:rPr>
          <w:rFonts w:ascii="Times New Roman" w:hAnsi="Times New Roman" w:cs="Times New Roman"/>
          <w:color w:val="000000"/>
          <w:sz w:val="28"/>
          <w:szCs w:val="28"/>
        </w:rPr>
        <w:t> либо сливается с </w:t>
      </w:r>
      <w:hyperlink r:id="rId1767" w:tgtFrame="_blank" w:tooltip="Четвертый День Пути Замысла" w:history="1">
        <w:r w:rsidRPr="00601580">
          <w:rPr>
            <w:rStyle w:val="a3"/>
            <w:rFonts w:ascii="Times New Roman" w:hAnsi="Times New Roman" w:cs="Times New Roman"/>
            <w:color w:val="000000"/>
            <w:sz w:val="28"/>
            <w:szCs w:val="28"/>
          </w:rPr>
          <w:t>Четвертым Днем</w:t>
        </w:r>
      </w:hyperlink>
      <w:r w:rsidRPr="00601580">
        <w:rPr>
          <w:rFonts w:ascii="Times New Roman" w:hAnsi="Times New Roman" w:cs="Times New Roman"/>
          <w:color w:val="000000"/>
          <w:sz w:val="28"/>
          <w:szCs w:val="28"/>
        </w:rPr>
        <w:t>, либо они существуют вместе и параллельно. Говорить о существовании Народности и </w:t>
      </w:r>
      <w:hyperlink r:id="rId1768" w:tgtFrame="_blank" w:tooltip="Самость" w:history="1">
        <w:r w:rsidRPr="00601580">
          <w:rPr>
            <w:rStyle w:val="a3"/>
            <w:rFonts w:ascii="Times New Roman" w:hAnsi="Times New Roman" w:cs="Times New Roman"/>
            <w:color w:val="000000"/>
            <w:sz w:val="28"/>
            <w:szCs w:val="28"/>
          </w:rPr>
          <w:t>Самости</w:t>
        </w:r>
      </w:hyperlink>
      <w:r w:rsidRPr="00601580">
        <w:rPr>
          <w:rFonts w:ascii="Times New Roman" w:hAnsi="Times New Roman" w:cs="Times New Roman"/>
          <w:color w:val="000000"/>
          <w:sz w:val="28"/>
          <w:szCs w:val="28"/>
        </w:rPr>
        <w:t> в западном понимании в Общих душах Востока надо как-то иначе.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Общие процессы </w:t>
      </w:r>
      <w:hyperlink r:id="rId1769" w:tgtFrame="_blank" w:tooltip="Пятый День Пути Замысла" w:history="1">
        <w:r w:rsidRPr="00601580">
          <w:rPr>
            <w:rStyle w:val="a3"/>
            <w:rFonts w:ascii="Times New Roman" w:hAnsi="Times New Roman" w:cs="Times New Roman"/>
            <w:color w:val="000000"/>
            <w:sz w:val="28"/>
            <w:szCs w:val="28"/>
          </w:rPr>
          <w:t>Пятого Дня</w:t>
        </w:r>
      </w:hyperlink>
      <w:r w:rsidRPr="00601580">
        <w:rPr>
          <w:rFonts w:ascii="Times New Roman" w:hAnsi="Times New Roman" w:cs="Times New Roman"/>
          <w:color w:val="000000"/>
          <w:sz w:val="28"/>
          <w:szCs w:val="28"/>
        </w:rPr>
        <w:t> свойственны индуистскому человечеству по-своему. Нет свойственной </w:t>
      </w:r>
      <w:hyperlink r:id="rId1770" w:tgtFrame="_blank" w:tooltip="Пятый День Пути Замысла" w:history="1">
        <w:r w:rsidRPr="00601580">
          <w:rPr>
            <w:rStyle w:val="a3"/>
            <w:rFonts w:ascii="Times New Roman" w:hAnsi="Times New Roman" w:cs="Times New Roman"/>
            <w:color w:val="000000"/>
            <w:sz w:val="28"/>
            <w:szCs w:val="28"/>
          </w:rPr>
          <w:t>Пятому Дню</w:t>
        </w:r>
      </w:hyperlink>
      <w:r w:rsidRPr="00601580">
        <w:rPr>
          <w:rFonts w:ascii="Times New Roman" w:hAnsi="Times New Roman" w:cs="Times New Roman"/>
          <w:color w:val="000000"/>
          <w:sz w:val="28"/>
          <w:szCs w:val="28"/>
        </w:rPr>
        <w:t> работы на </w:t>
      </w:r>
      <w:hyperlink r:id="rId1771" w:tgtFrame="_blank" w:tooltip="Филиоэденский Мир&#10;Один из миров, который ..." w:history="1">
        <w:r w:rsidRPr="00601580">
          <w:rPr>
            <w:rStyle w:val="a3"/>
            <w:rFonts w:ascii="Times New Roman" w:hAnsi="Times New Roman" w:cs="Times New Roman"/>
            <w:color w:val="000000"/>
            <w:sz w:val="28"/>
            <w:szCs w:val="28"/>
          </w:rPr>
          <w:t>Филиоэден</w:t>
        </w:r>
      </w:hyperlink>
      <w:r w:rsidRPr="00601580">
        <w:rPr>
          <w:rFonts w:ascii="Times New Roman" w:hAnsi="Times New Roman" w:cs="Times New Roman"/>
          <w:color w:val="000000"/>
          <w:sz w:val="28"/>
          <w:szCs w:val="28"/>
        </w:rPr>
        <w:t> и необходимого на </w:t>
      </w:r>
      <w:hyperlink r:id="rId1772" w:tgtFrame="_blank" w:tooltip="Пятый День Пути Замысла" w:history="1">
        <w:r w:rsidRPr="00601580">
          <w:rPr>
            <w:rStyle w:val="a3"/>
            <w:rFonts w:ascii="Times New Roman" w:hAnsi="Times New Roman" w:cs="Times New Roman"/>
            <w:color w:val="000000"/>
            <w:sz w:val="28"/>
            <w:szCs w:val="28"/>
          </w:rPr>
          <w:t>Пятом Дне</w:t>
        </w:r>
      </w:hyperlink>
      <w:r w:rsidRPr="00601580">
        <w:rPr>
          <w:rFonts w:ascii="Times New Roman" w:hAnsi="Times New Roman" w:cs="Times New Roman"/>
          <w:color w:val="000000"/>
          <w:sz w:val="28"/>
          <w:szCs w:val="28"/>
        </w:rPr>
        <w:t xml:space="preserve"> потребления эденских Светов. Само существование каст, тем более, развитие общества по линии увеличения каст, </w:t>
      </w:r>
      <w:r w:rsidRPr="00601580">
        <w:rPr>
          <w:rFonts w:ascii="Times New Roman" w:hAnsi="Times New Roman" w:cs="Times New Roman"/>
          <w:color w:val="000000"/>
          <w:sz w:val="28"/>
          <w:szCs w:val="28"/>
        </w:rPr>
        <w:lastRenderedPageBreak/>
        <w:t>мало соответствует нашим представлениям об общедушевном состоянии общества.</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 * *</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Человек личнодуховной жизни, западной или восточной, совершает восхождение не для себя и не для земной человеческой жизни, а для достижения надчеловеческих целей.</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Личнодуховная сторона </w:t>
      </w:r>
      <w:hyperlink r:id="rId1773" w:tgtFrame="_blank" w:tooltip="Структура&#10;..." w:history="1">
        <w:r w:rsidRPr="00601580">
          <w:rPr>
            <w:rStyle w:val="a3"/>
            <w:rFonts w:ascii="Times New Roman" w:hAnsi="Times New Roman" w:cs="Times New Roman"/>
            <w:color w:val="000000"/>
            <w:sz w:val="28"/>
            <w:szCs w:val="28"/>
          </w:rPr>
          <w:t>Структуры</w:t>
        </w:r>
      </w:hyperlink>
      <w:r w:rsidRPr="00601580">
        <w:rPr>
          <w:rFonts w:ascii="Times New Roman" w:hAnsi="Times New Roman" w:cs="Times New Roman"/>
          <w:color w:val="000000"/>
          <w:sz w:val="28"/>
          <w:szCs w:val="28"/>
        </w:rPr>
        <w:t> внутреннего мира восточного человека в высшей степени активно задействована </w:t>
      </w:r>
      <w:hyperlink r:id="rId1774"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601580">
          <w:rPr>
            <w:rStyle w:val="a3"/>
            <w:rFonts w:ascii="Times New Roman" w:hAnsi="Times New Roman" w:cs="Times New Roman"/>
            <w:color w:val="000000"/>
            <w:sz w:val="28"/>
            <w:szCs w:val="28"/>
          </w:rPr>
          <w:t>Божественным Работником</w:t>
        </w:r>
      </w:hyperlink>
      <w:r w:rsidRPr="00601580">
        <w:rPr>
          <w:rFonts w:ascii="Times New Roman" w:hAnsi="Times New Roman" w:cs="Times New Roman"/>
          <w:color w:val="000000"/>
          <w:sz w:val="28"/>
          <w:szCs w:val="28"/>
        </w:rPr>
        <w:t> для определенной мистической задачи. Задача эта не поставлена человеком, и ее решение не имеет никакого отношения к решению задач человеческой жизни Четвертого и </w:t>
      </w:r>
      <w:hyperlink r:id="rId1775" w:tgtFrame="_blank" w:tooltip="Пятый День Пути Замысла" w:history="1">
        <w:r w:rsidRPr="00601580">
          <w:rPr>
            <w:rStyle w:val="a3"/>
            <w:rFonts w:ascii="Times New Roman" w:hAnsi="Times New Roman" w:cs="Times New Roman"/>
            <w:color w:val="000000"/>
            <w:sz w:val="28"/>
            <w:szCs w:val="28"/>
          </w:rPr>
          <w:t>Пятого Дня</w:t>
        </w:r>
      </w:hyperlink>
      <w:r w:rsidRPr="00601580">
        <w:rPr>
          <w:rFonts w:ascii="Times New Roman" w:hAnsi="Times New Roman" w:cs="Times New Roman"/>
          <w:color w:val="000000"/>
          <w:sz w:val="28"/>
          <w:szCs w:val="28"/>
        </w:rPr>
        <w:t>. В человека свыше вложена властная духовная потребность определенного рода восхождения, и вложена сверх всяких обоснований и восприятий действительности.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Адолонический дух Будды спустился на Землю не для того, чтобы осчастливить людей в </w:t>
      </w:r>
      <w:hyperlink r:id="rId1776" w:tgtFrame="_blank" w:tooltip="Буддизм" w:history="1">
        <w:r w:rsidRPr="00601580">
          <w:rPr>
            <w:rStyle w:val="a3"/>
            <w:rFonts w:ascii="Times New Roman" w:hAnsi="Times New Roman" w:cs="Times New Roman"/>
            <w:color w:val="000000"/>
            <w:sz w:val="28"/>
            <w:szCs w:val="28"/>
          </w:rPr>
          <w:t>нирване</w:t>
        </w:r>
      </w:hyperlink>
      <w:r w:rsidRPr="00601580">
        <w:rPr>
          <w:rFonts w:ascii="Times New Roman" w:hAnsi="Times New Roman" w:cs="Times New Roman"/>
          <w:color w:val="000000"/>
          <w:sz w:val="28"/>
          <w:szCs w:val="28"/>
        </w:rPr>
        <w:t>, и вообще не для земного и базисного человека, а для обеспечения жизни нового адама после Перетворения.</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Избавление от страданий (и радостей как страданий) бурлящего котла земной действительности может стать мотивом аскетической секты на непродолжительное историческое время, а не миллионов людей на протяжении тысячелетий. Для </w:t>
      </w:r>
      <w:hyperlink r:id="rId1777" w:tgtFrame="_blank" w:tooltip="Буддизм" w:history="1">
        <w:r w:rsidRPr="00601580">
          <w:rPr>
            <w:rStyle w:val="a3"/>
            <w:rFonts w:ascii="Times New Roman" w:hAnsi="Times New Roman" w:cs="Times New Roman"/>
            <w:color w:val="000000"/>
            <w:sz w:val="28"/>
            <w:szCs w:val="28"/>
          </w:rPr>
          <w:t>буддизма</w:t>
        </w:r>
      </w:hyperlink>
      <w:r w:rsidRPr="00601580">
        <w:rPr>
          <w:rFonts w:ascii="Times New Roman" w:hAnsi="Times New Roman" w:cs="Times New Roman"/>
          <w:color w:val="000000"/>
          <w:sz w:val="28"/>
          <w:szCs w:val="28"/>
        </w:rPr>
        <w:t> притягательно заданное свыше нирваническое состояние, означающее разрыв с каким-либо сансарическим существованием, и достижение состояния, причастного к новоадамическому существованию.</w:t>
      </w:r>
    </w:p>
    <w:p w:rsidR="00601580" w:rsidRPr="00601580" w:rsidRDefault="00830CD8" w:rsidP="00601580">
      <w:pPr>
        <w:ind w:firstLine="500"/>
        <w:jc w:val="both"/>
        <w:rPr>
          <w:rFonts w:ascii="Times New Roman" w:hAnsi="Times New Roman" w:cs="Times New Roman"/>
          <w:color w:val="000000"/>
          <w:sz w:val="28"/>
          <w:szCs w:val="28"/>
        </w:rPr>
      </w:pPr>
      <w:hyperlink r:id="rId1778" w:tgtFrame="_blank" w:tooltip="Буддизм" w:history="1">
        <w:r w:rsidR="00601580" w:rsidRPr="00601580">
          <w:rPr>
            <w:rStyle w:val="a3"/>
            <w:rFonts w:ascii="Times New Roman" w:hAnsi="Times New Roman" w:cs="Times New Roman"/>
            <w:color w:val="000000"/>
            <w:sz w:val="28"/>
            <w:szCs w:val="28"/>
          </w:rPr>
          <w:t>Нирвана</w:t>
        </w:r>
      </w:hyperlink>
      <w:r w:rsidR="00601580" w:rsidRPr="00601580">
        <w:rPr>
          <w:rFonts w:ascii="Times New Roman" w:hAnsi="Times New Roman" w:cs="Times New Roman"/>
          <w:color w:val="000000"/>
          <w:sz w:val="28"/>
          <w:szCs w:val="28"/>
        </w:rPr>
        <w:t> – форма внеличностного бытия, принципиально отличающегося от любой формы эмпирического бытия. И потому не может быть привлекательной для земного человека, если только личнодуховная жизнь его не стремится исчерпать саму себя во внеличностном бытии.</w:t>
      </w:r>
    </w:p>
    <w:p w:rsidR="00601580" w:rsidRPr="00601580" w:rsidRDefault="00830CD8" w:rsidP="00601580">
      <w:pPr>
        <w:ind w:firstLine="500"/>
        <w:jc w:val="both"/>
        <w:rPr>
          <w:rFonts w:ascii="Times New Roman" w:hAnsi="Times New Roman" w:cs="Times New Roman"/>
          <w:color w:val="000000"/>
          <w:sz w:val="28"/>
          <w:szCs w:val="28"/>
        </w:rPr>
      </w:pPr>
      <w:hyperlink r:id="rId1779" w:tgtFrame="_blank" w:tooltip="Буддизм" w:history="1">
        <w:r w:rsidR="00601580" w:rsidRPr="00601580">
          <w:rPr>
            <w:rStyle w:val="a3"/>
            <w:rFonts w:ascii="Times New Roman" w:hAnsi="Times New Roman" w:cs="Times New Roman"/>
            <w:color w:val="000000"/>
            <w:sz w:val="28"/>
            <w:szCs w:val="28"/>
          </w:rPr>
          <w:t>Нирвана</w:t>
        </w:r>
      </w:hyperlink>
      <w:r w:rsidR="00601580" w:rsidRPr="00601580">
        <w:rPr>
          <w:rFonts w:ascii="Times New Roman" w:hAnsi="Times New Roman" w:cs="Times New Roman"/>
          <w:color w:val="000000"/>
          <w:sz w:val="28"/>
          <w:szCs w:val="28"/>
        </w:rPr>
        <w:t> и мокша предуказаны человеку не для того, чтобы ему освободиться от страданий и смерти колеса сансары. </w:t>
      </w:r>
      <w:hyperlink r:id="rId1780" w:tgtFrame="_blank" w:tooltip="Буддизм" w:history="1">
        <w:r w:rsidR="00601580" w:rsidRPr="00601580">
          <w:rPr>
            <w:rStyle w:val="a3"/>
            <w:rFonts w:ascii="Times New Roman" w:hAnsi="Times New Roman" w:cs="Times New Roman"/>
            <w:color w:val="000000"/>
            <w:sz w:val="28"/>
            <w:szCs w:val="28"/>
          </w:rPr>
          <w:t>Нирвана</w:t>
        </w:r>
      </w:hyperlink>
      <w:r w:rsidR="00601580" w:rsidRPr="00601580">
        <w:rPr>
          <w:rFonts w:ascii="Times New Roman" w:hAnsi="Times New Roman" w:cs="Times New Roman"/>
          <w:color w:val="000000"/>
          <w:sz w:val="28"/>
          <w:szCs w:val="28"/>
        </w:rPr>
        <w:t> и мокша – не иная блаженная человеческая жизнь, не места блаженства, как его может чувствовать земной человек, они ни в какие времена не предназначены для жизни человека. Человек, оставаясь человеком, не может быть помещен сюда. Для него </w:t>
      </w:r>
      <w:hyperlink r:id="rId1781" w:tgtFrame="_blank" w:tooltip="Буддизм" w:history="1">
        <w:r w:rsidR="00601580" w:rsidRPr="00601580">
          <w:rPr>
            <w:rStyle w:val="a3"/>
            <w:rFonts w:ascii="Times New Roman" w:hAnsi="Times New Roman" w:cs="Times New Roman"/>
            <w:color w:val="000000"/>
            <w:sz w:val="28"/>
            <w:szCs w:val="28"/>
          </w:rPr>
          <w:t>нирвана</w:t>
        </w:r>
      </w:hyperlink>
      <w:r w:rsidR="00601580" w:rsidRPr="00601580">
        <w:rPr>
          <w:rFonts w:ascii="Times New Roman" w:hAnsi="Times New Roman" w:cs="Times New Roman"/>
          <w:color w:val="000000"/>
          <w:sz w:val="28"/>
          <w:szCs w:val="28"/>
        </w:rPr>
        <w:t> – безжизненное пространство жизни. Человек в буддийском восхождении аннулируется и потому выноситься никуда не может.</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Сам по себе буддийский путь восхождения не нуждается в рассказах о том, как плохо человеку в сансарическом мире и как хорошо в </w:t>
      </w:r>
      <w:hyperlink r:id="rId1782" w:tgtFrame="_blank" w:tooltip="Буддизм" w:history="1">
        <w:r w:rsidRPr="00601580">
          <w:rPr>
            <w:rStyle w:val="a3"/>
            <w:rFonts w:ascii="Times New Roman" w:hAnsi="Times New Roman" w:cs="Times New Roman"/>
            <w:color w:val="000000"/>
            <w:sz w:val="28"/>
            <w:szCs w:val="28"/>
          </w:rPr>
          <w:t>нирване</w:t>
        </w:r>
      </w:hyperlink>
      <w:r w:rsidRPr="00601580">
        <w:rPr>
          <w:rFonts w:ascii="Times New Roman" w:hAnsi="Times New Roman" w:cs="Times New Roman"/>
          <w:color w:val="000000"/>
          <w:sz w:val="28"/>
          <w:szCs w:val="28"/>
        </w:rPr>
        <w:t xml:space="preserve">. Для </w:t>
      </w:r>
      <w:r w:rsidRPr="00601580">
        <w:rPr>
          <w:rFonts w:ascii="Times New Roman" w:hAnsi="Times New Roman" w:cs="Times New Roman"/>
          <w:color w:val="000000"/>
          <w:sz w:val="28"/>
          <w:szCs w:val="28"/>
        </w:rPr>
        <w:lastRenderedPageBreak/>
        <w:t>мотивации восхождения по буддийскому пути не нужно сказание о пораженном реалиями земной жизни принце. Восходить по этому пути приходится в силу Замысла Бога на человека Филиосара Мозга.</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 * *</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Восток, как и Запад, работает как на созревание Зародыша Божественного Адама, так и на нового адама, но иначе, чем Запад.</w:t>
      </w:r>
    </w:p>
    <w:p w:rsidR="00601580" w:rsidRPr="00601580" w:rsidRDefault="00830CD8" w:rsidP="00601580">
      <w:pPr>
        <w:ind w:firstLine="500"/>
        <w:jc w:val="both"/>
        <w:rPr>
          <w:rFonts w:ascii="Times New Roman" w:hAnsi="Times New Roman" w:cs="Times New Roman"/>
          <w:color w:val="000000"/>
          <w:sz w:val="28"/>
          <w:szCs w:val="28"/>
        </w:rPr>
      </w:pPr>
      <w:hyperlink r:id="rId1783"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601580" w:rsidRPr="00601580">
          <w:rPr>
            <w:rStyle w:val="a3"/>
            <w:rFonts w:ascii="Times New Roman" w:hAnsi="Times New Roman" w:cs="Times New Roman"/>
            <w:color w:val="000000"/>
            <w:sz w:val="28"/>
            <w:szCs w:val="28"/>
          </w:rPr>
          <w:t>Божественным Работником</w:t>
        </w:r>
      </w:hyperlink>
      <w:r w:rsidR="00601580" w:rsidRPr="00601580">
        <w:rPr>
          <w:rFonts w:ascii="Times New Roman" w:hAnsi="Times New Roman" w:cs="Times New Roman"/>
          <w:color w:val="000000"/>
          <w:sz w:val="28"/>
          <w:szCs w:val="28"/>
        </w:rPr>
        <w:t> перед Востоком и Западом на Четвертом и </w:t>
      </w:r>
      <w:hyperlink r:id="rId1784" w:tgtFrame="_blank" w:tooltip="Пятый День Пути Замысла" w:history="1">
        <w:r w:rsidR="00601580" w:rsidRPr="00601580">
          <w:rPr>
            <w:rStyle w:val="a3"/>
            <w:rFonts w:ascii="Times New Roman" w:hAnsi="Times New Roman" w:cs="Times New Roman"/>
            <w:color w:val="000000"/>
            <w:sz w:val="28"/>
            <w:szCs w:val="28"/>
          </w:rPr>
          <w:t>Пятом Дне</w:t>
        </w:r>
      </w:hyperlink>
      <w:r w:rsidR="00601580" w:rsidRPr="00601580">
        <w:rPr>
          <w:rFonts w:ascii="Times New Roman" w:hAnsi="Times New Roman" w:cs="Times New Roman"/>
          <w:color w:val="000000"/>
          <w:sz w:val="28"/>
          <w:szCs w:val="28"/>
        </w:rPr>
        <w:t> поставлены взаимоисключающие задачи. Запад создает картины </w:t>
      </w:r>
      <w:hyperlink r:id="rId1785" w:tgtFrame="_blank" w:tooltip="Произведение жизни" w:history="1">
        <w:r w:rsidR="00601580" w:rsidRPr="00601580">
          <w:rPr>
            <w:rStyle w:val="a3"/>
            <w:rFonts w:ascii="Times New Roman" w:hAnsi="Times New Roman" w:cs="Times New Roman"/>
            <w:color w:val="000000"/>
            <w:sz w:val="28"/>
            <w:szCs w:val="28"/>
          </w:rPr>
          <w:t>Произведения жизни</w:t>
        </w:r>
      </w:hyperlink>
      <w:r w:rsidR="00601580" w:rsidRPr="00601580">
        <w:rPr>
          <w:rFonts w:ascii="Times New Roman" w:hAnsi="Times New Roman" w:cs="Times New Roman"/>
          <w:color w:val="000000"/>
          <w:sz w:val="28"/>
          <w:szCs w:val="28"/>
        </w:rPr>
        <w:t> для базисной жизни и жизни нового адама. Восток возносит заряды Филиосара Мозга исключительно на перспективы обеспечения жизни человека Дома и нового адама. Живущий на Земле не может не создавать </w:t>
      </w:r>
      <w:hyperlink r:id="rId1786" w:tgtFrame="_blank" w:tooltip="Произведение жизни" w:history="1">
        <w:r w:rsidR="00601580" w:rsidRPr="00601580">
          <w:rPr>
            <w:rStyle w:val="a3"/>
            <w:rFonts w:ascii="Times New Roman" w:hAnsi="Times New Roman" w:cs="Times New Roman"/>
            <w:color w:val="000000"/>
            <w:sz w:val="28"/>
            <w:szCs w:val="28"/>
          </w:rPr>
          <w:t>Произведение жизни</w:t>
        </w:r>
      </w:hyperlink>
      <w:r w:rsidR="00601580" w:rsidRPr="00601580">
        <w:rPr>
          <w:rFonts w:ascii="Times New Roman" w:hAnsi="Times New Roman" w:cs="Times New Roman"/>
          <w:color w:val="000000"/>
          <w:sz w:val="28"/>
          <w:szCs w:val="28"/>
        </w:rPr>
        <w:t>, и потому индуистскому человеку для концентрации себя на своей задаче необходимо прекратить работу </w:t>
      </w:r>
      <w:hyperlink r:id="rId1787" w:tgtFrame="_blank" w:tooltip="Произведение жизни" w:history="1">
        <w:r w:rsidR="00601580" w:rsidRPr="00601580">
          <w:rPr>
            <w:rStyle w:val="a3"/>
            <w:rFonts w:ascii="Times New Roman" w:hAnsi="Times New Roman" w:cs="Times New Roman"/>
            <w:color w:val="000000"/>
            <w:sz w:val="28"/>
            <w:szCs w:val="28"/>
          </w:rPr>
          <w:t>Произведения жизни</w:t>
        </w:r>
      </w:hyperlink>
      <w:r w:rsidR="00601580"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Восток и Запад выполняют в земной и базисной жизни разные Божественные Работы. Западный земной человек и восточный земной человек живут в разных типах навигаций, призванных наилучшим образом способствовать осуществлению заданной Работы.</w:t>
      </w:r>
    </w:p>
    <w:p w:rsidR="00601580" w:rsidRPr="00601580" w:rsidRDefault="00830CD8" w:rsidP="00601580">
      <w:pPr>
        <w:ind w:firstLine="500"/>
        <w:jc w:val="both"/>
        <w:rPr>
          <w:rFonts w:ascii="Times New Roman" w:hAnsi="Times New Roman" w:cs="Times New Roman"/>
          <w:color w:val="000000"/>
          <w:sz w:val="28"/>
          <w:szCs w:val="28"/>
        </w:rPr>
      </w:pPr>
      <w:hyperlink r:id="rId1788" w:tgtFrame="_blank" w:tooltip="Базисный человек" w:history="1">
        <w:r w:rsidR="00601580" w:rsidRPr="00601580">
          <w:rPr>
            <w:rStyle w:val="a3"/>
            <w:rFonts w:ascii="Times New Roman" w:hAnsi="Times New Roman" w:cs="Times New Roman"/>
            <w:color w:val="000000"/>
            <w:sz w:val="28"/>
            <w:szCs w:val="28"/>
          </w:rPr>
          <w:t>Базисный человек</w:t>
        </w:r>
      </w:hyperlink>
      <w:r w:rsidR="00601580" w:rsidRPr="00601580">
        <w:rPr>
          <w:rFonts w:ascii="Times New Roman" w:hAnsi="Times New Roman" w:cs="Times New Roman"/>
          <w:color w:val="000000"/>
          <w:sz w:val="28"/>
          <w:szCs w:val="28"/>
        </w:rPr>
        <w:t> Востока поставлен на другой род Работы, для которой в базисной жизни выделен свой особый Филиосар Мозга, самобытный </w:t>
      </w:r>
      <w:hyperlink r:id="rId1789" w:tgtFrame="_blank" w:tooltip="Филиоэденский Мир&#10;Один из миров, который ..." w:history="1">
        <w:r w:rsidR="00601580" w:rsidRPr="00601580">
          <w:rPr>
            <w:rStyle w:val="a3"/>
            <w:rFonts w:ascii="Times New Roman" w:hAnsi="Times New Roman" w:cs="Times New Roman"/>
            <w:color w:val="000000"/>
            <w:sz w:val="28"/>
            <w:szCs w:val="28"/>
          </w:rPr>
          <w:t>Филиоэден</w:t>
        </w:r>
      </w:hyperlink>
      <w:r w:rsidR="00601580" w:rsidRPr="00601580">
        <w:rPr>
          <w:rFonts w:ascii="Times New Roman" w:hAnsi="Times New Roman" w:cs="Times New Roman"/>
          <w:color w:val="000000"/>
          <w:sz w:val="28"/>
          <w:szCs w:val="28"/>
        </w:rPr>
        <w:t> и своя область в мире филических двойников.</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Западное человечество (базисное и земное) в основном создает в мире филических двойников клетки, назначенные для сновидений-воспоминания </w:t>
      </w:r>
      <w:hyperlink r:id="rId1790" w:tgtFrame="_blank" w:tooltip="Шестой День Пути Замысла" w:history="1">
        <w:r w:rsidRPr="00601580">
          <w:rPr>
            <w:rStyle w:val="a3"/>
            <w:rFonts w:ascii="Times New Roman" w:hAnsi="Times New Roman" w:cs="Times New Roman"/>
            <w:color w:val="000000"/>
            <w:sz w:val="28"/>
            <w:szCs w:val="28"/>
          </w:rPr>
          <w:t>Шестого Дня</w:t>
        </w:r>
      </w:hyperlink>
      <w:r w:rsidRPr="00601580">
        <w:rPr>
          <w:rFonts w:ascii="Times New Roman" w:hAnsi="Times New Roman" w:cs="Times New Roman"/>
          <w:color w:val="000000"/>
          <w:sz w:val="28"/>
          <w:szCs w:val="28"/>
        </w:rPr>
        <w:t>. Задача восточного человечества в мире филических двойников иная: работать на перетворение этого мира в филиосарическую Природу </w:t>
      </w:r>
      <w:hyperlink r:id="rId1791" w:tgtFrame="_blank" w:tooltip="Восьмой День Пути Замысла" w:history="1">
        <w:r w:rsidRPr="00601580">
          <w:rPr>
            <w:rStyle w:val="a3"/>
            <w:rFonts w:ascii="Times New Roman" w:hAnsi="Times New Roman" w:cs="Times New Roman"/>
            <w:color w:val="000000"/>
            <w:sz w:val="28"/>
            <w:szCs w:val="28"/>
          </w:rPr>
          <w:t>Восьмого Дня</w:t>
        </w:r>
      </w:hyperlink>
      <w:r w:rsidRPr="00601580">
        <w:rPr>
          <w:rFonts w:ascii="Times New Roman" w:hAnsi="Times New Roman" w:cs="Times New Roman"/>
          <w:color w:val="000000"/>
          <w:sz w:val="28"/>
          <w:szCs w:val="28"/>
        </w:rPr>
        <w:t>. Быть может, это только подготовка к превращению в филиосарическую Природу нового адама, а, быть может, закладка ее в мире филических двойников.</w:t>
      </w:r>
    </w:p>
    <w:p w:rsidR="00601580" w:rsidRPr="00601580" w:rsidRDefault="00830CD8" w:rsidP="00601580">
      <w:pPr>
        <w:ind w:firstLine="500"/>
        <w:jc w:val="both"/>
        <w:rPr>
          <w:rFonts w:ascii="Times New Roman" w:hAnsi="Times New Roman" w:cs="Times New Roman"/>
          <w:color w:val="000000"/>
          <w:sz w:val="28"/>
          <w:szCs w:val="28"/>
        </w:rPr>
      </w:pPr>
      <w:hyperlink r:id="rId1792"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601580" w:rsidRPr="00601580">
          <w:rPr>
            <w:rStyle w:val="a3"/>
            <w:rFonts w:ascii="Times New Roman" w:hAnsi="Times New Roman" w:cs="Times New Roman"/>
            <w:color w:val="000000"/>
            <w:sz w:val="28"/>
            <w:szCs w:val="28"/>
          </w:rPr>
          <w:t>Божественный Работник</w:t>
        </w:r>
      </w:hyperlink>
      <w:r w:rsidR="00601580" w:rsidRPr="00601580">
        <w:rPr>
          <w:rFonts w:ascii="Times New Roman" w:hAnsi="Times New Roman" w:cs="Times New Roman"/>
          <w:color w:val="000000"/>
          <w:sz w:val="28"/>
          <w:szCs w:val="28"/>
        </w:rPr>
        <w:t> поставил для Востока свой Филиосар мозга, для Запада свой Филиосар мозга. Это разные Филиосары мозга.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Мы говорим, что Свет филической Жизненности способен «материализоваться», образовывать природную филиоматериальную жизнь, становиться плотью. Филиосарический заряд Филиосара мозга способен воплощаться в филиоматериальную жизнь. Это особая модификация и филиосарической и филиоматериальной жизни. Филиосарический </w:t>
      </w:r>
      <w:hyperlink r:id="rId1793"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w:t>
        </w:r>
      </w:hyperlink>
      <w:r w:rsidRPr="00601580">
        <w:rPr>
          <w:rFonts w:ascii="Times New Roman" w:hAnsi="Times New Roman" w:cs="Times New Roman"/>
          <w:color w:val="000000"/>
          <w:sz w:val="28"/>
          <w:szCs w:val="28"/>
        </w:rPr>
        <w:t> не способен на такую модификацию. Филиосаризм </w:t>
      </w:r>
      <w:hyperlink r:id="rId1794"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xml:space="preserve"> и филиосаризм </w:t>
      </w:r>
      <w:r w:rsidRPr="00601580">
        <w:rPr>
          <w:rFonts w:ascii="Times New Roman" w:hAnsi="Times New Roman" w:cs="Times New Roman"/>
          <w:color w:val="000000"/>
          <w:sz w:val="28"/>
          <w:szCs w:val="28"/>
        </w:rPr>
        <w:lastRenderedPageBreak/>
        <w:t>Филиосара мозга не один и тот же. И если у западного и восточного человечества разные Филиосары мозга, то им должны соответствовать разные стороны </w:t>
      </w:r>
      <w:hyperlink r:id="rId1795"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Духовное лицемерие на Востоке иное, чем на Западе. Иная, чем на Западе, и Искренность духа. Иной, значит, или иначе направленный адолонический дух.</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4-ый этаж в </w:t>
      </w:r>
      <w:hyperlink r:id="rId1796" w:tgtFrame="_blank" w:tooltip="Филиоэденский Мир&#10;Один из миров, который ..." w:history="1">
        <w:r w:rsidRPr="00601580">
          <w:rPr>
            <w:rStyle w:val="a3"/>
            <w:rFonts w:ascii="Times New Roman" w:hAnsi="Times New Roman" w:cs="Times New Roman"/>
            <w:color w:val="000000"/>
            <w:sz w:val="28"/>
            <w:szCs w:val="28"/>
          </w:rPr>
          <w:t>Филиоэдене</w:t>
        </w:r>
      </w:hyperlink>
      <w:r w:rsidRPr="00601580">
        <w:rPr>
          <w:rFonts w:ascii="Times New Roman" w:hAnsi="Times New Roman" w:cs="Times New Roman"/>
          <w:color w:val="000000"/>
          <w:sz w:val="28"/>
          <w:szCs w:val="28"/>
        </w:rPr>
        <w:t> Востока, если не совсем пуст, то скудно заселен. В нем что-то должно происходить особое. Судить об этом – не нам, а индуистским прозревателям, риши.</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3</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Навигации в земную жизнь дают возможность всем звеньям базисного человека действовать автономно. Благодаря этому земной человек имеет возможность жить с ними по-отдельности в разных подсистемах базисного-земного человека: </w:t>
      </w:r>
      <w:hyperlink r:id="rId1797" w:tgtFrame="_blank" w:tooltip="Филиоэденский Мир&#10;Один из миров, который ..." w:history="1">
        <w:r w:rsidRPr="00601580">
          <w:rPr>
            <w:rStyle w:val="a3"/>
            <w:rFonts w:ascii="Times New Roman" w:hAnsi="Times New Roman" w:cs="Times New Roman"/>
            <w:color w:val="000000"/>
            <w:sz w:val="28"/>
            <w:szCs w:val="28"/>
          </w:rPr>
          <w:t>Филиоэден</w:t>
        </w:r>
      </w:hyperlink>
      <w:r w:rsidRPr="00601580">
        <w:rPr>
          <w:rFonts w:ascii="Times New Roman" w:hAnsi="Times New Roman" w:cs="Times New Roman"/>
          <w:color w:val="000000"/>
          <w:sz w:val="28"/>
          <w:szCs w:val="28"/>
        </w:rPr>
        <w:t> и земной человек, </w:t>
      </w:r>
      <w:hyperlink r:id="rId1798"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w:t>
        </w:r>
      </w:hyperlink>
      <w:r w:rsidRPr="00601580">
        <w:rPr>
          <w:rFonts w:ascii="Times New Roman" w:hAnsi="Times New Roman" w:cs="Times New Roman"/>
          <w:color w:val="000000"/>
          <w:sz w:val="28"/>
          <w:szCs w:val="28"/>
        </w:rPr>
        <w:t> и земной человек, мир филических двойников и земной человек, Филиосар Мозга и земной человек. Автономия подсистем определяет режим работы базисного человека в навигациях. Навигации устанавливаются разными наклонами к звеньям базисного человека.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Про собственную жизнь базисного человека вне навигаций вряд ли можно сказать, что она однобока. Земной человек – однобокий работник Божий. Всё то, что он производит в своей жизни, пусть и самое замечательное, всё однобоко. Сама Работа его на Пути Замысла однобока. Так это и для каждого отдельного человека, и для каждого народа, и для каждого человечества в составе рода человеческого.</w:t>
      </w:r>
    </w:p>
    <w:p w:rsidR="00601580" w:rsidRPr="00601580" w:rsidRDefault="00830CD8" w:rsidP="00601580">
      <w:pPr>
        <w:ind w:firstLine="500"/>
        <w:jc w:val="both"/>
        <w:rPr>
          <w:rFonts w:ascii="Times New Roman" w:hAnsi="Times New Roman" w:cs="Times New Roman"/>
          <w:color w:val="000000"/>
          <w:sz w:val="28"/>
          <w:szCs w:val="28"/>
        </w:rPr>
      </w:pPr>
      <w:hyperlink r:id="rId1799" w:tgtFrame="_blank" w:tooltip="Базисный человек" w:history="1">
        <w:r w:rsidR="00601580" w:rsidRPr="00601580">
          <w:rPr>
            <w:rStyle w:val="a3"/>
            <w:rFonts w:ascii="Times New Roman" w:hAnsi="Times New Roman" w:cs="Times New Roman"/>
            <w:color w:val="000000"/>
            <w:sz w:val="28"/>
            <w:szCs w:val="28"/>
          </w:rPr>
          <w:t>Базисные человеки</w:t>
        </w:r>
      </w:hyperlink>
      <w:r w:rsidR="00601580" w:rsidRPr="00601580">
        <w:rPr>
          <w:rFonts w:ascii="Times New Roman" w:hAnsi="Times New Roman" w:cs="Times New Roman"/>
          <w:color w:val="000000"/>
          <w:sz w:val="28"/>
          <w:szCs w:val="28"/>
        </w:rPr>
        <w:t> все разные. Каждый базисный человек отличается от всех остальных во всех своих звеньях, вырабатываемых в череде его прошлых навигаций.</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У каждого народа свое определяющее его сочетание навигаций. Положение и судьба народа на Пути Замысла во многом зависит от превалирующих типов навигаций. </w:t>
      </w:r>
      <w:hyperlink r:id="rId1800" w:tgtFrame="_blank" w:tooltip="Базисный человек" w:history="1">
        <w:r w:rsidRPr="00601580">
          <w:rPr>
            <w:rStyle w:val="a3"/>
            <w:rFonts w:ascii="Times New Roman" w:hAnsi="Times New Roman" w:cs="Times New Roman"/>
            <w:color w:val="000000"/>
            <w:sz w:val="28"/>
            <w:szCs w:val="28"/>
          </w:rPr>
          <w:t>Базисный человек</w:t>
        </w:r>
      </w:hyperlink>
      <w:r w:rsidRPr="00601580">
        <w:rPr>
          <w:rFonts w:ascii="Times New Roman" w:hAnsi="Times New Roman" w:cs="Times New Roman"/>
          <w:color w:val="000000"/>
          <w:sz w:val="28"/>
          <w:szCs w:val="28"/>
        </w:rPr>
        <w:t> переходит на иные типы навигаций при всех поворотах на Пути Замысла.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Евическое, адамическое, индуистское человечество образуются в системе базисный-земной человек изначально. Навигации евического человечества с акцентом на внутреннюю (филиоэденскую) жизнь базисного человека. Навигации адамического человека с акцентом на жизнь </w:t>
      </w:r>
      <w:hyperlink r:id="rId1801"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филического Космоса</w:t>
        </w:r>
      </w:hyperlink>
      <w:r w:rsidRPr="00601580">
        <w:rPr>
          <w:rFonts w:ascii="Times New Roman" w:hAnsi="Times New Roman" w:cs="Times New Roman"/>
          <w:color w:val="000000"/>
          <w:sz w:val="28"/>
          <w:szCs w:val="28"/>
        </w:rPr>
        <w:t xml:space="preserve">. Навигации индуистского человека с акцентом на наружную жизнь (в мире </w:t>
      </w:r>
      <w:r w:rsidRPr="00601580">
        <w:rPr>
          <w:rFonts w:ascii="Times New Roman" w:hAnsi="Times New Roman" w:cs="Times New Roman"/>
          <w:color w:val="000000"/>
          <w:sz w:val="28"/>
          <w:szCs w:val="28"/>
        </w:rPr>
        <w:lastRenderedPageBreak/>
        <w:t>филических двойников) базисного человечества, – с особым упором на Филиосар Мозга.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Учение о навигациях – первостепенная сторона учения о системе базисный-земной человек. Само собой напрашивается выделить в самом общем виде четыре типа заглавных навигаций соответственно четырем звеньям базисного человека. Это: маточные навигации, серафические навигации, клеточные навигации и навигации Филиосара Мозга.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Во всех типах есть стандартные навигации, и есть восходящие навигации.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любую навигацию базисный человек пускается маточным узлом, который выводит за собой и свое филиэденское звено, и свой заряд Филиосара Мозга, и свою клетку в мире филических двойников. Важно, кто из них ведет человека по жизни, и для чего. Стандартная маточная навигация предпринимается, прежде всего, для обогащения </w:t>
      </w:r>
      <w:hyperlink r:id="rId1802"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Особая роль в ней отводится душе потайного двойника.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Восходящая маточная навигация совершает восхождение по каналу Богоподобия, сторгическое восхождение или адолоническое восхождение.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Каждый тип навигации создает авторской и глубинной картиной что-то для </w:t>
      </w:r>
      <w:hyperlink r:id="rId1803" w:tgtFrame="_blank" w:tooltip="Филиоэденский Мир&#10;Один из миров, который ..." w:history="1">
        <w:r w:rsidRPr="00601580">
          <w:rPr>
            <w:rStyle w:val="a3"/>
            <w:rFonts w:ascii="Times New Roman" w:hAnsi="Times New Roman" w:cs="Times New Roman"/>
            <w:color w:val="000000"/>
            <w:sz w:val="28"/>
            <w:szCs w:val="28"/>
          </w:rPr>
          <w:t>Филиоэдена</w:t>
        </w:r>
      </w:hyperlink>
      <w:r w:rsidRPr="00601580">
        <w:rPr>
          <w:rFonts w:ascii="Times New Roman" w:hAnsi="Times New Roman" w:cs="Times New Roman"/>
          <w:color w:val="000000"/>
          <w:sz w:val="28"/>
          <w:szCs w:val="28"/>
        </w:rPr>
        <w:t>. Можно говорить о навигации </w:t>
      </w:r>
      <w:hyperlink r:id="rId1804" w:tgtFrame="_blank" w:tooltip="Сераф" w:history="1">
        <w:r w:rsidRPr="00601580">
          <w:rPr>
            <w:rStyle w:val="a3"/>
            <w:rFonts w:ascii="Times New Roman" w:hAnsi="Times New Roman" w:cs="Times New Roman"/>
            <w:color w:val="000000"/>
            <w:sz w:val="28"/>
            <w:szCs w:val="28"/>
          </w:rPr>
          <w:t>серафа</w:t>
        </w:r>
      </w:hyperlink>
      <w:r w:rsidRPr="00601580">
        <w:rPr>
          <w:rFonts w:ascii="Times New Roman" w:hAnsi="Times New Roman" w:cs="Times New Roman"/>
          <w:color w:val="000000"/>
          <w:sz w:val="28"/>
          <w:szCs w:val="28"/>
        </w:rPr>
        <w:t> в </w:t>
      </w:r>
      <w:hyperlink r:id="rId1805" w:tgtFrame="_blank" w:tooltip="Структура&#10;..." w:history="1">
        <w:r w:rsidRPr="00601580">
          <w:rPr>
            <w:rStyle w:val="a3"/>
            <w:rFonts w:ascii="Times New Roman" w:hAnsi="Times New Roman" w:cs="Times New Roman"/>
            <w:color w:val="000000"/>
            <w:sz w:val="28"/>
            <w:szCs w:val="28"/>
          </w:rPr>
          <w:t>Структуру</w:t>
        </w:r>
      </w:hyperlink>
      <w:r w:rsidRPr="00601580">
        <w:rPr>
          <w:rFonts w:ascii="Times New Roman" w:hAnsi="Times New Roman" w:cs="Times New Roman"/>
          <w:color w:val="000000"/>
          <w:sz w:val="28"/>
          <w:szCs w:val="28"/>
        </w:rPr>
        <w:t> человека (серафической навигации) для восхождения на Пути восхождения.</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Клеточная навигация, прежде всего (а то и исключительно), обслуживает процессы мира филических двойников. Клеточная навигация специализирована на формировании и развитии клетки. Главное в клеточной навигации то, что после человеческой жизни остается в клетке мира филических двойников и заряде Филиосара Мозга.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клеточной навигации глубинная картина не создается. Дельфическая картина на втором плане.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На </w:t>
      </w:r>
      <w:hyperlink r:id="rId1806" w:tgtFrame="_blank" w:tooltip="Четвертый День Пути Замысла" w:history="1">
        <w:r w:rsidRPr="00601580">
          <w:rPr>
            <w:rStyle w:val="a3"/>
            <w:rFonts w:ascii="Times New Roman" w:hAnsi="Times New Roman" w:cs="Times New Roman"/>
            <w:color w:val="000000"/>
            <w:sz w:val="28"/>
            <w:szCs w:val="28"/>
          </w:rPr>
          <w:t>Четвертом Дне</w:t>
        </w:r>
      </w:hyperlink>
      <w:r w:rsidRPr="00601580">
        <w:rPr>
          <w:rFonts w:ascii="Times New Roman" w:hAnsi="Times New Roman" w:cs="Times New Roman"/>
          <w:color w:val="000000"/>
          <w:sz w:val="28"/>
          <w:szCs w:val="28"/>
        </w:rPr>
        <w:t> маточный узел в сравнении с </w:t>
      </w:r>
      <w:hyperlink r:id="rId1807" w:tgtFrame="_blank" w:tooltip="Пятый День Пути Замысла" w:history="1">
        <w:r w:rsidRPr="00601580">
          <w:rPr>
            <w:rStyle w:val="a3"/>
            <w:rFonts w:ascii="Times New Roman" w:hAnsi="Times New Roman" w:cs="Times New Roman"/>
            <w:color w:val="000000"/>
            <w:sz w:val="28"/>
            <w:szCs w:val="28"/>
          </w:rPr>
          <w:t>Пятым Днем</w:t>
        </w:r>
      </w:hyperlink>
      <w:r w:rsidRPr="00601580">
        <w:rPr>
          <w:rFonts w:ascii="Times New Roman" w:hAnsi="Times New Roman" w:cs="Times New Roman"/>
          <w:color w:val="000000"/>
          <w:sz w:val="28"/>
          <w:szCs w:val="28"/>
        </w:rPr>
        <w:t> в общем случае получает от навигации меньше, чем клетка.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Восходящей клеточной навигации на Четвертом и </w:t>
      </w:r>
      <w:hyperlink r:id="rId1808" w:tgtFrame="_blank" w:tooltip="Пятый День Пути Замысла" w:history="1">
        <w:r w:rsidRPr="00601580">
          <w:rPr>
            <w:rStyle w:val="a3"/>
            <w:rFonts w:ascii="Times New Roman" w:hAnsi="Times New Roman" w:cs="Times New Roman"/>
            <w:color w:val="000000"/>
            <w:sz w:val="28"/>
            <w:szCs w:val="28"/>
          </w:rPr>
          <w:t>Пятом Дне</w:t>
        </w:r>
      </w:hyperlink>
      <w:r w:rsidRPr="00601580">
        <w:rPr>
          <w:rFonts w:ascii="Times New Roman" w:hAnsi="Times New Roman" w:cs="Times New Roman"/>
          <w:color w:val="000000"/>
          <w:sz w:val="28"/>
          <w:szCs w:val="28"/>
        </w:rPr>
        <w:t> не существует. Восхождение сновидений-воспоминаний </w:t>
      </w:r>
      <w:hyperlink r:id="rId1809" w:tgtFrame="_blank" w:tooltip="Шестой День Пути Замысла" w:history="1">
        <w:r w:rsidRPr="00601580">
          <w:rPr>
            <w:rStyle w:val="a3"/>
            <w:rFonts w:ascii="Times New Roman" w:hAnsi="Times New Roman" w:cs="Times New Roman"/>
            <w:color w:val="000000"/>
            <w:sz w:val="28"/>
            <w:szCs w:val="28"/>
          </w:rPr>
          <w:t>Шестого Дня</w:t>
        </w:r>
      </w:hyperlink>
      <w:r w:rsidRPr="00601580">
        <w:rPr>
          <w:rFonts w:ascii="Times New Roman" w:hAnsi="Times New Roman" w:cs="Times New Roman"/>
          <w:color w:val="000000"/>
          <w:sz w:val="28"/>
          <w:szCs w:val="28"/>
        </w:rPr>
        <w:t> – восхождение клеточных навигаций.</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Восходящая навигация Филиосара Мозга – вознесение его зарядов в новые области Филиосара Мозга или в новый Филиосар Мозга.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Заряд Филиосара мозга, воплотившись в тело потайного двойника, действует различно в зависимости от типа навигации. Во всех навигациях (в навигациях любого типа) он исполняет функции </w:t>
      </w:r>
      <w:hyperlink r:id="rId1810" w:tgtFrame="_blank" w:tooltip="Центр управления тела" w:history="1">
        <w:r w:rsidRPr="00601580">
          <w:rPr>
            <w:rStyle w:val="a3"/>
            <w:rFonts w:ascii="Times New Roman" w:hAnsi="Times New Roman" w:cs="Times New Roman"/>
            <w:color w:val="000000"/>
            <w:sz w:val="28"/>
            <w:szCs w:val="28"/>
          </w:rPr>
          <w:t xml:space="preserve">несвободного Центра </w:t>
        </w:r>
        <w:r w:rsidRPr="00601580">
          <w:rPr>
            <w:rStyle w:val="a3"/>
            <w:rFonts w:ascii="Times New Roman" w:hAnsi="Times New Roman" w:cs="Times New Roman"/>
            <w:color w:val="000000"/>
            <w:sz w:val="28"/>
            <w:szCs w:val="28"/>
          </w:rPr>
          <w:lastRenderedPageBreak/>
          <w:t>Управления</w:t>
        </w:r>
      </w:hyperlink>
      <w:r w:rsidRPr="00601580">
        <w:rPr>
          <w:rFonts w:ascii="Times New Roman" w:hAnsi="Times New Roman" w:cs="Times New Roman"/>
          <w:color w:val="000000"/>
          <w:sz w:val="28"/>
          <w:szCs w:val="28"/>
        </w:rPr>
        <w:t> </w:t>
      </w:r>
      <w:hyperlink r:id="rId1811" w:tgtFrame="_blank" w:tooltip="Структура&#10;..." w:history="1">
        <w:r w:rsidRPr="00601580">
          <w:rPr>
            <w:rStyle w:val="a3"/>
            <w:rFonts w:ascii="Times New Roman" w:hAnsi="Times New Roman" w:cs="Times New Roman"/>
            <w:color w:val="000000"/>
            <w:sz w:val="28"/>
            <w:szCs w:val="28"/>
          </w:rPr>
          <w:t>Структуры</w:t>
        </w:r>
      </w:hyperlink>
      <w:r w:rsidRPr="00601580">
        <w:rPr>
          <w:rFonts w:ascii="Times New Roman" w:hAnsi="Times New Roman" w:cs="Times New Roman"/>
          <w:color w:val="000000"/>
          <w:sz w:val="28"/>
          <w:szCs w:val="28"/>
        </w:rPr>
        <w:t>. В клеточной навигации, кроме этого, еще и </w:t>
      </w:r>
      <w:hyperlink r:id="rId1812" w:tgtFrame="_blank" w:tooltip="Центр управления " w:history="1">
        <w:r w:rsidRPr="00601580">
          <w:rPr>
            <w:rStyle w:val="a3"/>
            <w:rFonts w:ascii="Times New Roman" w:hAnsi="Times New Roman" w:cs="Times New Roman"/>
            <w:color w:val="000000"/>
            <w:sz w:val="28"/>
            <w:szCs w:val="28"/>
          </w:rPr>
          <w:t>свободного Центра Управления</w:t>
        </w:r>
      </w:hyperlink>
      <w:r w:rsidRPr="00601580">
        <w:rPr>
          <w:rFonts w:ascii="Times New Roman" w:hAnsi="Times New Roman" w:cs="Times New Roman"/>
          <w:color w:val="000000"/>
          <w:sz w:val="28"/>
          <w:szCs w:val="28"/>
        </w:rPr>
        <w:t>, не столь, конечно, мощного, как </w:t>
      </w:r>
      <w:hyperlink r:id="rId1813" w:tgtFrame="_blank" w:tooltip="Коренное " w:history="1">
        <w:r w:rsidRPr="00601580">
          <w:rPr>
            <w:rStyle w:val="a3"/>
            <w:rFonts w:ascii="Times New Roman" w:hAnsi="Times New Roman" w:cs="Times New Roman"/>
            <w:color w:val="000000"/>
            <w:sz w:val="28"/>
            <w:szCs w:val="28"/>
          </w:rPr>
          <w:t>коренное Я</w:t>
        </w:r>
      </w:hyperlink>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серафической навигации управление тела потайного двойника с определенной стадии восхождения подавляемо. В маточной навигации управление телом потайного двойника с возрастом человека и в зависимости от конкретности его жизнепрохождения постоянно меняется, то усиливается, то ослабляется.</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маточной навигации волевое сознание заряда мозга (тела потайного двойника) определяет душа потайного двойника. В серафической навигации волевое сознание заряда мозга определяют вместе душа потайного двойника и </w:t>
      </w:r>
      <w:hyperlink r:id="rId1814" w:tgtFrame="_blank" w:tooltip="Сераф" w:history="1">
        <w:r w:rsidRPr="00601580">
          <w:rPr>
            <w:rStyle w:val="a3"/>
            <w:rFonts w:ascii="Times New Roman" w:hAnsi="Times New Roman" w:cs="Times New Roman"/>
            <w:color w:val="000000"/>
            <w:sz w:val="28"/>
            <w:szCs w:val="28"/>
          </w:rPr>
          <w:t>сераф</w:t>
        </w:r>
      </w:hyperlink>
      <w:r w:rsidRPr="00601580">
        <w:rPr>
          <w:rFonts w:ascii="Times New Roman" w:hAnsi="Times New Roman" w:cs="Times New Roman"/>
          <w:color w:val="000000"/>
          <w:sz w:val="28"/>
          <w:szCs w:val="28"/>
        </w:rPr>
        <w:t>. В клеточной навигации волевое сознание заряда мозга определяет клетка мира филических двойников.</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Маточная и серафическая навигации легко сочетаются в одной и той же навигации. То же можно сказать о маточной и клеточной навигации. Сочетания клеточной и серафической навигаций быть не может.</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 * *</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разных человечествах базисный человек различно являет себя в земном человеке.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Внутренняя жизнь базисного человека – его филиоэденская жизнь, жизнь его </w:t>
      </w:r>
      <w:hyperlink r:id="rId1815" w:tgtFrame="_blank" w:tooltip="Сераф" w:history="1">
        <w:r w:rsidRPr="00601580">
          <w:rPr>
            <w:rStyle w:val="a3"/>
            <w:rFonts w:ascii="Times New Roman" w:hAnsi="Times New Roman" w:cs="Times New Roman"/>
            <w:color w:val="000000"/>
            <w:sz w:val="28"/>
            <w:szCs w:val="28"/>
          </w:rPr>
          <w:t>серафа</w:t>
        </w:r>
      </w:hyperlink>
      <w:r w:rsidRPr="00601580">
        <w:rPr>
          <w:rFonts w:ascii="Times New Roman" w:hAnsi="Times New Roman" w:cs="Times New Roman"/>
          <w:color w:val="000000"/>
          <w:sz w:val="28"/>
          <w:szCs w:val="28"/>
        </w:rPr>
        <w:t>. Жизнь клетки мира филических двойников – внешняя жизнь базисного человека.</w:t>
      </w:r>
    </w:p>
    <w:p w:rsidR="00601580" w:rsidRPr="00601580" w:rsidRDefault="00830CD8" w:rsidP="00601580">
      <w:pPr>
        <w:ind w:firstLine="500"/>
        <w:jc w:val="both"/>
        <w:rPr>
          <w:rFonts w:ascii="Times New Roman" w:hAnsi="Times New Roman" w:cs="Times New Roman"/>
          <w:color w:val="000000"/>
          <w:sz w:val="28"/>
          <w:szCs w:val="28"/>
        </w:rPr>
      </w:pPr>
      <w:hyperlink r:id="rId1816" w:tgtFrame="_blank" w:tooltip="Базисный человек" w:history="1">
        <w:r w:rsidR="00601580" w:rsidRPr="00601580">
          <w:rPr>
            <w:rStyle w:val="a3"/>
            <w:rFonts w:ascii="Times New Roman" w:hAnsi="Times New Roman" w:cs="Times New Roman"/>
            <w:color w:val="000000"/>
            <w:sz w:val="28"/>
            <w:szCs w:val="28"/>
          </w:rPr>
          <w:t>Базисный человек</w:t>
        </w:r>
      </w:hyperlink>
      <w:r w:rsidR="00601580" w:rsidRPr="00601580">
        <w:rPr>
          <w:rFonts w:ascii="Times New Roman" w:hAnsi="Times New Roman" w:cs="Times New Roman"/>
          <w:color w:val="000000"/>
          <w:sz w:val="28"/>
          <w:szCs w:val="28"/>
        </w:rPr>
        <w:t> индуистского человечества слабо живет внутренней жизнью и активно внешней жизнью. Его маточный узел </w:t>
      </w:r>
      <w:hyperlink r:id="rId1817"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00601580" w:rsidRPr="00601580">
          <w:rPr>
            <w:rStyle w:val="a3"/>
            <w:rFonts w:ascii="Times New Roman" w:hAnsi="Times New Roman" w:cs="Times New Roman"/>
            <w:color w:val="000000"/>
            <w:sz w:val="28"/>
            <w:szCs w:val="28"/>
          </w:rPr>
          <w:t>Дельфиса</w:t>
        </w:r>
      </w:hyperlink>
      <w:r w:rsidR="00601580" w:rsidRPr="00601580">
        <w:rPr>
          <w:rFonts w:ascii="Times New Roman" w:hAnsi="Times New Roman" w:cs="Times New Roman"/>
          <w:color w:val="000000"/>
          <w:sz w:val="28"/>
          <w:szCs w:val="28"/>
        </w:rPr>
        <w:t> ослаблен и, соответственно, ослаблена сарическая воля-власть души потайного двойника. Его клетка в мире филических двойников более напряжена на навигацию вместе с усиленным волевым сознанием заряда Филиосра Мозга, его тела потайного двойника. Это предоставляет базисному человеку в самой по себе базисной жизни большую свободу внешней жизни и телу потайного двойника в навигациях земной жизни большую самостоятельность в потайном двойнике.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Происходит это, видимо, оттого, что маточный узел индуистского человечества содержится в отдаленной провинции </w:t>
      </w:r>
      <w:hyperlink r:id="rId1818"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и его дельфическое Я наиболее отдалено от </w:t>
      </w:r>
      <w:hyperlink r:id="rId1819"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Первого Лица</w:t>
        </w:r>
      </w:hyperlink>
      <w:r w:rsidRPr="00601580">
        <w:rPr>
          <w:rFonts w:ascii="Times New Roman" w:hAnsi="Times New Roman" w:cs="Times New Roman"/>
          <w:color w:val="000000"/>
          <w:sz w:val="28"/>
          <w:szCs w:val="28"/>
        </w:rPr>
        <w:t>. Соответственно и производные </w:t>
      </w:r>
      <w:hyperlink r:id="rId1820" w:tgtFrame="_blank" w:tooltip="Коренное " w:history="1">
        <w:r w:rsidRPr="00601580">
          <w:rPr>
            <w:rStyle w:val="a3"/>
            <w:rFonts w:ascii="Times New Roman" w:hAnsi="Times New Roman" w:cs="Times New Roman"/>
            <w:color w:val="000000"/>
            <w:sz w:val="28"/>
            <w:szCs w:val="28"/>
          </w:rPr>
          <w:t>коренного Я</w:t>
        </w:r>
      </w:hyperlink>
      <w:r w:rsidRPr="00601580">
        <w:rPr>
          <w:rFonts w:ascii="Times New Roman" w:hAnsi="Times New Roman" w:cs="Times New Roman"/>
          <w:color w:val="000000"/>
          <w:sz w:val="28"/>
          <w:szCs w:val="28"/>
        </w:rPr>
        <w:t> – </w:t>
      </w:r>
      <w:hyperlink r:id="rId1821" w:tgtFrame="_blank" w:tooltip="Авторское " w:history="1">
        <w:r w:rsidRPr="00601580">
          <w:rPr>
            <w:rStyle w:val="a3"/>
            <w:rFonts w:ascii="Times New Roman" w:hAnsi="Times New Roman" w:cs="Times New Roman"/>
            <w:color w:val="000000"/>
            <w:sz w:val="28"/>
            <w:szCs w:val="28"/>
          </w:rPr>
          <w:t>авторское Я</w:t>
        </w:r>
      </w:hyperlink>
      <w:r w:rsidRPr="00601580">
        <w:rPr>
          <w:rFonts w:ascii="Times New Roman" w:hAnsi="Times New Roman" w:cs="Times New Roman"/>
          <w:color w:val="000000"/>
          <w:sz w:val="28"/>
          <w:szCs w:val="28"/>
        </w:rPr>
        <w:t> и </w:t>
      </w:r>
      <w:hyperlink r:id="rId1822" w:tgtFrame="_blank" w:tooltip="Я-Встречи" w:history="1">
        <w:r w:rsidRPr="00601580">
          <w:rPr>
            <w:rStyle w:val="a3"/>
            <w:rFonts w:ascii="Times New Roman" w:hAnsi="Times New Roman" w:cs="Times New Roman"/>
            <w:color w:val="000000"/>
            <w:sz w:val="28"/>
            <w:szCs w:val="28"/>
          </w:rPr>
          <w:t>Я-Встречи</w:t>
        </w:r>
      </w:hyperlink>
      <w:r w:rsidRPr="00601580">
        <w:rPr>
          <w:rFonts w:ascii="Times New Roman" w:hAnsi="Times New Roman" w:cs="Times New Roman"/>
          <w:color w:val="000000"/>
          <w:sz w:val="28"/>
          <w:szCs w:val="28"/>
        </w:rPr>
        <w:t> – действуют в рабочем поле </w:t>
      </w:r>
      <w:hyperlink r:id="rId1823" w:tgtFrame="_blank" w:tooltip="Структура&#10;..." w:history="1">
        <w:r w:rsidRPr="00601580">
          <w:rPr>
            <w:rStyle w:val="a3"/>
            <w:rFonts w:ascii="Times New Roman" w:hAnsi="Times New Roman" w:cs="Times New Roman"/>
            <w:color w:val="000000"/>
            <w:sz w:val="28"/>
            <w:szCs w:val="28"/>
          </w:rPr>
          <w:t>Структуры</w:t>
        </w:r>
      </w:hyperlink>
      <w:r w:rsidRPr="00601580">
        <w:rPr>
          <w:rFonts w:ascii="Times New Roman" w:hAnsi="Times New Roman" w:cs="Times New Roman"/>
          <w:color w:val="000000"/>
          <w:sz w:val="28"/>
          <w:szCs w:val="28"/>
        </w:rPr>
        <w:t> не так настойчиво, как в остальном человечестве.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lastRenderedPageBreak/>
        <w:t>Индуистское человечество специально призвано на Божественную Работу по созданию филио-сарической Природы нового адама. Это одна из основных его мистических задач. В индуистском человечестве зреют стволовые клетки ядра этой Природы. Остальное человечество производит этот род Божественной Работы, но в несопоставимо меньшей степени, чем индуистское человечество.</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Вообще говоря, не все клетки мира филических двойников годятся для перетворения в филио-сарическую Природу. Базисная и земная жизнь Востока определена особым набором клеток мира филических двойников, которых нет на Западе.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Большая часть навигаций в земное человечество – клеточные навигации. Но основными рабочими они становятся только в человечестве Филиосара Мозга. В остальных человечествах они – фоновые.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Клеточная навигация главенствует в индуистском мире. Индуистское человечество растит не маточные узлы </w:t>
      </w:r>
      <w:hyperlink r:id="rId1824"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и не </w:t>
      </w:r>
      <w:hyperlink r:id="rId1825" w:tgtFrame="_blank" w:tooltip="Филиоэденский Мир&#10;Один из миров, который ..." w:history="1">
        <w:r w:rsidRPr="00601580">
          <w:rPr>
            <w:rStyle w:val="a3"/>
            <w:rFonts w:ascii="Times New Roman" w:hAnsi="Times New Roman" w:cs="Times New Roman"/>
            <w:color w:val="000000"/>
            <w:sz w:val="28"/>
            <w:szCs w:val="28"/>
          </w:rPr>
          <w:t>Филиоэден</w:t>
        </w:r>
      </w:hyperlink>
      <w:r w:rsidRPr="00601580">
        <w:rPr>
          <w:rFonts w:ascii="Times New Roman" w:hAnsi="Times New Roman" w:cs="Times New Roman"/>
          <w:color w:val="000000"/>
          <w:sz w:val="28"/>
          <w:szCs w:val="28"/>
        </w:rPr>
        <w:t>, а свои клетки мира филических двойников.</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Каждая навигация есть плотско-душевное вочеловечивание базисного человека. Клеточная навигация – один из видов плотского и душевного вочеловечивания базисного человека с упором на вочеловечивание клетки.</w:t>
      </w:r>
    </w:p>
    <w:p w:rsidR="00601580" w:rsidRPr="00601580" w:rsidRDefault="00830CD8" w:rsidP="00601580">
      <w:pPr>
        <w:ind w:firstLine="500"/>
        <w:jc w:val="both"/>
        <w:rPr>
          <w:rFonts w:ascii="Times New Roman" w:hAnsi="Times New Roman" w:cs="Times New Roman"/>
          <w:color w:val="000000"/>
          <w:sz w:val="28"/>
          <w:szCs w:val="28"/>
        </w:rPr>
      </w:pPr>
      <w:hyperlink r:id="rId1826" w:tgtFrame="_blank" w:tooltip="Мир филических аналогов&#10;..." w:history="1">
        <w:r w:rsidR="00601580" w:rsidRPr="00601580">
          <w:rPr>
            <w:rStyle w:val="a3"/>
            <w:rFonts w:ascii="Times New Roman" w:hAnsi="Times New Roman" w:cs="Times New Roman"/>
            <w:color w:val="000000"/>
            <w:sz w:val="28"/>
            <w:szCs w:val="28"/>
          </w:rPr>
          <w:t>Мир филических двойников</w:t>
        </w:r>
      </w:hyperlink>
      <w:r w:rsidR="00601580" w:rsidRPr="00601580">
        <w:rPr>
          <w:rFonts w:ascii="Times New Roman" w:hAnsi="Times New Roman" w:cs="Times New Roman"/>
          <w:color w:val="000000"/>
          <w:sz w:val="28"/>
          <w:szCs w:val="28"/>
        </w:rPr>
        <w:t> на Востоке иной, чем на Западе. И </w:t>
      </w:r>
      <w:hyperlink r:id="rId1827"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00601580" w:rsidRPr="00601580">
          <w:rPr>
            <w:rStyle w:val="a3"/>
            <w:rFonts w:ascii="Times New Roman" w:hAnsi="Times New Roman" w:cs="Times New Roman"/>
            <w:color w:val="000000"/>
            <w:sz w:val="28"/>
            <w:szCs w:val="28"/>
          </w:rPr>
          <w:t>Дельфис</w:t>
        </w:r>
      </w:hyperlink>
      <w:r w:rsidR="00601580" w:rsidRPr="00601580">
        <w:rPr>
          <w:rFonts w:ascii="Times New Roman" w:hAnsi="Times New Roman" w:cs="Times New Roman"/>
          <w:color w:val="000000"/>
          <w:sz w:val="28"/>
          <w:szCs w:val="28"/>
        </w:rPr>
        <w:t> иной. На Востоке свой Филиосар Мозга и на Западе свой Филиосар Мозга. И, значит, можно говорить о западной и восточной системах базисный-земной человек.</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 * *</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каждую навигацию выходит маточный узел </w:t>
      </w:r>
      <w:hyperlink r:id="rId1828"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выбирая, с каким зарядом из доступных в Филиосаре Мозга ему выходить, востребуя ту или иную свою клетку мира филических двойников и свое существо (или </w:t>
      </w:r>
      <w:hyperlink r:id="rId1829" w:tgtFrame="_blank" w:tooltip="Сераф" w:history="1">
        <w:r w:rsidRPr="00601580">
          <w:rPr>
            <w:rStyle w:val="a3"/>
            <w:rFonts w:ascii="Times New Roman" w:hAnsi="Times New Roman" w:cs="Times New Roman"/>
            <w:color w:val="000000"/>
            <w:sz w:val="28"/>
            <w:szCs w:val="28"/>
          </w:rPr>
          <w:t>серафа</w:t>
        </w:r>
      </w:hyperlink>
      <w:r w:rsidRPr="00601580">
        <w:rPr>
          <w:rFonts w:ascii="Times New Roman" w:hAnsi="Times New Roman" w:cs="Times New Roman"/>
          <w:color w:val="000000"/>
          <w:sz w:val="28"/>
          <w:szCs w:val="28"/>
        </w:rPr>
        <w:t>) из ему принадлежащих в </w:t>
      </w:r>
      <w:hyperlink r:id="rId1830" w:tgtFrame="_blank" w:tooltip="Филиоэденский Мир&#10;Один из миров, который ..." w:history="1">
        <w:r w:rsidRPr="00601580">
          <w:rPr>
            <w:rStyle w:val="a3"/>
            <w:rFonts w:ascii="Times New Roman" w:hAnsi="Times New Roman" w:cs="Times New Roman"/>
            <w:color w:val="000000"/>
            <w:sz w:val="28"/>
            <w:szCs w:val="28"/>
          </w:rPr>
          <w:t>Филиоэдене</w:t>
        </w:r>
      </w:hyperlink>
      <w:r w:rsidRPr="00601580">
        <w:rPr>
          <w:rFonts w:ascii="Times New Roman" w:hAnsi="Times New Roman" w:cs="Times New Roman"/>
          <w:color w:val="000000"/>
          <w:sz w:val="28"/>
          <w:szCs w:val="28"/>
        </w:rPr>
        <w:t>. Разнообразие навигаций одного и того же маточного узла нужно для полноценности </w:t>
      </w:r>
      <w:hyperlink r:id="rId1831" w:tgtFrame="_blank" w:tooltip="Произведение жизни" w:history="1">
        <w:r w:rsidRPr="00601580">
          <w:rPr>
            <w:rStyle w:val="a3"/>
            <w:rFonts w:ascii="Times New Roman" w:hAnsi="Times New Roman" w:cs="Times New Roman"/>
            <w:color w:val="000000"/>
            <w:sz w:val="28"/>
            <w:szCs w:val="28"/>
          </w:rPr>
          <w:t>Произведения жизни</w:t>
        </w:r>
      </w:hyperlink>
      <w:r w:rsidRPr="00601580">
        <w:rPr>
          <w:rFonts w:ascii="Times New Roman" w:hAnsi="Times New Roman" w:cs="Times New Roman"/>
          <w:color w:val="000000"/>
          <w:sz w:val="28"/>
          <w:szCs w:val="28"/>
        </w:rPr>
        <w:t>. Каждая навигация не повторяет прежнюю.</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индуистском человечестве свой особый Филиосар Мозга. </w:t>
      </w:r>
      <w:hyperlink r:id="rId1832" w:tgtFrame="_blank" w:tooltip="Душа потайного двойника" w:history="1">
        <w:r w:rsidRPr="00601580">
          <w:rPr>
            <w:rStyle w:val="a3"/>
            <w:rFonts w:ascii="Times New Roman" w:hAnsi="Times New Roman" w:cs="Times New Roman"/>
            <w:color w:val="000000"/>
            <w:sz w:val="28"/>
            <w:szCs w:val="28"/>
          </w:rPr>
          <w:t>Маточные узлы</w:t>
        </w:r>
      </w:hyperlink>
      <w:r w:rsidRPr="00601580">
        <w:rPr>
          <w:rFonts w:ascii="Times New Roman" w:hAnsi="Times New Roman" w:cs="Times New Roman"/>
          <w:color w:val="000000"/>
          <w:sz w:val="28"/>
          <w:szCs w:val="28"/>
        </w:rPr>
        <w:t xml:space="preserve"> остального человечества могут использовать для навигации многие заряды в своем Филиосаре Мозга. Индуистский Филиосар Мозга не предоставляет маточному узлу для навигации больше одного заряда. Различие это фундаментальное. Новая навигация всегда повторяет состав прежней, с одним и тем же маточным узлом, с одной и той же клеткой и тем же зарядом. </w:t>
      </w:r>
      <w:r w:rsidRPr="00601580">
        <w:rPr>
          <w:rFonts w:ascii="Times New Roman" w:hAnsi="Times New Roman" w:cs="Times New Roman"/>
          <w:color w:val="000000"/>
          <w:sz w:val="28"/>
          <w:szCs w:val="28"/>
        </w:rPr>
        <w:lastRenderedPageBreak/>
        <w:t>Каждая навигация – своего рода повторение предыдущей и ее продолжение в новой современности. Каждая навигация – проходная. Ряд клеточных навигаций – дискретное движение одного и того же при некотором различии психических индивидуальностей. При общей неподвижности внутренней жизни из поколения в поколение клеточные навигации одного и того же базисного человека различаются личной кармой. Воспоминание прежних жизней может быть достигнуто не иначе, как в переживаниях жизни клетки мира филических двойников.</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Несмертная душа Запада – душа потайного двойника, становящаяся по смерти маточным узлом </w:t>
      </w:r>
      <w:hyperlink r:id="rId1833"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Несмертная душа Востока – клетка мира филических двойников. Человек умирает, его клетка продолжает жить в мире филических двойников, и опять перевоплощается. Учение о перевоплощении обеспечено реальным опытом индуистского мира, соответствует действительности и имеет реальный смысл только для этого мира. Для Запада реинкарнация не наполнена смыслом и не соответствует действительности жизни.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Посмертная жизнь в индуизме – пересыльный лагерь мира филических двойников из одной навигации в другую. Реинкарнация – прохождение через навигации одной и той же клетки с одним и тем же филиосарическим зарядом мозга. Реинкарнация – перевоплощение через мир филических двойников. Понятие реинкарнации законно только для клеточной навигации особого индуистского рода. Вся жизнь человеческая, действительно, протекает здесь в колесе сансары – из мира филических двойников и обратно.</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Навигации западного человечества, при всем разнообразии их, суть </w:t>
      </w:r>
      <w:r w:rsidRPr="00601580">
        <w:rPr>
          <w:rFonts w:ascii="Times New Roman" w:hAnsi="Times New Roman" w:cs="Times New Roman"/>
          <w:color w:val="000000"/>
          <w:sz w:val="28"/>
          <w:szCs w:val="28"/>
          <w:u w:val="single"/>
        </w:rPr>
        <w:t>навигации </w:t>
      </w:r>
      <w:hyperlink r:id="rId1834" w:tgtFrame="_blank" w:tooltip="Произведение жизни" w:history="1">
        <w:r w:rsidRPr="00601580">
          <w:rPr>
            <w:rStyle w:val="a3"/>
            <w:rFonts w:ascii="Times New Roman" w:hAnsi="Times New Roman" w:cs="Times New Roman"/>
            <w:color w:val="000000"/>
            <w:sz w:val="28"/>
            <w:szCs w:val="28"/>
          </w:rPr>
          <w:t>Произведения жизни</w:t>
        </w:r>
      </w:hyperlink>
      <w:r w:rsidRPr="00601580">
        <w:rPr>
          <w:rFonts w:ascii="Times New Roman" w:hAnsi="Times New Roman" w:cs="Times New Roman"/>
          <w:color w:val="000000"/>
          <w:sz w:val="28"/>
          <w:szCs w:val="28"/>
        </w:rPr>
        <w:t>. Навигации индуистского человечества суть </w:t>
      </w:r>
      <w:r w:rsidRPr="00601580">
        <w:rPr>
          <w:rFonts w:ascii="Times New Roman" w:hAnsi="Times New Roman" w:cs="Times New Roman"/>
          <w:color w:val="000000"/>
          <w:sz w:val="28"/>
          <w:szCs w:val="28"/>
          <w:u w:val="single"/>
        </w:rPr>
        <w:t>сансарические навигации</w:t>
      </w:r>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На Западе </w:t>
      </w:r>
      <w:hyperlink r:id="rId1835"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w:t>
        </w:r>
      </w:hyperlink>
      <w:r w:rsidRPr="00601580">
        <w:rPr>
          <w:rFonts w:ascii="Times New Roman" w:hAnsi="Times New Roman" w:cs="Times New Roman"/>
          <w:color w:val="000000"/>
          <w:sz w:val="28"/>
          <w:szCs w:val="28"/>
        </w:rPr>
        <w:t>, в основном, работает в паре со своим Филиосаром Мозга и ведет его. Западный Филиосар Мозга обслуживает восхождение </w:t>
      </w:r>
      <w:hyperlink r:id="rId1836"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Восточный Филиосара Мозга жестко связан с миром филических двойников, но обслуживает вознесение своих зарядов. В восходящей сансарической навигации – навигации от Филиосара Мозга – доминирует не клетка и не душа потайного двойника, а тело потайного двойника, заряд Филиосара Мозга.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Восходящая сансарическая навигация работает на создание нового Филиосара Мозга для нового адама и новой области действующего восточного Филиосара Мозга. Круговорот сансарических навигаций сам по себе, без восхождения, представляется бессмысленным. При достижении мокши или </w:t>
      </w:r>
      <w:hyperlink r:id="rId1837" w:tgtFrame="_blank" w:tooltip="Буддизм" w:history="1">
        <w:r w:rsidRPr="00601580">
          <w:rPr>
            <w:rStyle w:val="a3"/>
            <w:rFonts w:ascii="Times New Roman" w:hAnsi="Times New Roman" w:cs="Times New Roman"/>
            <w:color w:val="000000"/>
            <w:sz w:val="28"/>
            <w:szCs w:val="28"/>
          </w:rPr>
          <w:t>нирваны</w:t>
        </w:r>
      </w:hyperlink>
      <w:r w:rsidRPr="00601580">
        <w:rPr>
          <w:rFonts w:ascii="Times New Roman" w:hAnsi="Times New Roman" w:cs="Times New Roman"/>
          <w:color w:val="000000"/>
          <w:sz w:val="28"/>
          <w:szCs w:val="28"/>
        </w:rPr>
        <w:t> клетка базисного человека остается в мире филических двойников навсегда беспризорной.</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 * *</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западных человечествах ряд навигаций формирует </w:t>
      </w:r>
      <w:hyperlink r:id="rId1838"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w:t>
        </w:r>
      </w:hyperlink>
      <w:r w:rsidRPr="00601580">
        <w:rPr>
          <w:rFonts w:ascii="Times New Roman" w:hAnsi="Times New Roman" w:cs="Times New Roman"/>
          <w:color w:val="000000"/>
          <w:sz w:val="28"/>
          <w:szCs w:val="28"/>
        </w:rPr>
        <w:t> и Филиэден. В индуистском человечестве ряд навигаций формирует мир филических двойников. Клетка этого мира максимально участвует в жизни индуистского человечества, определяет его и житейски и мистически. Ее жизнь не только сказывается на судьбе земного человека, которая в той или иной степени всегда задается из мира филических двойников, но на основах его натуры. Вся </w:t>
      </w:r>
      <w:hyperlink r:id="rId1839" w:tgtFrame="_blank" w:tooltip="Структура&#10;..." w:history="1">
        <w:r w:rsidRPr="00601580">
          <w:rPr>
            <w:rStyle w:val="a3"/>
            <w:rFonts w:ascii="Times New Roman" w:hAnsi="Times New Roman" w:cs="Times New Roman"/>
            <w:color w:val="000000"/>
            <w:sz w:val="28"/>
            <w:szCs w:val="28"/>
          </w:rPr>
          <w:t>Структура</w:t>
        </w:r>
      </w:hyperlink>
      <w:r w:rsidRPr="00601580">
        <w:rPr>
          <w:rFonts w:ascii="Times New Roman" w:hAnsi="Times New Roman" w:cs="Times New Roman"/>
          <w:color w:val="000000"/>
          <w:sz w:val="28"/>
          <w:szCs w:val="28"/>
        </w:rPr>
        <w:t> внутреннего мира земного человека обслуживает клетку. В каждой навигации клетка переформатируется. Такова основная работа </w:t>
      </w:r>
      <w:hyperlink r:id="rId1840" w:tgtFrame="_blank" w:tooltip="Структура&#10;..." w:history="1">
        <w:r w:rsidRPr="00601580">
          <w:rPr>
            <w:rStyle w:val="a3"/>
            <w:rFonts w:ascii="Times New Roman" w:hAnsi="Times New Roman" w:cs="Times New Roman"/>
            <w:color w:val="000000"/>
            <w:sz w:val="28"/>
            <w:szCs w:val="28"/>
          </w:rPr>
          <w:t>Структуры</w:t>
        </w:r>
      </w:hyperlink>
      <w:r w:rsidRPr="00601580">
        <w:rPr>
          <w:rFonts w:ascii="Times New Roman" w:hAnsi="Times New Roman" w:cs="Times New Roman"/>
          <w:color w:val="000000"/>
          <w:sz w:val="28"/>
          <w:szCs w:val="28"/>
        </w:rPr>
        <w:t> человека индуистского мира.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маточной навигации клетка отстранена от человека, ждет поставок в результате навигации. В сансарической навигации клетка состоит в постоянном контакте с телом потайного двойника, время от времени вмешивается в его работу, и, значит, в жизнепрохождение человека. Судьба задается в той и другой навигации по-разному.</w:t>
      </w:r>
    </w:p>
    <w:p w:rsidR="00601580" w:rsidRPr="00601580" w:rsidRDefault="00830CD8" w:rsidP="00601580">
      <w:pPr>
        <w:ind w:firstLine="500"/>
        <w:jc w:val="both"/>
        <w:rPr>
          <w:rFonts w:ascii="Times New Roman" w:hAnsi="Times New Roman" w:cs="Times New Roman"/>
          <w:color w:val="000000"/>
          <w:sz w:val="28"/>
          <w:szCs w:val="28"/>
        </w:rPr>
      </w:pPr>
      <w:hyperlink r:id="rId1841" w:tgtFrame="_blank" w:tooltip="Сераф" w:history="1">
        <w:r w:rsidR="00601580" w:rsidRPr="00601580">
          <w:rPr>
            <w:rStyle w:val="a3"/>
            <w:rFonts w:ascii="Times New Roman" w:hAnsi="Times New Roman" w:cs="Times New Roman"/>
            <w:color w:val="000000"/>
            <w:sz w:val="28"/>
            <w:szCs w:val="28"/>
          </w:rPr>
          <w:t>Сераф</w:t>
        </w:r>
      </w:hyperlink>
      <w:r w:rsidR="00601580" w:rsidRPr="00601580">
        <w:rPr>
          <w:rFonts w:ascii="Times New Roman" w:hAnsi="Times New Roman" w:cs="Times New Roman"/>
          <w:color w:val="000000"/>
          <w:sz w:val="28"/>
          <w:szCs w:val="28"/>
        </w:rPr>
        <w:t> в восходящей маточной навигации Запада возводит себя на высшую ступень. Клетка в индуистской восходящей навигации возводит на высшую ступень тело потайного двойника и заряд в Филиосаре Мозга. Хотя на каждой новой ступени восхождения клетка сама переходит в иное качество, достигая апогея в момент, когда заряд в Филиосаре Мозга переходит в искомое состояние.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том и другом случае важно восхождение во всем ряду. Отсюда идея кармы. Идея кармы указывает на то, что искомый результат преображения мозга достигается в длинном ряду целенаправленных навигаций. В восхождении всегда важно не только достижение абсолютной вершины восхождения, но и ускорение движения по пути к нему.</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Клетка мира филических двойников впитывает и растет от всего того, что происходило в прежней навигации и, так или иначе, влияет на жизнь человека навигации последующей. Но влияние это не одно и то же для Запада и Востока. На Западе карма сказывается на прохождении жизни, на Востоке определяет жизнепрохождение.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Карма для ряда сансарических навигаций явление основополагающее. Острая мистическая необходимость очищения клетки в ряде навигаций – изживание кармы – основной мотив сансарической навигации.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 xml:space="preserve">Жизнедействие и восхождение индуистского мира поставлено на клеточных сансарических навигациях потому, что разорвать человеку сансарический навигации круговорот в маточной навигации, а тем более, в </w:t>
      </w:r>
      <w:r w:rsidRPr="00601580">
        <w:rPr>
          <w:rFonts w:ascii="Times New Roman" w:hAnsi="Times New Roman" w:cs="Times New Roman"/>
          <w:color w:val="000000"/>
          <w:sz w:val="28"/>
          <w:szCs w:val="28"/>
        </w:rPr>
        <w:lastRenderedPageBreak/>
        <w:t>серафической навигации, невозможно. Погасить свой внутренний мир в клеточной навигации куда легче, чем в маточной. Задача маточного узла в сансарической навигации – вывести на ударные позиции заряд и клетку.</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Филиосар Мозга Востока предоставляет маточному узлу только один заряд. Это его конституциональное свойство. В ряду навигаций с разными клетками и зарядами понятие кармы не применимо. О карме можно толковать только в равных по составу клеточных навигациях.</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Адамический человек вносит в идею кармы сугубо человеческий моральный критерий. В индуистском мире идея кармы не только позволяет получать руководящие принципы и четкие ориентиры в человеческой жизни, но и определяет, насколько жизнепрохождение отклонилось от мистически заданного вектора, нацеленного на преобразование клетки или тела потайного двойника.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самом общем смысле, карма есть всё, что обеспечивает плотско-душевную реинкарнацию базисного человека в земную жизнь и мешает вознесению заряда в ряду сансарических навигаций; прежде всего, мешает угасанию земной жизни.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Идея кармы в индуизме важна с точки зрения должных изменений в клетке и теле потайного двойника, и имеет ввиду это действие. Понятие кармы может быть отнесено к душе потайного двойника (маточному узлу) и телу потайного двойника (заряду Филиосара Мозга). Заряд мозга может быть столь закармированным, что попадает в </w:t>
      </w:r>
      <w:hyperlink r:id="rId1842" w:tgtFrame="_blank" w:tooltip="Чистилище" w:history="1">
        <w:r w:rsidRPr="00601580">
          <w:rPr>
            <w:rStyle w:val="a3"/>
            <w:rFonts w:ascii="Times New Roman" w:hAnsi="Times New Roman" w:cs="Times New Roman"/>
            <w:color w:val="000000"/>
            <w:sz w:val="28"/>
            <w:szCs w:val="28"/>
          </w:rPr>
          <w:t>Чистилище</w:t>
        </w:r>
      </w:hyperlink>
      <w:r w:rsidRPr="00601580">
        <w:rPr>
          <w:rFonts w:ascii="Times New Roman" w:hAnsi="Times New Roman" w:cs="Times New Roman"/>
          <w:color w:val="000000"/>
          <w:sz w:val="28"/>
          <w:szCs w:val="28"/>
        </w:rPr>
        <w:t>. </w:t>
      </w:r>
      <w:hyperlink r:id="rId1843" w:tgtFrame="_blank" w:tooltip="Душа потайного двойника" w:history="1">
        <w:r w:rsidRPr="00601580">
          <w:rPr>
            <w:rStyle w:val="a3"/>
            <w:rFonts w:ascii="Times New Roman" w:hAnsi="Times New Roman" w:cs="Times New Roman"/>
            <w:color w:val="000000"/>
            <w:sz w:val="28"/>
            <w:szCs w:val="28"/>
          </w:rPr>
          <w:t>Маточный узел</w:t>
        </w:r>
      </w:hyperlink>
      <w:r w:rsidRPr="00601580">
        <w:rPr>
          <w:rFonts w:ascii="Times New Roman" w:hAnsi="Times New Roman" w:cs="Times New Roman"/>
          <w:color w:val="000000"/>
          <w:sz w:val="28"/>
          <w:szCs w:val="28"/>
        </w:rPr>
        <w:t> закармирован, поскольку препятствует осуществлению указанных задач. Про филиоэденское существо нельзя сказать, что оно закармировано; оно исключается из навигаций.</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Перевопощение заряда Филиосара Мозга не то, что переодушевление базисного человека из навигации в навигацию.</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Переодушевление совершается при переносе центра тяжести базисного-земного человека из базисной жизни в земную. Переодушевление во плотИ – выход базисного человека в следующую свою навигацию, временное задействование земной жизни в базисном-земном человеке.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 xml:space="preserve">Индуистское перевоплощение совершается при переходе заряда Филосара Мозга из базисной жизни в плотскую земную жизнь, без задействования всего базисного-земного человека в этом процессе. Перевоплощается, собственно говоря, заряд Филиосара Мозга и с ним связанная клетка. Заряд этот, видимо, не готов участвовать в собственно базисной жизни индуистского человечества, и потому, стремясь в свою сансарическую навигацию, стремится </w:t>
      </w:r>
      <w:r w:rsidRPr="00601580">
        <w:rPr>
          <w:rFonts w:ascii="Times New Roman" w:hAnsi="Times New Roman" w:cs="Times New Roman"/>
          <w:color w:val="000000"/>
          <w:sz w:val="28"/>
          <w:szCs w:val="28"/>
        </w:rPr>
        <w:lastRenderedPageBreak/>
        <w:t>жить. Говорить при этом о личном спасении в посмертной жизни не приходится.</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Главная задача Востока не в том, чтобы воздействовать на навигационные возможности базисного человека и его клетки, а в том, чтобы навсегда изъять заряд Филиосара Мозга из земной жизни или вообще вывести его за пределы рабочего поля </w:t>
      </w:r>
      <w:hyperlink r:id="rId1844"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601580">
          <w:rPr>
            <w:rStyle w:val="a3"/>
            <w:rFonts w:ascii="Times New Roman" w:hAnsi="Times New Roman" w:cs="Times New Roman"/>
            <w:color w:val="000000"/>
            <w:sz w:val="28"/>
            <w:szCs w:val="28"/>
          </w:rPr>
          <w:t>Божественного Работника</w:t>
        </w:r>
      </w:hyperlink>
      <w:r w:rsidRPr="00601580">
        <w:rPr>
          <w:rFonts w:ascii="Times New Roman" w:hAnsi="Times New Roman" w:cs="Times New Roman"/>
          <w:color w:val="000000"/>
          <w:sz w:val="28"/>
          <w:szCs w:val="28"/>
        </w:rPr>
        <w:t>.</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4</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Западная личнодуховная жизнь направлена в </w:t>
      </w:r>
      <w:hyperlink r:id="rId1845" w:tgtFrame="_blank" w:tooltip="Филиоэденский Мир&#10;Один из миров, который ..." w:history="1">
        <w:r w:rsidRPr="00601580">
          <w:rPr>
            <w:rStyle w:val="a3"/>
            <w:rFonts w:ascii="Times New Roman" w:hAnsi="Times New Roman" w:cs="Times New Roman"/>
            <w:color w:val="000000"/>
            <w:sz w:val="28"/>
            <w:szCs w:val="28"/>
          </w:rPr>
          <w:t>Филиоэден</w:t>
        </w:r>
      </w:hyperlink>
      <w:r w:rsidRPr="00601580">
        <w:rPr>
          <w:rFonts w:ascii="Times New Roman" w:hAnsi="Times New Roman" w:cs="Times New Roman"/>
          <w:color w:val="000000"/>
          <w:sz w:val="28"/>
          <w:szCs w:val="28"/>
        </w:rPr>
        <w:t> и через него в эденский мир, к </w:t>
      </w:r>
      <w:hyperlink r:id="rId1846"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601580">
          <w:rPr>
            <w:rStyle w:val="a3"/>
            <w:rFonts w:ascii="Times New Roman" w:hAnsi="Times New Roman" w:cs="Times New Roman"/>
            <w:color w:val="000000"/>
            <w:sz w:val="28"/>
            <w:szCs w:val="28"/>
          </w:rPr>
          <w:t>Отцу</w:t>
        </w:r>
      </w:hyperlink>
      <w:r w:rsidRPr="00601580">
        <w:rPr>
          <w:rFonts w:ascii="Times New Roman" w:hAnsi="Times New Roman" w:cs="Times New Roman"/>
          <w:color w:val="000000"/>
          <w:sz w:val="28"/>
          <w:szCs w:val="28"/>
        </w:rPr>
        <w:t>. Общедуховная жизнь Запада обращена к </w:t>
      </w:r>
      <w:hyperlink r:id="rId1847"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Первому Лицу</w:t>
        </w:r>
      </w:hyperlink>
      <w:r w:rsidRPr="00601580">
        <w:rPr>
          <w:rFonts w:ascii="Times New Roman" w:hAnsi="Times New Roman" w:cs="Times New Roman"/>
          <w:color w:val="000000"/>
          <w:sz w:val="28"/>
          <w:szCs w:val="28"/>
        </w:rPr>
        <w:t> и к источнику Жизни, к </w:t>
      </w:r>
      <w:hyperlink r:id="rId1848"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601580">
          <w:rPr>
            <w:rStyle w:val="a3"/>
            <w:rFonts w:ascii="Times New Roman" w:hAnsi="Times New Roman" w:cs="Times New Roman"/>
            <w:color w:val="000000"/>
            <w:sz w:val="28"/>
            <w:szCs w:val="28"/>
          </w:rPr>
          <w:t>Подлиннику</w:t>
        </w:r>
      </w:hyperlink>
      <w:r w:rsidRPr="00601580">
        <w:rPr>
          <w:rFonts w:ascii="Times New Roman" w:hAnsi="Times New Roman" w:cs="Times New Roman"/>
          <w:color w:val="000000"/>
          <w:sz w:val="28"/>
          <w:szCs w:val="28"/>
        </w:rPr>
        <w:t>, к Началам трансцендентным. Восточная личнодуховная жизнь и восточная общедуховная жизнь имманентно обращена в Филиосар мозга и </w:t>
      </w:r>
      <w:hyperlink r:id="rId1849"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w:t>
        </w:r>
      </w:hyperlink>
      <w:r w:rsidRPr="00601580">
        <w:rPr>
          <w:rFonts w:ascii="Times New Roman" w:hAnsi="Times New Roman" w:cs="Times New Roman"/>
          <w:color w:val="000000"/>
          <w:sz w:val="28"/>
          <w:szCs w:val="28"/>
        </w:rPr>
        <w:t>, в филиосарические миры. Восточное человечество поставляет Домам </w:t>
      </w:r>
      <w:hyperlink r:id="rId1850" w:tgtFrame="_blank" w:tooltip="Шестой День Пути Замысла" w:history="1">
        <w:r w:rsidRPr="00601580">
          <w:rPr>
            <w:rStyle w:val="a3"/>
            <w:rFonts w:ascii="Times New Roman" w:hAnsi="Times New Roman" w:cs="Times New Roman"/>
            <w:color w:val="000000"/>
            <w:sz w:val="28"/>
            <w:szCs w:val="28"/>
          </w:rPr>
          <w:t>Шестого Дня</w:t>
        </w:r>
      </w:hyperlink>
      <w:r w:rsidRPr="00601580">
        <w:rPr>
          <w:rFonts w:ascii="Times New Roman" w:hAnsi="Times New Roman" w:cs="Times New Roman"/>
          <w:color w:val="000000"/>
          <w:sz w:val="28"/>
          <w:szCs w:val="28"/>
        </w:rPr>
        <w:t> заряды Филиосара мозга.</w:t>
      </w:r>
    </w:p>
    <w:p w:rsidR="00601580" w:rsidRPr="00601580" w:rsidRDefault="00830CD8" w:rsidP="00601580">
      <w:pPr>
        <w:ind w:firstLine="500"/>
        <w:jc w:val="both"/>
        <w:rPr>
          <w:rFonts w:ascii="Times New Roman" w:hAnsi="Times New Roman" w:cs="Times New Roman"/>
          <w:color w:val="000000"/>
          <w:sz w:val="28"/>
          <w:szCs w:val="28"/>
        </w:rPr>
      </w:pPr>
      <w:hyperlink r:id="rId1851" w:tgtFrame="_blank" w:tooltip="Нулевое Лицо" w:history="1">
        <w:r w:rsidR="00601580" w:rsidRPr="00601580">
          <w:rPr>
            <w:rStyle w:val="a3"/>
            <w:rFonts w:ascii="Times New Roman" w:hAnsi="Times New Roman" w:cs="Times New Roman"/>
            <w:color w:val="000000"/>
            <w:sz w:val="28"/>
            <w:szCs w:val="28"/>
          </w:rPr>
          <w:t>Нулевое Лицо</w:t>
        </w:r>
      </w:hyperlink>
      <w:r w:rsidR="00601580" w:rsidRPr="00601580">
        <w:rPr>
          <w:rFonts w:ascii="Times New Roman" w:hAnsi="Times New Roman" w:cs="Times New Roman"/>
          <w:color w:val="000000"/>
          <w:sz w:val="28"/>
          <w:szCs w:val="28"/>
        </w:rPr>
        <w:t> и </w:t>
      </w:r>
      <w:hyperlink r:id="rId185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601580" w:rsidRPr="00601580">
          <w:rPr>
            <w:rStyle w:val="a3"/>
            <w:rFonts w:ascii="Times New Roman" w:hAnsi="Times New Roman" w:cs="Times New Roman"/>
            <w:color w:val="000000"/>
            <w:sz w:val="28"/>
            <w:szCs w:val="28"/>
          </w:rPr>
          <w:t>Первое Лицо</w:t>
        </w:r>
      </w:hyperlink>
      <w:r w:rsidR="00601580" w:rsidRPr="00601580">
        <w:rPr>
          <w:rFonts w:ascii="Times New Roman" w:hAnsi="Times New Roman" w:cs="Times New Roman"/>
          <w:color w:val="000000"/>
          <w:sz w:val="28"/>
          <w:szCs w:val="28"/>
        </w:rPr>
        <w:t> – разные выражения Всевышнего в Замысле. </w:t>
      </w:r>
      <w:hyperlink r:id="rId1853" w:tgtFrame="_blank" w:tooltip="Нулевое Лицо" w:history="1">
        <w:r w:rsidR="00601580" w:rsidRPr="00601580">
          <w:rPr>
            <w:rStyle w:val="a3"/>
            <w:rFonts w:ascii="Times New Roman" w:hAnsi="Times New Roman" w:cs="Times New Roman"/>
            <w:color w:val="000000"/>
            <w:sz w:val="28"/>
            <w:szCs w:val="28"/>
          </w:rPr>
          <w:t>Нулевое Лицо</w:t>
        </w:r>
      </w:hyperlink>
      <w:r w:rsidR="00601580" w:rsidRPr="00601580">
        <w:rPr>
          <w:rFonts w:ascii="Times New Roman" w:hAnsi="Times New Roman" w:cs="Times New Roman"/>
          <w:color w:val="000000"/>
          <w:sz w:val="28"/>
          <w:szCs w:val="28"/>
        </w:rPr>
        <w:t> и </w:t>
      </w:r>
      <w:hyperlink r:id="rId1854"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601580" w:rsidRPr="00601580">
          <w:rPr>
            <w:rStyle w:val="a3"/>
            <w:rFonts w:ascii="Times New Roman" w:hAnsi="Times New Roman" w:cs="Times New Roman"/>
            <w:color w:val="000000"/>
            <w:sz w:val="28"/>
            <w:szCs w:val="28"/>
          </w:rPr>
          <w:t>Первое Лицо</w:t>
        </w:r>
      </w:hyperlink>
      <w:r w:rsidR="00601580" w:rsidRPr="00601580">
        <w:rPr>
          <w:rFonts w:ascii="Times New Roman" w:hAnsi="Times New Roman" w:cs="Times New Roman"/>
          <w:color w:val="000000"/>
          <w:sz w:val="28"/>
          <w:szCs w:val="28"/>
        </w:rPr>
        <w:t> – в противоположных направлениях от </w:t>
      </w:r>
      <w:hyperlink r:id="rId1855" w:tgtFrame="_blank" w:tooltip="Коренное " w:history="1">
        <w:r w:rsidR="00601580" w:rsidRPr="00601580">
          <w:rPr>
            <w:rStyle w:val="a3"/>
            <w:rFonts w:ascii="Times New Roman" w:hAnsi="Times New Roman" w:cs="Times New Roman"/>
            <w:color w:val="000000"/>
            <w:sz w:val="28"/>
            <w:szCs w:val="28"/>
          </w:rPr>
          <w:t>коренного Я</w:t>
        </w:r>
      </w:hyperlink>
      <w:r w:rsidR="00601580" w:rsidRPr="00601580">
        <w:rPr>
          <w:rFonts w:ascii="Times New Roman" w:hAnsi="Times New Roman" w:cs="Times New Roman"/>
          <w:color w:val="000000"/>
          <w:sz w:val="28"/>
          <w:szCs w:val="28"/>
        </w:rPr>
        <w:t>. Запад на </w:t>
      </w:r>
      <w:hyperlink r:id="rId1856" w:tgtFrame="_blank" w:tooltip="Пятый День Пути Замысла" w:history="1">
        <w:r w:rsidR="00601580" w:rsidRPr="00601580">
          <w:rPr>
            <w:rStyle w:val="a3"/>
            <w:rFonts w:ascii="Times New Roman" w:hAnsi="Times New Roman" w:cs="Times New Roman"/>
            <w:color w:val="000000"/>
            <w:sz w:val="28"/>
            <w:szCs w:val="28"/>
          </w:rPr>
          <w:t>Пятом Дне</w:t>
        </w:r>
      </w:hyperlink>
      <w:r w:rsidR="00601580" w:rsidRPr="00601580">
        <w:rPr>
          <w:rFonts w:ascii="Times New Roman" w:hAnsi="Times New Roman" w:cs="Times New Roman"/>
          <w:color w:val="000000"/>
          <w:sz w:val="28"/>
          <w:szCs w:val="28"/>
        </w:rPr>
        <w:t> переживает свое подобие Богу-</w:t>
      </w:r>
      <w:hyperlink r:id="rId1857"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00601580" w:rsidRPr="00601580">
          <w:rPr>
            <w:rStyle w:val="a3"/>
            <w:rFonts w:ascii="Times New Roman" w:hAnsi="Times New Roman" w:cs="Times New Roman"/>
            <w:color w:val="000000"/>
            <w:sz w:val="28"/>
            <w:szCs w:val="28"/>
          </w:rPr>
          <w:t>Подлиннику</w:t>
        </w:r>
      </w:hyperlink>
      <w:r w:rsidR="00601580" w:rsidRPr="00601580">
        <w:rPr>
          <w:rFonts w:ascii="Times New Roman" w:hAnsi="Times New Roman" w:cs="Times New Roman"/>
          <w:color w:val="000000"/>
          <w:sz w:val="28"/>
          <w:szCs w:val="28"/>
        </w:rPr>
        <w:t>. Восток переживает свое тождество с Богом-</w:t>
      </w:r>
      <w:hyperlink r:id="rId1858"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00601580" w:rsidRPr="00601580">
          <w:rPr>
            <w:rStyle w:val="a3"/>
            <w:rFonts w:ascii="Times New Roman" w:hAnsi="Times New Roman" w:cs="Times New Roman"/>
            <w:color w:val="000000"/>
            <w:sz w:val="28"/>
            <w:szCs w:val="28"/>
          </w:rPr>
          <w:t>Дельфисом</w:t>
        </w:r>
      </w:hyperlink>
      <w:r w:rsidR="00601580" w:rsidRPr="00601580">
        <w:rPr>
          <w:rFonts w:ascii="Times New Roman" w:hAnsi="Times New Roman" w:cs="Times New Roman"/>
          <w:color w:val="000000"/>
          <w:sz w:val="28"/>
          <w:szCs w:val="28"/>
        </w:rPr>
        <w:t>. На Востоке доминирует личнодуховная жизнь, на Западе общедуховная.</w:t>
      </w:r>
    </w:p>
    <w:p w:rsidR="00601580" w:rsidRPr="00601580" w:rsidRDefault="00830CD8" w:rsidP="00601580">
      <w:pPr>
        <w:ind w:firstLine="500"/>
        <w:jc w:val="both"/>
        <w:rPr>
          <w:rFonts w:ascii="Times New Roman" w:hAnsi="Times New Roman" w:cs="Times New Roman"/>
          <w:color w:val="000000"/>
          <w:sz w:val="28"/>
          <w:szCs w:val="28"/>
        </w:rPr>
      </w:pPr>
      <w:hyperlink r:id="rId1859"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601580" w:rsidRPr="00601580">
          <w:rPr>
            <w:rStyle w:val="a3"/>
            <w:rFonts w:ascii="Times New Roman" w:hAnsi="Times New Roman" w:cs="Times New Roman"/>
            <w:color w:val="000000"/>
            <w:sz w:val="28"/>
            <w:szCs w:val="28"/>
          </w:rPr>
          <w:t>Первое Лицо</w:t>
        </w:r>
      </w:hyperlink>
      <w:r w:rsidR="00601580" w:rsidRPr="00601580">
        <w:rPr>
          <w:rFonts w:ascii="Times New Roman" w:hAnsi="Times New Roman" w:cs="Times New Roman"/>
          <w:color w:val="000000"/>
          <w:sz w:val="28"/>
          <w:szCs w:val="28"/>
        </w:rPr>
        <w:t> – Лицо грядущего Божественного Адама. Оно устремлено в предстоящее на Пути Замысла. </w:t>
      </w:r>
      <w:hyperlink r:id="rId1860" w:tgtFrame="_blank" w:tooltip="Нулевое Лицо" w:history="1">
        <w:r w:rsidR="00601580" w:rsidRPr="00601580">
          <w:rPr>
            <w:rStyle w:val="a3"/>
            <w:rFonts w:ascii="Times New Roman" w:hAnsi="Times New Roman" w:cs="Times New Roman"/>
            <w:color w:val="000000"/>
            <w:sz w:val="28"/>
            <w:szCs w:val="28"/>
          </w:rPr>
          <w:t>Нулевое Лицо</w:t>
        </w:r>
      </w:hyperlink>
      <w:r w:rsidR="00601580" w:rsidRPr="00601580">
        <w:rPr>
          <w:rFonts w:ascii="Times New Roman" w:hAnsi="Times New Roman" w:cs="Times New Roman"/>
          <w:color w:val="000000"/>
          <w:sz w:val="28"/>
          <w:szCs w:val="28"/>
        </w:rPr>
        <w:t> Всевышнего – одно из Божественных Лиц Божественной Триады. Оно обращено в исходное, изначальное.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Бог в аврамическом человечестве там, </w:t>
      </w:r>
      <w:r w:rsidRPr="00601580">
        <w:rPr>
          <w:rFonts w:ascii="Times New Roman" w:hAnsi="Times New Roman" w:cs="Times New Roman"/>
          <w:color w:val="000000"/>
          <w:sz w:val="28"/>
          <w:szCs w:val="28"/>
          <w:u w:val="single"/>
        </w:rPr>
        <w:t>куда</w:t>
      </w:r>
      <w:r w:rsidRPr="00601580">
        <w:rPr>
          <w:rFonts w:ascii="Times New Roman" w:hAnsi="Times New Roman" w:cs="Times New Roman"/>
          <w:color w:val="000000"/>
          <w:sz w:val="28"/>
          <w:szCs w:val="28"/>
        </w:rPr>
        <w:t> направлено восхождение по каналу Богоподобия. Западная Божественная жизнь – сфера </w:t>
      </w:r>
      <w:hyperlink r:id="rId1861" w:tgtFrame="_blank" w:tooltip="Шестое Лицо&#10;Высшее подобие Подлинника, образует сферу в Божественном Работнике" w:history="1">
        <w:r w:rsidRPr="00601580">
          <w:rPr>
            <w:rStyle w:val="a3"/>
            <w:rFonts w:ascii="Times New Roman" w:hAnsi="Times New Roman" w:cs="Times New Roman"/>
            <w:color w:val="000000"/>
            <w:sz w:val="28"/>
            <w:szCs w:val="28"/>
          </w:rPr>
          <w:t>Шестого Лица</w:t>
        </w:r>
      </w:hyperlink>
      <w:r w:rsidRPr="00601580">
        <w:rPr>
          <w:rFonts w:ascii="Times New Roman" w:hAnsi="Times New Roman" w:cs="Times New Roman"/>
          <w:color w:val="000000"/>
          <w:sz w:val="28"/>
          <w:szCs w:val="28"/>
        </w:rPr>
        <w:t> </w:t>
      </w:r>
      <w:hyperlink r:id="rId1862"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филического Космоса</w:t>
        </w:r>
      </w:hyperlink>
      <w:r w:rsidRPr="00601580">
        <w:rPr>
          <w:rFonts w:ascii="Times New Roman" w:hAnsi="Times New Roman" w:cs="Times New Roman"/>
          <w:color w:val="000000"/>
          <w:sz w:val="28"/>
          <w:szCs w:val="28"/>
        </w:rPr>
        <w:t>. Божественная жизнь для индуистского и буддийского человечества – жизнь базисная.</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Человеческая личность – локализация </w:t>
      </w:r>
      <w:hyperlink r:id="rId1863"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Первого Лица</w:t>
        </w:r>
      </w:hyperlink>
      <w:r w:rsidRPr="00601580">
        <w:rPr>
          <w:rFonts w:ascii="Times New Roman" w:hAnsi="Times New Roman" w:cs="Times New Roman"/>
          <w:color w:val="000000"/>
          <w:sz w:val="28"/>
          <w:szCs w:val="28"/>
        </w:rPr>
        <w:t> в качестве </w:t>
      </w:r>
      <w:hyperlink r:id="rId1864" w:tgtFrame="_blank" w:tooltip="Коренное " w:history="1">
        <w:r w:rsidRPr="00601580">
          <w:rPr>
            <w:rStyle w:val="a3"/>
            <w:rFonts w:ascii="Times New Roman" w:hAnsi="Times New Roman" w:cs="Times New Roman"/>
            <w:color w:val="000000"/>
            <w:sz w:val="28"/>
            <w:szCs w:val="28"/>
          </w:rPr>
          <w:t>коренного Я</w:t>
        </w:r>
      </w:hyperlink>
      <w:r w:rsidRPr="00601580">
        <w:rPr>
          <w:rFonts w:ascii="Times New Roman" w:hAnsi="Times New Roman" w:cs="Times New Roman"/>
          <w:color w:val="000000"/>
          <w:sz w:val="28"/>
          <w:szCs w:val="28"/>
        </w:rPr>
        <w:t> и его производных. </w:t>
      </w:r>
      <w:hyperlink r:id="rId1865"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Первое Лицо</w:t>
        </w:r>
      </w:hyperlink>
      <w:r w:rsidRPr="00601580">
        <w:rPr>
          <w:rFonts w:ascii="Times New Roman" w:hAnsi="Times New Roman" w:cs="Times New Roman"/>
          <w:color w:val="000000"/>
          <w:sz w:val="28"/>
          <w:szCs w:val="28"/>
        </w:rPr>
        <w:t> – нелокализованное «Я», не личностное и не безличностное Начало, более подходящее Абсолюту, чем личностному Богу. Бог в </w:t>
      </w:r>
      <w:hyperlink r:id="rId1866"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Первом Лице</w:t>
        </w:r>
      </w:hyperlink>
      <w:r w:rsidRPr="00601580">
        <w:rPr>
          <w:rFonts w:ascii="Times New Roman" w:hAnsi="Times New Roman" w:cs="Times New Roman"/>
          <w:color w:val="000000"/>
          <w:sz w:val="28"/>
          <w:szCs w:val="28"/>
        </w:rPr>
        <w:t> – Абсолют, порождающий из Себя Божественные Личности, но Сам Личностью не являющийся.</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Разное восприятие Бога и </w:t>
      </w:r>
      <w:hyperlink r:id="rId1867" w:tgtFrame="_blank" w:tooltip="Коренное " w:history="1">
        <w:r w:rsidRPr="00601580">
          <w:rPr>
            <w:rStyle w:val="a3"/>
            <w:rFonts w:ascii="Times New Roman" w:hAnsi="Times New Roman" w:cs="Times New Roman"/>
            <w:color w:val="000000"/>
            <w:sz w:val="28"/>
            <w:szCs w:val="28"/>
          </w:rPr>
          <w:t>коренного Я</w:t>
        </w:r>
      </w:hyperlink>
      <w:r w:rsidRPr="00601580">
        <w:rPr>
          <w:rFonts w:ascii="Times New Roman" w:hAnsi="Times New Roman" w:cs="Times New Roman"/>
          <w:color w:val="000000"/>
          <w:sz w:val="28"/>
          <w:szCs w:val="28"/>
        </w:rPr>
        <w:t> влечет за собой разное понимание человеком самого себя и </w:t>
      </w:r>
      <w:hyperlink r:id="rId1868" w:tgtFrame="_blank" w:tooltip="Структура&#10;..." w:history="1">
        <w:r w:rsidRPr="00601580">
          <w:rPr>
            <w:rStyle w:val="a3"/>
            <w:rFonts w:ascii="Times New Roman" w:hAnsi="Times New Roman" w:cs="Times New Roman"/>
            <w:color w:val="000000"/>
            <w:sz w:val="28"/>
            <w:szCs w:val="28"/>
          </w:rPr>
          <w:t>Структуры</w:t>
        </w:r>
      </w:hyperlink>
      <w:r w:rsidRPr="00601580">
        <w:rPr>
          <w:rFonts w:ascii="Times New Roman" w:hAnsi="Times New Roman" w:cs="Times New Roman"/>
          <w:color w:val="000000"/>
          <w:sz w:val="28"/>
          <w:szCs w:val="28"/>
        </w:rPr>
        <w:t> своего внутреннего мира. Индуистский человек отворачивается от рабочего поля </w:t>
      </w:r>
      <w:hyperlink r:id="rId1869" w:tgtFrame="_blank" w:tooltip="Структура&#10;..." w:history="1">
        <w:r w:rsidRPr="00601580">
          <w:rPr>
            <w:rStyle w:val="a3"/>
            <w:rFonts w:ascii="Times New Roman" w:hAnsi="Times New Roman" w:cs="Times New Roman"/>
            <w:color w:val="000000"/>
            <w:sz w:val="28"/>
            <w:szCs w:val="28"/>
          </w:rPr>
          <w:t>Структуры</w:t>
        </w:r>
      </w:hyperlink>
      <w:r w:rsidRPr="00601580">
        <w:rPr>
          <w:rFonts w:ascii="Times New Roman" w:hAnsi="Times New Roman" w:cs="Times New Roman"/>
          <w:color w:val="000000"/>
          <w:sz w:val="28"/>
          <w:szCs w:val="28"/>
        </w:rPr>
        <w:t xml:space="preserve"> как недолжного быть и сосредотачивается на душе потайного двойника, атмане, и теле потайного </w:t>
      </w:r>
      <w:r w:rsidRPr="00601580">
        <w:rPr>
          <w:rFonts w:ascii="Times New Roman" w:hAnsi="Times New Roman" w:cs="Times New Roman"/>
          <w:color w:val="000000"/>
          <w:sz w:val="28"/>
          <w:szCs w:val="28"/>
        </w:rPr>
        <w:lastRenderedPageBreak/>
        <w:t>двойника, теле атмана. Дельфийский западный человек полностью сосредоточен на том, что происходит в рабочем поле </w:t>
      </w:r>
      <w:hyperlink r:id="rId1870" w:tgtFrame="_blank" w:tooltip="Структура&#10;..." w:history="1">
        <w:r w:rsidRPr="00601580">
          <w:rPr>
            <w:rStyle w:val="a3"/>
            <w:rFonts w:ascii="Times New Roman" w:hAnsi="Times New Roman" w:cs="Times New Roman"/>
            <w:color w:val="000000"/>
            <w:sz w:val="28"/>
            <w:szCs w:val="28"/>
          </w:rPr>
          <w:t>Структуры</w:t>
        </w:r>
      </w:hyperlink>
      <w:r w:rsidRPr="00601580">
        <w:rPr>
          <w:rFonts w:ascii="Times New Roman" w:hAnsi="Times New Roman" w:cs="Times New Roman"/>
          <w:color w:val="000000"/>
          <w:sz w:val="28"/>
          <w:szCs w:val="28"/>
        </w:rPr>
        <w:t> (где создается </w:t>
      </w:r>
      <w:hyperlink r:id="rId1871" w:tgtFrame="_blank" w:tooltip="Произведение жизни" w:history="1">
        <w:r w:rsidRPr="00601580">
          <w:rPr>
            <w:rStyle w:val="a3"/>
            <w:rFonts w:ascii="Times New Roman" w:hAnsi="Times New Roman" w:cs="Times New Roman"/>
            <w:color w:val="000000"/>
            <w:sz w:val="28"/>
            <w:szCs w:val="28"/>
          </w:rPr>
          <w:t>Произведение жизни</w:t>
        </w:r>
      </w:hyperlink>
      <w:r w:rsidRPr="00601580">
        <w:rPr>
          <w:rFonts w:ascii="Times New Roman" w:hAnsi="Times New Roman" w:cs="Times New Roman"/>
          <w:color w:val="000000"/>
          <w:sz w:val="28"/>
          <w:szCs w:val="28"/>
        </w:rPr>
        <w:t>), и в упор не видит потайной двойник в себе.</w:t>
      </w:r>
    </w:p>
    <w:p w:rsidR="00601580" w:rsidRPr="00601580" w:rsidRDefault="00830CD8" w:rsidP="00601580">
      <w:pPr>
        <w:ind w:firstLine="500"/>
        <w:jc w:val="both"/>
        <w:rPr>
          <w:rFonts w:ascii="Times New Roman" w:hAnsi="Times New Roman" w:cs="Times New Roman"/>
          <w:color w:val="000000"/>
          <w:sz w:val="28"/>
          <w:szCs w:val="28"/>
        </w:rPr>
      </w:pPr>
      <w:hyperlink r:id="rId1872" w:tgtFrame="_blank" w:tooltip="Нулевое Лицо" w:history="1">
        <w:r w:rsidR="00601580" w:rsidRPr="00601580">
          <w:rPr>
            <w:rStyle w:val="a3"/>
            <w:rFonts w:ascii="Times New Roman" w:hAnsi="Times New Roman" w:cs="Times New Roman"/>
            <w:color w:val="000000"/>
            <w:sz w:val="28"/>
            <w:szCs w:val="28"/>
          </w:rPr>
          <w:t>Нулевое Лицо</w:t>
        </w:r>
      </w:hyperlink>
      <w:r w:rsidR="00601580" w:rsidRPr="00601580">
        <w:rPr>
          <w:rFonts w:ascii="Times New Roman" w:hAnsi="Times New Roman" w:cs="Times New Roman"/>
          <w:color w:val="000000"/>
          <w:sz w:val="28"/>
          <w:szCs w:val="28"/>
        </w:rPr>
        <w:t> </w:t>
      </w:r>
      <w:hyperlink r:id="rId1873"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00601580" w:rsidRPr="00601580">
          <w:rPr>
            <w:rStyle w:val="a3"/>
            <w:rFonts w:ascii="Times New Roman" w:hAnsi="Times New Roman" w:cs="Times New Roman"/>
            <w:color w:val="000000"/>
            <w:sz w:val="28"/>
            <w:szCs w:val="28"/>
          </w:rPr>
          <w:t>Подлинника</w:t>
        </w:r>
      </w:hyperlink>
      <w:r w:rsidR="00601580" w:rsidRPr="00601580">
        <w:rPr>
          <w:rFonts w:ascii="Times New Roman" w:hAnsi="Times New Roman" w:cs="Times New Roman"/>
          <w:color w:val="000000"/>
          <w:sz w:val="28"/>
          <w:szCs w:val="28"/>
        </w:rPr>
        <w:t> состоит в нерасторжимой спайке с </w:t>
      </w:r>
      <w:hyperlink r:id="rId1874" w:tgtFrame="_blank" w:tooltip="Десятое Лицо" w:history="1">
        <w:r w:rsidR="00601580" w:rsidRPr="00601580">
          <w:rPr>
            <w:rStyle w:val="a3"/>
            <w:rFonts w:ascii="Times New Roman" w:hAnsi="Times New Roman" w:cs="Times New Roman"/>
            <w:color w:val="000000"/>
            <w:sz w:val="28"/>
            <w:szCs w:val="28"/>
          </w:rPr>
          <w:t>Десятым Лицом Отца</w:t>
        </w:r>
      </w:hyperlink>
      <w:r w:rsidR="00601580" w:rsidRPr="00601580">
        <w:rPr>
          <w:rFonts w:ascii="Times New Roman" w:hAnsi="Times New Roman" w:cs="Times New Roman"/>
          <w:color w:val="000000"/>
          <w:sz w:val="28"/>
          <w:szCs w:val="28"/>
        </w:rPr>
        <w:t> и </w:t>
      </w:r>
      <w:hyperlink r:id="rId1875" w:tgtFrame="_blank" w:tooltip="Седьмое Лицо" w:history="1">
        <w:r w:rsidR="00601580" w:rsidRPr="00601580">
          <w:rPr>
            <w:rStyle w:val="a3"/>
            <w:rFonts w:ascii="Times New Roman" w:hAnsi="Times New Roman" w:cs="Times New Roman"/>
            <w:color w:val="000000"/>
            <w:sz w:val="28"/>
            <w:szCs w:val="28"/>
          </w:rPr>
          <w:t>Седьмым Лицом</w:t>
        </w:r>
      </w:hyperlink>
      <w:r w:rsidR="00601580" w:rsidRPr="00601580">
        <w:rPr>
          <w:rFonts w:ascii="Times New Roman" w:hAnsi="Times New Roman" w:cs="Times New Roman"/>
          <w:color w:val="000000"/>
          <w:sz w:val="28"/>
          <w:szCs w:val="28"/>
        </w:rPr>
        <w:t> </w:t>
      </w:r>
      <w:hyperlink r:id="rId1876"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00601580" w:rsidRPr="00601580">
          <w:rPr>
            <w:rStyle w:val="a3"/>
            <w:rFonts w:ascii="Times New Roman" w:hAnsi="Times New Roman" w:cs="Times New Roman"/>
            <w:color w:val="000000"/>
            <w:sz w:val="28"/>
            <w:szCs w:val="28"/>
          </w:rPr>
          <w:t>Божественного Сара</w:t>
        </w:r>
      </w:hyperlink>
      <w:r w:rsidR="00601580" w:rsidRPr="00601580">
        <w:rPr>
          <w:rFonts w:ascii="Times New Roman" w:hAnsi="Times New Roman" w:cs="Times New Roman"/>
          <w:color w:val="000000"/>
          <w:sz w:val="28"/>
          <w:szCs w:val="28"/>
        </w:rPr>
        <w:t>, Сара Господа. </w:t>
      </w:r>
      <w:hyperlink r:id="rId1877"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00601580" w:rsidRPr="00601580">
          <w:rPr>
            <w:rStyle w:val="a3"/>
            <w:rFonts w:ascii="Times New Roman" w:hAnsi="Times New Roman" w:cs="Times New Roman"/>
            <w:color w:val="000000"/>
            <w:sz w:val="28"/>
            <w:szCs w:val="28"/>
          </w:rPr>
          <w:t>Первое Лицо</w:t>
        </w:r>
      </w:hyperlink>
      <w:r w:rsidR="00601580" w:rsidRPr="00601580">
        <w:rPr>
          <w:rFonts w:ascii="Times New Roman" w:hAnsi="Times New Roman" w:cs="Times New Roman"/>
          <w:color w:val="000000"/>
          <w:sz w:val="28"/>
          <w:szCs w:val="28"/>
        </w:rPr>
        <w:t> непосредственно не связано с </w:t>
      </w:r>
      <w:hyperlink r:id="rId1878"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00601580" w:rsidRPr="00601580">
          <w:rPr>
            <w:rStyle w:val="a3"/>
            <w:rFonts w:ascii="Times New Roman" w:hAnsi="Times New Roman" w:cs="Times New Roman"/>
            <w:color w:val="000000"/>
            <w:sz w:val="28"/>
            <w:szCs w:val="28"/>
          </w:rPr>
          <w:t>Отцом</w:t>
        </w:r>
      </w:hyperlink>
      <w:r w:rsidR="00601580" w:rsidRPr="00601580">
        <w:rPr>
          <w:rFonts w:ascii="Times New Roman" w:hAnsi="Times New Roman" w:cs="Times New Roman"/>
          <w:color w:val="000000"/>
          <w:sz w:val="28"/>
          <w:szCs w:val="28"/>
        </w:rPr>
        <w:t> и </w:t>
      </w:r>
      <w:hyperlink r:id="rId1879"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00601580" w:rsidRPr="00601580">
          <w:rPr>
            <w:rStyle w:val="a3"/>
            <w:rFonts w:ascii="Times New Roman" w:hAnsi="Times New Roman" w:cs="Times New Roman"/>
            <w:color w:val="000000"/>
            <w:sz w:val="28"/>
            <w:szCs w:val="28"/>
          </w:rPr>
          <w:t>Подлинником</w:t>
        </w:r>
      </w:hyperlink>
      <w:r w:rsidR="00601580" w:rsidRPr="00601580">
        <w:rPr>
          <w:rFonts w:ascii="Times New Roman" w:hAnsi="Times New Roman" w:cs="Times New Roman"/>
          <w:color w:val="000000"/>
          <w:sz w:val="28"/>
          <w:szCs w:val="28"/>
        </w:rPr>
        <w:t>, но помещено в </w:t>
      </w:r>
      <w:hyperlink r:id="rId1880"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00601580" w:rsidRPr="00601580">
          <w:rPr>
            <w:rStyle w:val="a3"/>
            <w:rFonts w:ascii="Times New Roman" w:hAnsi="Times New Roman" w:cs="Times New Roman"/>
            <w:color w:val="000000"/>
            <w:sz w:val="28"/>
            <w:szCs w:val="28"/>
          </w:rPr>
          <w:t>Дельфис</w:t>
        </w:r>
      </w:hyperlink>
      <w:r w:rsidR="00601580" w:rsidRPr="00601580">
        <w:rPr>
          <w:rFonts w:ascii="Times New Roman" w:hAnsi="Times New Roman" w:cs="Times New Roman"/>
          <w:color w:val="000000"/>
          <w:sz w:val="28"/>
          <w:szCs w:val="28"/>
        </w:rPr>
        <w:t>, в филиосарический мир, исходящий от </w:t>
      </w:r>
      <w:hyperlink r:id="rId1881" w:tgtFrame="_blank" w:tooltip="Божественный Сар&#10;Один из Триады Осуществителей Замысла (вместе с Подлинником и Божественным Отцом). Обитель - Сарический Мир.&#10;      Представлен Седьмым Лицом. Источник Светов Сознавания." w:history="1">
        <w:r w:rsidR="00601580" w:rsidRPr="00601580">
          <w:rPr>
            <w:rStyle w:val="a3"/>
            <w:rFonts w:ascii="Times New Roman" w:hAnsi="Times New Roman" w:cs="Times New Roman"/>
            <w:color w:val="000000"/>
            <w:sz w:val="28"/>
            <w:szCs w:val="28"/>
          </w:rPr>
          <w:t>Божественного Сара</w:t>
        </w:r>
      </w:hyperlink>
      <w:r w:rsidR="00601580" w:rsidRPr="00601580">
        <w:rPr>
          <w:rFonts w:ascii="Times New Roman" w:hAnsi="Times New Roman" w:cs="Times New Roman"/>
          <w:color w:val="000000"/>
          <w:sz w:val="28"/>
          <w:szCs w:val="28"/>
        </w:rPr>
        <w:t>. Поэтому на Востоке саризм личнодуховный, а на Западе – общедуховный.</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Волевая производная </w:t>
      </w:r>
      <w:hyperlink r:id="rId188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Первого Лица</w:t>
        </w:r>
      </w:hyperlink>
      <w:r w:rsidRPr="00601580">
        <w:rPr>
          <w:rFonts w:ascii="Times New Roman" w:hAnsi="Times New Roman" w:cs="Times New Roman"/>
          <w:color w:val="000000"/>
          <w:sz w:val="28"/>
          <w:szCs w:val="28"/>
        </w:rPr>
        <w:t>, нимродова Власть, везде одинаковая. Управляющая производная </w:t>
      </w:r>
      <w:hyperlink r:id="rId1883"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Первого Лица</w:t>
        </w:r>
      </w:hyperlink>
      <w:r w:rsidRPr="00601580">
        <w:rPr>
          <w:rFonts w:ascii="Times New Roman" w:hAnsi="Times New Roman" w:cs="Times New Roman"/>
          <w:color w:val="000000"/>
          <w:sz w:val="28"/>
          <w:szCs w:val="28"/>
        </w:rPr>
        <w:t>, общедуховная власть, на Западе и Востоке разная.</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Для функционирования общедуховной власти на Земле необходим полномочный представитель трансцендентного Начала, Неба. Бог западного человека – Властелин Неба и Земли, Воли-Власти Которого надлежит беспрекословно подчиняться. Западному человеку, знающему себя подобием трансцендентного личностного Начала, легко воздвигать общедуховную власть. Восточному человеку, ищущему тождество атмана и Брахмана, приходится искусственно отстраивать общедуховную власть из имманентного, по сути, начала своей духовной жизни.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К тому же общедуховная власть везде обещает человеку вечную и блаженную жизнь, и иначе, видимо, не может. Земной человек совершает навигацию в заданных условиях хождения к смерти. Так задумано. Вечная жизнь может быть свыше подарена земному человеку, но никак не добыта им своими руками.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Божественные Начала личнодуховной жизни имманентны, но в общедуховной жизни должны восприниматься как Начала трансцендентные. Это создает определенные проблемы для общедуховной жизни Востока.</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 * *</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У индуистского человечества три задачи: подготовка мира филических двойников к перетворению в филиосарическую Природу </w:t>
      </w:r>
      <w:hyperlink r:id="rId1884" w:tgtFrame="_blank" w:tooltip="Восьмой День Пути Замысла" w:history="1">
        <w:r w:rsidRPr="00601580">
          <w:rPr>
            <w:rStyle w:val="a3"/>
            <w:rFonts w:ascii="Times New Roman" w:hAnsi="Times New Roman" w:cs="Times New Roman"/>
            <w:color w:val="000000"/>
            <w:sz w:val="28"/>
            <w:szCs w:val="28"/>
          </w:rPr>
          <w:t>Восьмого Дня</w:t>
        </w:r>
      </w:hyperlink>
      <w:r w:rsidRPr="00601580">
        <w:rPr>
          <w:rFonts w:ascii="Times New Roman" w:hAnsi="Times New Roman" w:cs="Times New Roman"/>
          <w:color w:val="000000"/>
          <w:sz w:val="28"/>
          <w:szCs w:val="28"/>
        </w:rPr>
        <w:t>, создание зарядов мозга для нового адама и обеспечение зарядами мозга людей </w:t>
      </w:r>
      <w:hyperlink r:id="rId1885" w:tgtFrame="_blank" w:tooltip="Шестой День Пути Замысла" w:history="1">
        <w:r w:rsidRPr="00601580">
          <w:rPr>
            <w:rStyle w:val="a3"/>
            <w:rFonts w:ascii="Times New Roman" w:hAnsi="Times New Roman" w:cs="Times New Roman"/>
            <w:color w:val="000000"/>
            <w:sz w:val="28"/>
            <w:szCs w:val="28"/>
          </w:rPr>
          <w:t>Шестого Дня</w:t>
        </w:r>
      </w:hyperlink>
      <w:r w:rsidRPr="00601580">
        <w:rPr>
          <w:rFonts w:ascii="Times New Roman" w:hAnsi="Times New Roman" w:cs="Times New Roman"/>
          <w:color w:val="000000"/>
          <w:sz w:val="28"/>
          <w:szCs w:val="28"/>
        </w:rPr>
        <w:t>. Для выполнения первых двух задач есть еще время (неопределенное число тысячелетий) на Пути Замысла. Возможно, что буддийский путь в </w:t>
      </w:r>
      <w:hyperlink r:id="rId1886" w:tgtFrame="_blank" w:tooltip="Буддизм" w:history="1">
        <w:r w:rsidRPr="00601580">
          <w:rPr>
            <w:rStyle w:val="a3"/>
            <w:rFonts w:ascii="Times New Roman" w:hAnsi="Times New Roman" w:cs="Times New Roman"/>
            <w:color w:val="000000"/>
            <w:sz w:val="28"/>
            <w:szCs w:val="28"/>
          </w:rPr>
          <w:t>нирвану</w:t>
        </w:r>
      </w:hyperlink>
      <w:r w:rsidRPr="00601580">
        <w:rPr>
          <w:rFonts w:ascii="Times New Roman" w:hAnsi="Times New Roman" w:cs="Times New Roman"/>
          <w:color w:val="000000"/>
          <w:sz w:val="28"/>
          <w:szCs w:val="28"/>
        </w:rPr>
        <w:t> создан в пробном порядке.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Индуистское человечество должно выработать в ограниченное историческое время достаточно зарядов для обеспечения Домов </w:t>
      </w:r>
      <w:hyperlink r:id="rId1887" w:tgtFrame="_blank" w:tooltip="Шестой День Пути Замысла" w:history="1">
        <w:r w:rsidRPr="00601580">
          <w:rPr>
            <w:rStyle w:val="a3"/>
            <w:rFonts w:ascii="Times New Roman" w:hAnsi="Times New Roman" w:cs="Times New Roman"/>
            <w:color w:val="000000"/>
            <w:sz w:val="28"/>
            <w:szCs w:val="28"/>
          </w:rPr>
          <w:t>Шестого Дня</w:t>
        </w:r>
      </w:hyperlink>
      <w:r w:rsidRPr="00601580">
        <w:rPr>
          <w:rFonts w:ascii="Times New Roman" w:hAnsi="Times New Roman" w:cs="Times New Roman"/>
          <w:color w:val="000000"/>
          <w:sz w:val="28"/>
          <w:szCs w:val="28"/>
        </w:rPr>
        <w:t xml:space="preserve">. </w:t>
      </w:r>
      <w:r w:rsidRPr="00601580">
        <w:rPr>
          <w:rFonts w:ascii="Times New Roman" w:hAnsi="Times New Roman" w:cs="Times New Roman"/>
          <w:color w:val="000000"/>
          <w:sz w:val="28"/>
          <w:szCs w:val="28"/>
        </w:rPr>
        <w:lastRenderedPageBreak/>
        <w:t>Созданного прежними тысячелетиями банка зарядов хватит разве что для людей дружин Преображения. Форсирование и расширение индуистского восхождения должно произойти в системе базисной и земной жизни до наступления </w:t>
      </w:r>
      <w:hyperlink r:id="rId1888" w:tgtFrame="_blank" w:tooltip="Шестой День Пути Замысла" w:history="1">
        <w:r w:rsidRPr="00601580">
          <w:rPr>
            <w:rStyle w:val="a3"/>
            <w:rFonts w:ascii="Times New Roman" w:hAnsi="Times New Roman" w:cs="Times New Roman"/>
            <w:color w:val="000000"/>
            <w:sz w:val="28"/>
            <w:szCs w:val="28"/>
          </w:rPr>
          <w:t>Шестого Дня</w:t>
        </w:r>
      </w:hyperlink>
      <w:r w:rsidRPr="00601580">
        <w:rPr>
          <w:rFonts w:ascii="Times New Roman" w:hAnsi="Times New Roman" w:cs="Times New Roman"/>
          <w:color w:val="000000"/>
          <w:sz w:val="28"/>
          <w:szCs w:val="28"/>
        </w:rPr>
        <w:t>, до Преображения </w:t>
      </w:r>
      <w:hyperlink r:id="rId1889"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По-видимому, до конца третьего тысячелетия. Наметок на такое Преображение пока не видно.</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Практика индуизма в ближайшие века должна обрести новые возможности реализации в соответствии с потребностями </w:t>
      </w:r>
      <w:hyperlink r:id="rId1890" w:tgtFrame="_blank" w:tooltip="Шестой День Пути Замысла" w:history="1">
        <w:r w:rsidRPr="00601580">
          <w:rPr>
            <w:rStyle w:val="a3"/>
            <w:rFonts w:ascii="Times New Roman" w:hAnsi="Times New Roman" w:cs="Times New Roman"/>
            <w:color w:val="000000"/>
            <w:sz w:val="28"/>
            <w:szCs w:val="28"/>
          </w:rPr>
          <w:t>Шестого Дня</w:t>
        </w:r>
      </w:hyperlink>
      <w:r w:rsidRPr="00601580">
        <w:rPr>
          <w:rFonts w:ascii="Times New Roman" w:hAnsi="Times New Roman" w:cs="Times New Roman"/>
          <w:color w:val="000000"/>
          <w:sz w:val="28"/>
          <w:szCs w:val="28"/>
        </w:rPr>
        <w:t>. Пока что проложена тропа, нужен широкий туннель. Производительность деятельности по преображению Филиосара Мозга Востока должна форсироваться. Преображение индуизма на более продуктивную рабочую основу – одна из задач эпохи Преображения.</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Новая область Филиосара Мозга для </w:t>
      </w:r>
      <w:hyperlink r:id="rId1891" w:tgtFrame="_blank" w:tooltip="Шестой День Пути Замысла" w:history="1">
        <w:r w:rsidRPr="00601580">
          <w:rPr>
            <w:rStyle w:val="a3"/>
            <w:rFonts w:ascii="Times New Roman" w:hAnsi="Times New Roman" w:cs="Times New Roman"/>
            <w:color w:val="000000"/>
            <w:sz w:val="28"/>
            <w:szCs w:val="28"/>
          </w:rPr>
          <w:t>Шестого Дня</w:t>
        </w:r>
      </w:hyperlink>
      <w:r w:rsidRPr="00601580">
        <w:rPr>
          <w:rFonts w:ascii="Times New Roman" w:hAnsi="Times New Roman" w:cs="Times New Roman"/>
          <w:color w:val="000000"/>
          <w:sz w:val="28"/>
          <w:szCs w:val="28"/>
        </w:rPr>
        <w:t> создается на Четвертом и </w:t>
      </w:r>
      <w:hyperlink r:id="rId1892" w:tgtFrame="_blank" w:tooltip="Пятый День Пути Замысла" w:history="1">
        <w:r w:rsidRPr="00601580">
          <w:rPr>
            <w:rStyle w:val="a3"/>
            <w:rFonts w:ascii="Times New Roman" w:hAnsi="Times New Roman" w:cs="Times New Roman"/>
            <w:color w:val="000000"/>
            <w:sz w:val="28"/>
            <w:szCs w:val="28"/>
          </w:rPr>
          <w:t>Пятом Дне</w:t>
        </w:r>
      </w:hyperlink>
      <w:r w:rsidRPr="00601580">
        <w:rPr>
          <w:rFonts w:ascii="Times New Roman" w:hAnsi="Times New Roman" w:cs="Times New Roman"/>
          <w:color w:val="000000"/>
          <w:sz w:val="28"/>
          <w:szCs w:val="28"/>
        </w:rPr>
        <w:t>, и куда энергичнее продолжает создаваться в Преображении. Понимать векторы процессов Преображения Востока не по моей компетенции. Для этого надобно не думать, а «слышать», как говорят на Востоке о мудрецах-риши, исполненных адолонического духа.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Представление о подъеме </w:t>
      </w:r>
      <w:hyperlink r:id="rId1893"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Первого Лица</w:t>
        </w:r>
      </w:hyperlink>
      <w:r w:rsidRPr="00601580">
        <w:rPr>
          <w:rFonts w:ascii="Times New Roman" w:hAnsi="Times New Roman" w:cs="Times New Roman"/>
          <w:color w:val="000000"/>
          <w:sz w:val="28"/>
          <w:szCs w:val="28"/>
        </w:rPr>
        <w:t> в Преображении на уровень </w:t>
      </w:r>
      <w:hyperlink r:id="rId1894" w:tgtFrame="_blank" w:tooltip="Шестое Лицо&#10;Высшее подобие Подлинника, образует сферу в Божественном Работнике" w:history="1">
        <w:r w:rsidRPr="00601580">
          <w:rPr>
            <w:rStyle w:val="a3"/>
            <w:rFonts w:ascii="Times New Roman" w:hAnsi="Times New Roman" w:cs="Times New Roman"/>
            <w:color w:val="000000"/>
            <w:sz w:val="28"/>
            <w:szCs w:val="28"/>
          </w:rPr>
          <w:t>Шестого Лица</w:t>
        </w:r>
      </w:hyperlink>
      <w:r w:rsidRPr="00601580">
        <w:rPr>
          <w:rFonts w:ascii="Times New Roman" w:hAnsi="Times New Roman" w:cs="Times New Roman"/>
          <w:color w:val="000000"/>
          <w:sz w:val="28"/>
          <w:szCs w:val="28"/>
        </w:rPr>
        <w:t> весьма условно, так как </w:t>
      </w:r>
      <w:hyperlink r:id="rId1895"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Первое Лицо</w:t>
        </w:r>
      </w:hyperlink>
      <w:r w:rsidRPr="00601580">
        <w:rPr>
          <w:rFonts w:ascii="Times New Roman" w:hAnsi="Times New Roman" w:cs="Times New Roman"/>
          <w:color w:val="000000"/>
          <w:sz w:val="28"/>
          <w:szCs w:val="28"/>
        </w:rPr>
        <w:t> в </w:t>
      </w:r>
      <w:hyperlink r:id="rId1896"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Дельфисе</w:t>
        </w:r>
      </w:hyperlink>
      <w:r w:rsidRPr="00601580">
        <w:rPr>
          <w:rFonts w:ascii="Times New Roman" w:hAnsi="Times New Roman" w:cs="Times New Roman"/>
          <w:color w:val="000000"/>
          <w:sz w:val="28"/>
          <w:szCs w:val="28"/>
        </w:rPr>
        <w:t>, а </w:t>
      </w:r>
      <w:hyperlink r:id="rId1897" w:tgtFrame="_blank" w:tooltip="Шестое Лицо&#10;Высшее подобие Подлинника, образует сферу в Божественном Работнике" w:history="1">
        <w:r w:rsidRPr="00601580">
          <w:rPr>
            <w:rStyle w:val="a3"/>
            <w:rFonts w:ascii="Times New Roman" w:hAnsi="Times New Roman" w:cs="Times New Roman"/>
            <w:color w:val="000000"/>
            <w:sz w:val="28"/>
            <w:szCs w:val="28"/>
          </w:rPr>
          <w:t>Шестое Лицо</w:t>
        </w:r>
      </w:hyperlink>
      <w:r w:rsidRPr="00601580">
        <w:rPr>
          <w:rFonts w:ascii="Times New Roman" w:hAnsi="Times New Roman" w:cs="Times New Roman"/>
          <w:color w:val="000000"/>
          <w:sz w:val="28"/>
          <w:szCs w:val="28"/>
        </w:rPr>
        <w:t> в </w:t>
      </w:r>
      <w:hyperlink r:id="rId1898"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филическом Космосе</w:t>
        </w:r>
      </w:hyperlink>
      <w:r w:rsidRPr="00601580">
        <w:rPr>
          <w:rFonts w:ascii="Times New Roman" w:hAnsi="Times New Roman" w:cs="Times New Roman"/>
          <w:color w:val="000000"/>
          <w:sz w:val="28"/>
          <w:szCs w:val="28"/>
        </w:rPr>
        <w:t>. Связь между ними существует, и эта связь через </w:t>
      </w:r>
      <w:hyperlink r:id="rId1899" w:tgtFrame="_blank" w:tooltip="Коренное " w:history="1">
        <w:r w:rsidRPr="00601580">
          <w:rPr>
            <w:rStyle w:val="a3"/>
            <w:rFonts w:ascii="Times New Roman" w:hAnsi="Times New Roman" w:cs="Times New Roman"/>
            <w:color w:val="000000"/>
            <w:sz w:val="28"/>
            <w:szCs w:val="28"/>
          </w:rPr>
          <w:t>коренное Я</w:t>
        </w:r>
      </w:hyperlink>
      <w:r w:rsidRPr="00601580">
        <w:rPr>
          <w:rFonts w:ascii="Times New Roman" w:hAnsi="Times New Roman" w:cs="Times New Roman"/>
          <w:color w:val="000000"/>
          <w:sz w:val="28"/>
          <w:szCs w:val="28"/>
        </w:rPr>
        <w:t> земного человека. Связь эта заложена при разделении человечества на западное и восточное. Двойственность происхождения </w:t>
      </w:r>
      <w:hyperlink r:id="rId1900" w:tgtFrame="_blank" w:tooltip="Коренное " w:history="1">
        <w:r w:rsidRPr="00601580">
          <w:rPr>
            <w:rStyle w:val="a3"/>
            <w:rFonts w:ascii="Times New Roman" w:hAnsi="Times New Roman" w:cs="Times New Roman"/>
            <w:color w:val="000000"/>
            <w:sz w:val="28"/>
            <w:szCs w:val="28"/>
          </w:rPr>
          <w:t>коренного Я</w:t>
        </w:r>
      </w:hyperlink>
      <w:r w:rsidRPr="00601580">
        <w:rPr>
          <w:rFonts w:ascii="Times New Roman" w:hAnsi="Times New Roman" w:cs="Times New Roman"/>
          <w:color w:val="000000"/>
          <w:sz w:val="28"/>
          <w:szCs w:val="28"/>
        </w:rPr>
        <w:t> от </w:t>
      </w:r>
      <w:hyperlink r:id="rId1901"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Первого Лица</w:t>
        </w:r>
      </w:hyperlink>
      <w:r w:rsidRPr="00601580">
        <w:rPr>
          <w:rFonts w:ascii="Times New Roman" w:hAnsi="Times New Roman" w:cs="Times New Roman"/>
          <w:color w:val="000000"/>
          <w:sz w:val="28"/>
          <w:szCs w:val="28"/>
        </w:rPr>
        <w:t> и </w:t>
      </w:r>
      <w:hyperlink r:id="rId1902" w:tgtFrame="_blank" w:tooltip="Нулевое Лицо" w:history="1">
        <w:r w:rsidRPr="00601580">
          <w:rPr>
            <w:rStyle w:val="a3"/>
            <w:rFonts w:ascii="Times New Roman" w:hAnsi="Times New Roman" w:cs="Times New Roman"/>
            <w:color w:val="000000"/>
            <w:sz w:val="28"/>
            <w:szCs w:val="28"/>
          </w:rPr>
          <w:t>Нулевого Лица</w:t>
        </w:r>
      </w:hyperlink>
      <w:r w:rsidRPr="00601580">
        <w:rPr>
          <w:rFonts w:ascii="Times New Roman" w:hAnsi="Times New Roman" w:cs="Times New Roman"/>
          <w:color w:val="000000"/>
          <w:sz w:val="28"/>
          <w:szCs w:val="28"/>
        </w:rPr>
        <w:t> должна быть четко осознана на </w:t>
      </w:r>
      <w:hyperlink r:id="rId1903" w:tgtFrame="_blank" w:tooltip="Шестой День Пути Замысла" w:history="1">
        <w:r w:rsidRPr="00601580">
          <w:rPr>
            <w:rStyle w:val="a3"/>
            <w:rFonts w:ascii="Times New Roman" w:hAnsi="Times New Roman" w:cs="Times New Roman"/>
            <w:color w:val="000000"/>
            <w:sz w:val="28"/>
            <w:szCs w:val="28"/>
          </w:rPr>
          <w:t>Шестом Дне</w:t>
        </w:r>
      </w:hyperlink>
      <w:r w:rsidRPr="00601580">
        <w:rPr>
          <w:rFonts w:ascii="Times New Roman" w:hAnsi="Times New Roman" w:cs="Times New Roman"/>
          <w:color w:val="000000"/>
          <w:sz w:val="28"/>
          <w:szCs w:val="28"/>
        </w:rPr>
        <w:t> и реализована в качестве рабочей установки в Доме.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Два рода человеческих, Запада и Востока, должны найти друг друга в базисной и земной жизни </w:t>
      </w:r>
      <w:hyperlink r:id="rId1904" w:tgtFrame="_blank" w:tooltip="Шестой День Пути Замысла" w:history="1">
        <w:r w:rsidRPr="00601580">
          <w:rPr>
            <w:rStyle w:val="a3"/>
            <w:rFonts w:ascii="Times New Roman" w:hAnsi="Times New Roman" w:cs="Times New Roman"/>
            <w:color w:val="000000"/>
            <w:sz w:val="28"/>
            <w:szCs w:val="28"/>
          </w:rPr>
          <w:t>Шестого Дня</w:t>
        </w:r>
      </w:hyperlink>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Запад есть Запад, Восток есть Восток, и сойдутся (но не сольются) они на </w:t>
      </w:r>
      <w:hyperlink r:id="rId1905" w:tgtFrame="_blank" w:tooltip="Шестой День Пути Замысла" w:history="1">
        <w:r w:rsidRPr="00601580">
          <w:rPr>
            <w:rStyle w:val="a3"/>
            <w:rFonts w:ascii="Times New Roman" w:hAnsi="Times New Roman" w:cs="Times New Roman"/>
            <w:color w:val="000000"/>
            <w:sz w:val="28"/>
            <w:szCs w:val="28"/>
          </w:rPr>
          <w:t>Шестом Дне</w:t>
        </w:r>
      </w:hyperlink>
      <w:r w:rsidRPr="00601580">
        <w:rPr>
          <w:rFonts w:ascii="Times New Roman" w:hAnsi="Times New Roman" w:cs="Times New Roman"/>
          <w:color w:val="000000"/>
          <w:sz w:val="28"/>
          <w:szCs w:val="28"/>
        </w:rPr>
        <w:t>. Как конкретно произойдет это, нам, людям </w:t>
      </w:r>
      <w:hyperlink r:id="rId1906" w:tgtFrame="_blank" w:tooltip="Пятый День Пути Замысла" w:history="1">
        <w:r w:rsidRPr="00601580">
          <w:rPr>
            <w:rStyle w:val="a3"/>
            <w:rFonts w:ascii="Times New Roman" w:hAnsi="Times New Roman" w:cs="Times New Roman"/>
            <w:color w:val="000000"/>
            <w:sz w:val="28"/>
            <w:szCs w:val="28"/>
          </w:rPr>
          <w:t>Пятого Дня</w:t>
        </w:r>
      </w:hyperlink>
      <w:r w:rsidRPr="00601580">
        <w:rPr>
          <w:rFonts w:ascii="Times New Roman" w:hAnsi="Times New Roman" w:cs="Times New Roman"/>
          <w:color w:val="000000"/>
          <w:sz w:val="28"/>
          <w:szCs w:val="28"/>
        </w:rPr>
        <w:t>, пытаться понять не стоит – достаточно знания того, что это должно произойти.</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5</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Понятие посмертной души возникло в нулевом чтении, когда единственным несмертным плодом человеческой жизни признавалось филиоэденское существо. </w:t>
      </w:r>
      <w:hyperlink r:id="rId1907" w:tgtFrame="_blank" w:tooltip="Посмертная душа&#10;Бессмертное транспортное существо многократного использования между человеком и филиоэденским существом.&#10;    Преобразует авторскую картину произведения жизни в пласт филиоэденского существа." w:history="1">
        <w:r w:rsidRPr="00601580">
          <w:rPr>
            <w:rStyle w:val="a3"/>
            <w:rFonts w:ascii="Times New Roman" w:hAnsi="Times New Roman" w:cs="Times New Roman"/>
            <w:color w:val="000000"/>
            <w:sz w:val="28"/>
            <w:szCs w:val="28"/>
          </w:rPr>
          <w:t>Посмертная душа</w:t>
        </w:r>
      </w:hyperlink>
      <w:r w:rsidRPr="00601580">
        <w:rPr>
          <w:rFonts w:ascii="Times New Roman" w:hAnsi="Times New Roman" w:cs="Times New Roman"/>
          <w:color w:val="000000"/>
          <w:sz w:val="28"/>
          <w:szCs w:val="28"/>
        </w:rPr>
        <w:t> здесь это филическое существо, остающееся после смерти, то есть гибели тела и распада трехдушевной </w:t>
      </w:r>
      <w:hyperlink r:id="rId1908" w:tgtFrame="_blank" w:tooltip="Структура&#10;..." w:history="1">
        <w:r w:rsidRPr="00601580">
          <w:rPr>
            <w:rStyle w:val="a3"/>
            <w:rFonts w:ascii="Times New Roman" w:hAnsi="Times New Roman" w:cs="Times New Roman"/>
            <w:color w:val="000000"/>
            <w:sz w:val="28"/>
            <w:szCs w:val="28"/>
          </w:rPr>
          <w:t>Структуры внутреннего мира человека</w:t>
        </w:r>
      </w:hyperlink>
      <w:r w:rsidRPr="00601580">
        <w:rPr>
          <w:rFonts w:ascii="Times New Roman" w:hAnsi="Times New Roman" w:cs="Times New Roman"/>
          <w:color w:val="000000"/>
          <w:sz w:val="28"/>
          <w:szCs w:val="28"/>
        </w:rPr>
        <w:t>. </w:t>
      </w:r>
      <w:hyperlink r:id="rId1909" w:tgtFrame="_blank" w:tooltip="Посмертная душа&#10;Бессмертное транспортное существо многократного использования между человеком и филиоэденским существом.&#10;    Преобразует авторскую картину произведения жизни в пласт филиоэденского существа." w:history="1">
        <w:r w:rsidRPr="00601580">
          <w:rPr>
            <w:rStyle w:val="a3"/>
            <w:rFonts w:ascii="Times New Roman" w:hAnsi="Times New Roman" w:cs="Times New Roman"/>
            <w:color w:val="000000"/>
            <w:sz w:val="28"/>
            <w:szCs w:val="28"/>
          </w:rPr>
          <w:t>Посмертная душа</w:t>
        </w:r>
      </w:hyperlink>
      <w:r w:rsidRPr="00601580">
        <w:rPr>
          <w:rFonts w:ascii="Times New Roman" w:hAnsi="Times New Roman" w:cs="Times New Roman"/>
          <w:color w:val="000000"/>
          <w:sz w:val="28"/>
          <w:szCs w:val="28"/>
        </w:rPr>
        <w:t> содержит в себе ядро, </w:t>
      </w:r>
      <w:hyperlink r:id="rId1910" w:tgtFrame="_blank" w:tooltip="Эго" w:history="1">
        <w:r w:rsidRPr="00601580">
          <w:rPr>
            <w:rStyle w:val="a3"/>
            <w:rFonts w:ascii="Times New Roman" w:hAnsi="Times New Roman" w:cs="Times New Roman"/>
            <w:color w:val="000000"/>
            <w:sz w:val="28"/>
            <w:szCs w:val="28"/>
          </w:rPr>
          <w:t>эго</w:t>
        </w:r>
      </w:hyperlink>
      <w:r w:rsidRPr="00601580">
        <w:rPr>
          <w:rFonts w:ascii="Times New Roman" w:hAnsi="Times New Roman" w:cs="Times New Roman"/>
          <w:color w:val="000000"/>
          <w:sz w:val="28"/>
          <w:szCs w:val="28"/>
        </w:rPr>
        <w:t> и материал для выработки </w:t>
      </w:r>
      <w:hyperlink r:id="rId1911" w:tgtFrame="_blank" w:tooltip="Авторская картина" w:history="1">
        <w:r w:rsidRPr="00601580">
          <w:rPr>
            <w:rStyle w:val="a3"/>
            <w:rFonts w:ascii="Times New Roman" w:hAnsi="Times New Roman" w:cs="Times New Roman"/>
            <w:color w:val="000000"/>
            <w:sz w:val="28"/>
            <w:szCs w:val="28"/>
          </w:rPr>
          <w:t>авторской картины Произведения жизни</w:t>
        </w:r>
      </w:hyperlink>
      <w:r w:rsidRPr="00601580">
        <w:rPr>
          <w:rFonts w:ascii="Times New Roman" w:hAnsi="Times New Roman" w:cs="Times New Roman"/>
          <w:color w:val="000000"/>
          <w:sz w:val="28"/>
          <w:szCs w:val="28"/>
        </w:rPr>
        <w:t xml:space="preserve">. На основании авторской картины в посмертной душе </w:t>
      </w:r>
      <w:r w:rsidRPr="00601580">
        <w:rPr>
          <w:rFonts w:ascii="Times New Roman" w:hAnsi="Times New Roman" w:cs="Times New Roman"/>
          <w:color w:val="000000"/>
          <w:sz w:val="28"/>
          <w:szCs w:val="28"/>
        </w:rPr>
        <w:lastRenderedPageBreak/>
        <w:t>вырабатывается новый пласт филиоэденского существа, к которому прикрепляется и сама посмертная душа. Потом она выходит в навигацию и вновь воздвигает </w:t>
      </w:r>
      <w:hyperlink r:id="rId1912" w:tgtFrame="_blank" w:tooltip="Структура&#10;..." w:history="1">
        <w:r w:rsidRPr="00601580">
          <w:rPr>
            <w:rStyle w:val="a3"/>
            <w:rFonts w:ascii="Times New Roman" w:hAnsi="Times New Roman" w:cs="Times New Roman"/>
            <w:color w:val="000000"/>
            <w:sz w:val="28"/>
            <w:szCs w:val="28"/>
          </w:rPr>
          <w:t>Структуру внутреннего мира человека</w:t>
        </w:r>
      </w:hyperlink>
      <w:r w:rsidRPr="00601580">
        <w:rPr>
          <w:rFonts w:ascii="Times New Roman" w:hAnsi="Times New Roman" w:cs="Times New Roman"/>
          <w:color w:val="000000"/>
          <w:sz w:val="28"/>
          <w:szCs w:val="28"/>
        </w:rPr>
        <w:t>. Навигация в нулевом чтении – только из </w:t>
      </w:r>
      <w:hyperlink r:id="rId1913" w:tgtFrame="_blank" w:tooltip="Филиоэденский Мир&#10;Один из миров, который ..." w:history="1">
        <w:r w:rsidRPr="00601580">
          <w:rPr>
            <w:rStyle w:val="a3"/>
            <w:rFonts w:ascii="Times New Roman" w:hAnsi="Times New Roman" w:cs="Times New Roman"/>
            <w:color w:val="000000"/>
            <w:sz w:val="28"/>
            <w:szCs w:val="28"/>
          </w:rPr>
          <w:t>Филиоэдена</w:t>
        </w:r>
      </w:hyperlink>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первом чтении мы ввели понятия потайного двойника и мира потайных двойников, еще смутно понимая его истоки. Во втором чтении возникло представление о базисном человеке и земном человеке как навигации его. Понятие посмертной души утратило смысл. Ее функции перешли к маточному узлу </w:t>
      </w:r>
      <w:hyperlink r:id="rId1914"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К третьему чтению стало ясно, что у потайного двойника двоякий смысл. В жизни земного человека он представлен в качестве двойника базисного человека. После навигации он поступает в базисного человека в качестве двойника прожившего жизнь земного человека.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третьем чтении мы помещаем </w:t>
      </w:r>
      <w:hyperlink r:id="rId1915" w:tgtFrame="_blank" w:tooltip="Эго" w:history="1">
        <w:r w:rsidRPr="00601580">
          <w:rPr>
            <w:rStyle w:val="a3"/>
            <w:rFonts w:ascii="Times New Roman" w:hAnsi="Times New Roman" w:cs="Times New Roman"/>
            <w:color w:val="000000"/>
            <w:sz w:val="28"/>
            <w:szCs w:val="28"/>
          </w:rPr>
          <w:t>эго</w:t>
        </w:r>
      </w:hyperlink>
      <w:r w:rsidRPr="00601580">
        <w:rPr>
          <w:rFonts w:ascii="Times New Roman" w:hAnsi="Times New Roman" w:cs="Times New Roman"/>
          <w:color w:val="000000"/>
          <w:sz w:val="28"/>
          <w:szCs w:val="28"/>
        </w:rPr>
        <w:t> и ядро высшей души в маточный узел </w:t>
      </w:r>
      <w:hyperlink r:id="rId1916"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базисного человека. </w:t>
      </w:r>
      <w:hyperlink r:id="rId1917" w:tgtFrame="_blank" w:tooltip="Эго" w:history="1">
        <w:r w:rsidRPr="00601580">
          <w:rPr>
            <w:rStyle w:val="a3"/>
            <w:rFonts w:ascii="Times New Roman" w:hAnsi="Times New Roman" w:cs="Times New Roman"/>
            <w:color w:val="000000"/>
            <w:sz w:val="28"/>
            <w:szCs w:val="28"/>
          </w:rPr>
          <w:t>Эго</w:t>
        </w:r>
      </w:hyperlink>
      <w:r w:rsidRPr="00601580">
        <w:rPr>
          <w:rFonts w:ascii="Times New Roman" w:hAnsi="Times New Roman" w:cs="Times New Roman"/>
          <w:color w:val="000000"/>
          <w:sz w:val="28"/>
          <w:szCs w:val="28"/>
        </w:rPr>
        <w:t> – канал связи дельфического Я с зарядом Филиосара Мозга в межнавигационной жизни базисного человека. В </w:t>
      </w:r>
      <w:hyperlink r:id="rId1918" w:tgtFrame="_blank" w:tooltip="Структура&#10;..." w:history="1">
        <w:r w:rsidRPr="00601580">
          <w:rPr>
            <w:rStyle w:val="a3"/>
            <w:rFonts w:ascii="Times New Roman" w:hAnsi="Times New Roman" w:cs="Times New Roman"/>
            <w:color w:val="000000"/>
            <w:sz w:val="28"/>
            <w:szCs w:val="28"/>
          </w:rPr>
          <w:t>Структуре</w:t>
        </w:r>
      </w:hyperlink>
      <w:r w:rsidRPr="00601580">
        <w:rPr>
          <w:rFonts w:ascii="Times New Roman" w:hAnsi="Times New Roman" w:cs="Times New Roman"/>
          <w:color w:val="000000"/>
          <w:sz w:val="28"/>
          <w:szCs w:val="28"/>
        </w:rPr>
        <w:t> земного человека </w:t>
      </w:r>
      <w:hyperlink r:id="rId1919" w:tgtFrame="_blank" w:tooltip="Авторское " w:history="1">
        <w:r w:rsidRPr="00601580">
          <w:rPr>
            <w:rStyle w:val="a3"/>
            <w:rFonts w:ascii="Times New Roman" w:hAnsi="Times New Roman" w:cs="Times New Roman"/>
            <w:color w:val="000000"/>
            <w:sz w:val="28"/>
            <w:szCs w:val="28"/>
          </w:rPr>
          <w:t>авторское Я</w:t>
        </w:r>
      </w:hyperlink>
      <w:r w:rsidRPr="00601580">
        <w:rPr>
          <w:rFonts w:ascii="Times New Roman" w:hAnsi="Times New Roman" w:cs="Times New Roman"/>
          <w:color w:val="000000"/>
          <w:sz w:val="28"/>
          <w:szCs w:val="28"/>
        </w:rPr>
        <w:t> как бы конкурирует с зарядом мозга (с телом потайного двойника), и в то же время связано с ним через </w:t>
      </w:r>
      <w:hyperlink r:id="rId1920" w:tgtFrame="_blank" w:tooltip="Эго" w:history="1">
        <w:r w:rsidRPr="00601580">
          <w:rPr>
            <w:rStyle w:val="a3"/>
            <w:rFonts w:ascii="Times New Roman" w:hAnsi="Times New Roman" w:cs="Times New Roman"/>
            <w:color w:val="000000"/>
            <w:sz w:val="28"/>
            <w:szCs w:val="28"/>
          </w:rPr>
          <w:t>эго</w:t>
        </w:r>
      </w:hyperlink>
      <w:r w:rsidRPr="00601580">
        <w:rPr>
          <w:rFonts w:ascii="Times New Roman" w:hAnsi="Times New Roman" w:cs="Times New Roman"/>
          <w:color w:val="000000"/>
          <w:sz w:val="28"/>
          <w:szCs w:val="28"/>
        </w:rPr>
        <w:t>.</w:t>
      </w:r>
    </w:p>
    <w:p w:rsidR="00601580" w:rsidRPr="00601580" w:rsidRDefault="00830CD8" w:rsidP="00601580">
      <w:pPr>
        <w:ind w:firstLine="500"/>
        <w:jc w:val="both"/>
        <w:rPr>
          <w:rFonts w:ascii="Times New Roman" w:hAnsi="Times New Roman" w:cs="Times New Roman"/>
          <w:color w:val="000000"/>
          <w:sz w:val="28"/>
          <w:szCs w:val="28"/>
        </w:rPr>
      </w:pPr>
      <w:hyperlink r:id="rId1921" w:tgtFrame="_blank" w:tooltip="Ядро высшей души" w:history="1">
        <w:r w:rsidR="00601580" w:rsidRPr="00601580">
          <w:rPr>
            <w:rStyle w:val="a3"/>
            <w:rFonts w:ascii="Times New Roman" w:hAnsi="Times New Roman" w:cs="Times New Roman"/>
            <w:color w:val="000000"/>
            <w:sz w:val="28"/>
            <w:szCs w:val="28"/>
          </w:rPr>
          <w:t>Ядро высшей души</w:t>
        </w:r>
      </w:hyperlink>
      <w:r w:rsidR="00601580" w:rsidRPr="00601580">
        <w:rPr>
          <w:rFonts w:ascii="Times New Roman" w:hAnsi="Times New Roman" w:cs="Times New Roman"/>
          <w:color w:val="000000"/>
          <w:sz w:val="28"/>
          <w:szCs w:val="28"/>
        </w:rPr>
        <w:t> осуществляет связь между маточным узлом и </w:t>
      </w:r>
      <w:hyperlink r:id="rId1922" w:tgtFrame="_blank" w:tooltip="Сераф" w:history="1">
        <w:r w:rsidR="00601580" w:rsidRPr="00601580">
          <w:rPr>
            <w:rStyle w:val="a3"/>
            <w:rFonts w:ascii="Times New Roman" w:hAnsi="Times New Roman" w:cs="Times New Roman"/>
            <w:color w:val="000000"/>
            <w:sz w:val="28"/>
            <w:szCs w:val="28"/>
          </w:rPr>
          <w:t>серафом</w:t>
        </w:r>
      </w:hyperlink>
      <w:r w:rsidR="00601580" w:rsidRPr="00601580">
        <w:rPr>
          <w:rFonts w:ascii="Times New Roman" w:hAnsi="Times New Roman" w:cs="Times New Roman"/>
          <w:color w:val="000000"/>
          <w:sz w:val="28"/>
          <w:szCs w:val="28"/>
        </w:rPr>
        <w:t> в межнавигационной жизни и между человеком и </w:t>
      </w:r>
      <w:hyperlink r:id="rId1923" w:tgtFrame="_blank" w:tooltip="Сераф" w:history="1">
        <w:r w:rsidR="00601580" w:rsidRPr="00601580">
          <w:rPr>
            <w:rStyle w:val="a3"/>
            <w:rFonts w:ascii="Times New Roman" w:hAnsi="Times New Roman" w:cs="Times New Roman"/>
            <w:color w:val="000000"/>
            <w:sz w:val="28"/>
            <w:szCs w:val="28"/>
          </w:rPr>
          <w:t>серафом</w:t>
        </w:r>
      </w:hyperlink>
      <w:r w:rsidR="00601580" w:rsidRPr="00601580">
        <w:rPr>
          <w:rFonts w:ascii="Times New Roman" w:hAnsi="Times New Roman" w:cs="Times New Roman"/>
          <w:color w:val="000000"/>
          <w:sz w:val="28"/>
          <w:szCs w:val="28"/>
        </w:rPr>
        <w:t> в земной навигации. Дельфическое Я посредством </w:t>
      </w:r>
      <w:hyperlink r:id="rId1924" w:tgtFrame="_blank" w:tooltip="Эго" w:history="1">
        <w:r w:rsidR="00601580" w:rsidRPr="00601580">
          <w:rPr>
            <w:rStyle w:val="a3"/>
            <w:rFonts w:ascii="Times New Roman" w:hAnsi="Times New Roman" w:cs="Times New Roman"/>
            <w:color w:val="000000"/>
            <w:sz w:val="28"/>
            <w:szCs w:val="28"/>
          </w:rPr>
          <w:t>эго</w:t>
        </w:r>
      </w:hyperlink>
      <w:r w:rsidR="00601580" w:rsidRPr="00601580">
        <w:rPr>
          <w:rFonts w:ascii="Times New Roman" w:hAnsi="Times New Roman" w:cs="Times New Roman"/>
          <w:color w:val="000000"/>
          <w:sz w:val="28"/>
          <w:szCs w:val="28"/>
        </w:rPr>
        <w:t> в маточном узле управляет своими зарядами Филиосара Мозга, и посредством ядра высшей души управляет своей филиоэденской жизнью.</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Во всех чтениях авторскую картину вырабатывает в филиоэденский пласт </w:t>
      </w:r>
      <w:hyperlink r:id="rId1925" w:tgtFrame="_blank" w:tooltip="Эго" w:history="1">
        <w:r w:rsidRPr="00601580">
          <w:rPr>
            <w:rStyle w:val="a3"/>
            <w:rFonts w:ascii="Times New Roman" w:hAnsi="Times New Roman" w:cs="Times New Roman"/>
            <w:color w:val="000000"/>
            <w:sz w:val="28"/>
            <w:szCs w:val="28"/>
          </w:rPr>
          <w:t>эго</w:t>
        </w:r>
      </w:hyperlink>
      <w:r w:rsidRPr="00601580">
        <w:rPr>
          <w:rFonts w:ascii="Times New Roman" w:hAnsi="Times New Roman" w:cs="Times New Roman"/>
          <w:color w:val="000000"/>
          <w:sz w:val="28"/>
          <w:szCs w:val="28"/>
        </w:rPr>
        <w:t>. Но за ним, по представлениям третьего чтения, в маточном узле стоит дельфическое Я, которое и управляет </w:t>
      </w:r>
      <w:hyperlink r:id="rId1926" w:tgtFrame="_blank" w:tooltip="Эго" w:history="1">
        <w:r w:rsidRPr="00601580">
          <w:rPr>
            <w:rStyle w:val="a3"/>
            <w:rFonts w:ascii="Times New Roman" w:hAnsi="Times New Roman" w:cs="Times New Roman"/>
            <w:color w:val="000000"/>
            <w:sz w:val="28"/>
            <w:szCs w:val="28"/>
          </w:rPr>
          <w:t>эго</w:t>
        </w:r>
      </w:hyperlink>
      <w:r w:rsidRPr="00601580">
        <w:rPr>
          <w:rFonts w:ascii="Times New Roman" w:hAnsi="Times New Roman" w:cs="Times New Roman"/>
          <w:color w:val="000000"/>
          <w:sz w:val="28"/>
          <w:szCs w:val="28"/>
        </w:rPr>
        <w:t> в выработке им пласта филиоэденского существа или </w:t>
      </w:r>
      <w:hyperlink r:id="rId1927" w:tgtFrame="_blank" w:tooltip="Сераф" w:history="1">
        <w:r w:rsidRPr="00601580">
          <w:rPr>
            <w:rStyle w:val="a3"/>
            <w:rFonts w:ascii="Times New Roman" w:hAnsi="Times New Roman" w:cs="Times New Roman"/>
            <w:color w:val="000000"/>
            <w:sz w:val="28"/>
            <w:szCs w:val="28"/>
          </w:rPr>
          <w:t>серафа</w:t>
        </w:r>
      </w:hyperlink>
      <w:r w:rsidRPr="00601580">
        <w:rPr>
          <w:rFonts w:ascii="Times New Roman" w:hAnsi="Times New Roman" w:cs="Times New Roman"/>
          <w:color w:val="000000"/>
          <w:sz w:val="28"/>
          <w:szCs w:val="28"/>
        </w:rPr>
        <w:t>. Пласт этот создается по результатам человеческой жизни не только для </w:t>
      </w:r>
      <w:hyperlink r:id="rId1928" w:tgtFrame="_blank" w:tooltip="Филиоэденский Мир&#10;Один из миров, который ..." w:history="1">
        <w:r w:rsidRPr="00601580">
          <w:rPr>
            <w:rStyle w:val="a3"/>
            <w:rFonts w:ascii="Times New Roman" w:hAnsi="Times New Roman" w:cs="Times New Roman"/>
            <w:color w:val="000000"/>
            <w:sz w:val="28"/>
            <w:szCs w:val="28"/>
          </w:rPr>
          <w:t>Филиоэдена</w:t>
        </w:r>
      </w:hyperlink>
      <w:r w:rsidRPr="00601580">
        <w:rPr>
          <w:rFonts w:ascii="Times New Roman" w:hAnsi="Times New Roman" w:cs="Times New Roman"/>
          <w:color w:val="000000"/>
          <w:sz w:val="28"/>
          <w:szCs w:val="28"/>
        </w:rPr>
        <w:t>, но для базисного человека в целом.</w:t>
      </w:r>
    </w:p>
    <w:p w:rsidR="00601580" w:rsidRPr="00601580" w:rsidRDefault="00830CD8" w:rsidP="00601580">
      <w:pPr>
        <w:ind w:firstLine="500"/>
        <w:jc w:val="both"/>
        <w:rPr>
          <w:rFonts w:ascii="Times New Roman" w:hAnsi="Times New Roman" w:cs="Times New Roman"/>
          <w:color w:val="000000"/>
          <w:sz w:val="28"/>
          <w:szCs w:val="28"/>
        </w:rPr>
      </w:pPr>
      <w:hyperlink r:id="rId1929" w:tgtFrame="_blank" w:tooltip="Эго" w:history="1">
        <w:r w:rsidR="00601580" w:rsidRPr="00601580">
          <w:rPr>
            <w:rStyle w:val="a3"/>
            <w:rFonts w:ascii="Times New Roman" w:hAnsi="Times New Roman" w:cs="Times New Roman"/>
            <w:color w:val="000000"/>
            <w:sz w:val="28"/>
            <w:szCs w:val="28"/>
          </w:rPr>
          <w:t>Эго</w:t>
        </w:r>
      </w:hyperlink>
      <w:r w:rsidR="00601580" w:rsidRPr="00601580">
        <w:rPr>
          <w:rFonts w:ascii="Times New Roman" w:hAnsi="Times New Roman" w:cs="Times New Roman"/>
          <w:color w:val="000000"/>
          <w:sz w:val="28"/>
          <w:szCs w:val="28"/>
        </w:rPr>
        <w:t>, ядро и дельфическое Я в маточном узле находятся во взаимодействии. Прекращается ли это взаимодействие в земной навигации? От ответа на этот вопрос зависит представление о жизни человека в третьем чтении.</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 * *</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Вид с подошвы горы не тот, что с вершины. На вершине раскрывается то, что не видно внизу, но и что-то утрачивается. Тот и другой вид имеют свой обзор, свои достоинства и недостатки зрения и не отменяют один другого.</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lastRenderedPageBreak/>
        <w:t>Предшествующие прозревательские чтения – не черновики последующих, а готовая продукция, выработанная на своих горизонтах прозревательского зрения. Что-то в предшествующих чтениях отменяется в последующих (или не представлено в них), что-то предстоит отменить или утвердить, что-то остается неизменным.</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Взгляд на цели и задачи буддийского выхода из </w:t>
      </w:r>
      <w:hyperlink r:id="rId1930" w:tgtFrame="_blank" w:tooltip="Структура&#10;..." w:history="1">
        <w:r w:rsidRPr="00601580">
          <w:rPr>
            <w:rStyle w:val="a3"/>
            <w:rFonts w:ascii="Times New Roman" w:hAnsi="Times New Roman" w:cs="Times New Roman"/>
            <w:color w:val="000000"/>
            <w:sz w:val="28"/>
            <w:szCs w:val="28"/>
          </w:rPr>
          <w:t>Структуры внутреннего мира человека</w:t>
        </w:r>
      </w:hyperlink>
      <w:r w:rsidRPr="00601580">
        <w:rPr>
          <w:rFonts w:ascii="Times New Roman" w:hAnsi="Times New Roman" w:cs="Times New Roman"/>
          <w:color w:val="000000"/>
          <w:sz w:val="28"/>
          <w:szCs w:val="28"/>
        </w:rPr>
        <w:t> зависит от взглядов на посмертную жизнь и жизнь нового адама после перетворения.</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Посмертная жизнь в нулевом чтении – это филиоэденская жизнь. Восхождение по буддистскому выходу из человека понималось в нулевом чтении через выработанные в этом чтении представления о посмертной душе. </w:t>
      </w:r>
      <w:hyperlink r:id="rId1931" w:tgtFrame="_blank" w:tooltip="Посмертная душа&#10;Бессмертное транспортное существо многократного использования между человеком и филиоэденским существом.&#10;    Преобразует авторскую картину произведения жизни в пласт филиоэденского существа." w:history="1">
        <w:r w:rsidRPr="00601580">
          <w:rPr>
            <w:rStyle w:val="a3"/>
            <w:rFonts w:ascii="Times New Roman" w:hAnsi="Times New Roman" w:cs="Times New Roman"/>
            <w:color w:val="000000"/>
            <w:sz w:val="28"/>
            <w:szCs w:val="28"/>
          </w:rPr>
          <w:t>Посмертная душа</w:t>
        </w:r>
      </w:hyperlink>
      <w:r w:rsidRPr="00601580">
        <w:rPr>
          <w:rFonts w:ascii="Times New Roman" w:hAnsi="Times New Roman" w:cs="Times New Roman"/>
          <w:color w:val="000000"/>
          <w:sz w:val="28"/>
          <w:szCs w:val="28"/>
        </w:rPr>
        <w:t>, трудами которой строится постчеловеческий филиоэденский мир, образуется после смерти человека из подпольно создаваемого в процессе жизни мнимого двойника </w:t>
      </w:r>
      <w:hyperlink r:id="rId1932" w:tgtFrame="_blank" w:tooltip="Структура&#10;..." w:history="1">
        <w:r w:rsidRPr="00601580">
          <w:rPr>
            <w:rStyle w:val="a3"/>
            <w:rFonts w:ascii="Times New Roman" w:hAnsi="Times New Roman" w:cs="Times New Roman"/>
            <w:color w:val="000000"/>
            <w:sz w:val="28"/>
            <w:szCs w:val="28"/>
          </w:rPr>
          <w:t>Структуры</w:t>
        </w:r>
      </w:hyperlink>
      <w:r w:rsidRPr="00601580">
        <w:rPr>
          <w:rFonts w:ascii="Times New Roman" w:hAnsi="Times New Roman" w:cs="Times New Roman"/>
          <w:color w:val="000000"/>
          <w:sz w:val="28"/>
          <w:szCs w:val="28"/>
        </w:rPr>
        <w:t> человека.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Задача буддийского восхождения в нулевом чтении – не дать состояться посмертной душе, разорвать круг перевоплощений ее и вынести еще несостоявшуюся при жизни посмертную душу (мнимый двойник) в очищенном виде из человека в особую область </w:t>
      </w:r>
      <w:hyperlink r:id="rId1933"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филического Космоса</w:t>
        </w:r>
      </w:hyperlink>
      <w:r w:rsidRPr="00601580">
        <w:rPr>
          <w:rFonts w:ascii="Times New Roman" w:hAnsi="Times New Roman" w:cs="Times New Roman"/>
          <w:color w:val="000000"/>
          <w:sz w:val="28"/>
          <w:szCs w:val="28"/>
        </w:rPr>
        <w:t>, откуда не возвращаются в человеческий или постчеловеческий мир, в </w:t>
      </w:r>
      <w:hyperlink r:id="rId1934" w:tgtFrame="_blank" w:tooltip="Буддизм" w:history="1">
        <w:r w:rsidRPr="00601580">
          <w:rPr>
            <w:rStyle w:val="a3"/>
            <w:rFonts w:ascii="Times New Roman" w:hAnsi="Times New Roman" w:cs="Times New Roman"/>
            <w:color w:val="000000"/>
            <w:sz w:val="28"/>
            <w:szCs w:val="28"/>
          </w:rPr>
          <w:t>нирвану</w:t>
        </w:r>
      </w:hyperlink>
      <w:r w:rsidRPr="00601580">
        <w:rPr>
          <w:rFonts w:ascii="Times New Roman" w:hAnsi="Times New Roman" w:cs="Times New Roman"/>
          <w:color w:val="000000"/>
          <w:sz w:val="28"/>
          <w:szCs w:val="28"/>
        </w:rPr>
        <w:t>. </w:t>
      </w:r>
      <w:hyperlink r:id="rId1935" w:tgtFrame="_blank" w:tooltip="Буддизм" w:history="1">
        <w:r w:rsidRPr="00601580">
          <w:rPr>
            <w:rStyle w:val="a3"/>
            <w:rFonts w:ascii="Times New Roman" w:hAnsi="Times New Roman" w:cs="Times New Roman"/>
            <w:color w:val="000000"/>
            <w:sz w:val="28"/>
            <w:szCs w:val="28"/>
          </w:rPr>
          <w:t>Нирвана</w:t>
        </w:r>
      </w:hyperlink>
      <w:r w:rsidRPr="00601580">
        <w:rPr>
          <w:rFonts w:ascii="Times New Roman" w:hAnsi="Times New Roman" w:cs="Times New Roman"/>
          <w:color w:val="000000"/>
          <w:sz w:val="28"/>
          <w:szCs w:val="28"/>
        </w:rPr>
        <w:t> – состояние филической жизни, освобожденной от человеческой и постчеловеческой жизни.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Для целей </w:t>
      </w:r>
      <w:hyperlink r:id="rId1936" w:tgtFrame="_blank" w:tooltip="Буддизм" w:history="1">
        <w:r w:rsidRPr="00601580">
          <w:rPr>
            <w:rStyle w:val="a3"/>
            <w:rFonts w:ascii="Times New Roman" w:hAnsi="Times New Roman" w:cs="Times New Roman"/>
            <w:color w:val="000000"/>
            <w:sz w:val="28"/>
            <w:szCs w:val="28"/>
          </w:rPr>
          <w:t>буддизма</w:t>
        </w:r>
      </w:hyperlink>
      <w:r w:rsidRPr="00601580">
        <w:rPr>
          <w:rFonts w:ascii="Times New Roman" w:hAnsi="Times New Roman" w:cs="Times New Roman"/>
          <w:color w:val="000000"/>
          <w:sz w:val="28"/>
          <w:szCs w:val="28"/>
        </w:rPr>
        <w:t> необходим сам по себе мнимый двойник, незамутненный </w:t>
      </w:r>
      <w:hyperlink r:id="rId1937" w:tgtFrame="_blank" w:tooltip="Произведение жизни" w:history="1">
        <w:r w:rsidRPr="00601580">
          <w:rPr>
            <w:rStyle w:val="a3"/>
            <w:rFonts w:ascii="Times New Roman" w:hAnsi="Times New Roman" w:cs="Times New Roman"/>
            <w:color w:val="000000"/>
            <w:sz w:val="28"/>
            <w:szCs w:val="28"/>
          </w:rPr>
          <w:t>Произведением жизни</w:t>
        </w:r>
      </w:hyperlink>
      <w:r w:rsidRPr="00601580">
        <w:rPr>
          <w:rFonts w:ascii="Times New Roman" w:hAnsi="Times New Roman" w:cs="Times New Roman"/>
          <w:color w:val="000000"/>
          <w:sz w:val="28"/>
          <w:szCs w:val="28"/>
        </w:rPr>
        <w:t> человека и изъятый из </w:t>
      </w:r>
      <w:hyperlink r:id="rId1938" w:tgtFrame="_blank" w:tooltip="Структура&#10;..." w:history="1">
        <w:r w:rsidRPr="00601580">
          <w:rPr>
            <w:rStyle w:val="a3"/>
            <w:rFonts w:ascii="Times New Roman" w:hAnsi="Times New Roman" w:cs="Times New Roman"/>
            <w:color w:val="000000"/>
            <w:sz w:val="28"/>
            <w:szCs w:val="28"/>
          </w:rPr>
          <w:t>Структуры</w:t>
        </w:r>
      </w:hyperlink>
      <w:r w:rsidRPr="00601580">
        <w:rPr>
          <w:rFonts w:ascii="Times New Roman" w:hAnsi="Times New Roman" w:cs="Times New Roman"/>
          <w:color w:val="000000"/>
          <w:sz w:val="28"/>
          <w:szCs w:val="28"/>
        </w:rPr>
        <w:t> человека. Для чего? Для того, чтобы использовать его по прямому его назначению там и тогда, когда придет пора. Мнимый двойник в </w:t>
      </w:r>
      <w:hyperlink r:id="rId1939" w:tgtFrame="_blank" w:tooltip="Буддизм" w:history="1">
        <w:r w:rsidRPr="00601580">
          <w:rPr>
            <w:rStyle w:val="a3"/>
            <w:rFonts w:ascii="Times New Roman" w:hAnsi="Times New Roman" w:cs="Times New Roman"/>
            <w:color w:val="000000"/>
            <w:sz w:val="28"/>
            <w:szCs w:val="28"/>
          </w:rPr>
          <w:t>нирване</w:t>
        </w:r>
      </w:hyperlink>
      <w:r w:rsidRPr="00601580">
        <w:rPr>
          <w:rFonts w:ascii="Times New Roman" w:hAnsi="Times New Roman" w:cs="Times New Roman"/>
          <w:color w:val="000000"/>
          <w:sz w:val="28"/>
          <w:szCs w:val="28"/>
        </w:rPr>
        <w:t> находится в потенциальном состоянии, в состоянии до востребования в иной высшей </w:t>
      </w:r>
      <w:hyperlink r:id="rId1940" w:tgtFrame="_blank" w:tooltip="Структура&#10;..." w:history="1">
        <w:r w:rsidRPr="00601580">
          <w:rPr>
            <w:rStyle w:val="a3"/>
            <w:rFonts w:ascii="Times New Roman" w:hAnsi="Times New Roman" w:cs="Times New Roman"/>
            <w:color w:val="000000"/>
            <w:sz w:val="28"/>
            <w:szCs w:val="28"/>
          </w:rPr>
          <w:t>Структуре</w:t>
        </w:r>
      </w:hyperlink>
      <w:r w:rsidRPr="00601580">
        <w:rPr>
          <w:rFonts w:ascii="Times New Roman" w:hAnsi="Times New Roman" w:cs="Times New Roman"/>
          <w:color w:val="000000"/>
          <w:sz w:val="28"/>
          <w:szCs w:val="28"/>
        </w:rPr>
        <w:t>. Какой? Об этом в первом чтении мы ничего не знали.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первом чтении в </w:t>
      </w:r>
      <w:hyperlink r:id="rId1941" w:tgtFrame="_blank" w:tooltip="Структура&#10;..." w:history="1">
        <w:r w:rsidRPr="00601580">
          <w:rPr>
            <w:rStyle w:val="a3"/>
            <w:rFonts w:ascii="Times New Roman" w:hAnsi="Times New Roman" w:cs="Times New Roman"/>
            <w:color w:val="000000"/>
            <w:sz w:val="28"/>
            <w:szCs w:val="28"/>
          </w:rPr>
          <w:t>Структуре</w:t>
        </w:r>
      </w:hyperlink>
      <w:r w:rsidRPr="00601580">
        <w:rPr>
          <w:rFonts w:ascii="Times New Roman" w:hAnsi="Times New Roman" w:cs="Times New Roman"/>
          <w:color w:val="000000"/>
          <w:sz w:val="28"/>
          <w:szCs w:val="28"/>
        </w:rPr>
        <w:t> человека просматривается потайной двойник. Посмертная жизнь, в первом чтении, – филиоэденская жизнь и филиосарическая жизнь в мире потайных двойников. Функции посмертной души нулевого чтения перенесены на душу потайного двойника первого чтения. Освобожденная от переодушевления душа потайного двойника возносится по буддийскому выходу на вершины мира потайных двойников, в </w:t>
      </w:r>
      <w:hyperlink r:id="rId1942" w:tgtFrame="_blank" w:tooltip="Буддизм" w:history="1">
        <w:r w:rsidRPr="00601580">
          <w:rPr>
            <w:rStyle w:val="a3"/>
            <w:rFonts w:ascii="Times New Roman" w:hAnsi="Times New Roman" w:cs="Times New Roman"/>
            <w:color w:val="000000"/>
            <w:sz w:val="28"/>
            <w:szCs w:val="28"/>
          </w:rPr>
          <w:t>нирвану</w:t>
        </w:r>
      </w:hyperlink>
      <w:r w:rsidRPr="00601580">
        <w:rPr>
          <w:rFonts w:ascii="Times New Roman" w:hAnsi="Times New Roman" w:cs="Times New Roman"/>
          <w:color w:val="000000"/>
          <w:sz w:val="28"/>
          <w:szCs w:val="28"/>
        </w:rPr>
        <w:t>. Для чего? Для того, чтобы создать банк лицо-мест для коренного </w:t>
      </w:r>
      <w:hyperlink r:id="rId1943" w:tgtFrame="_blank" w:tooltip="Шестое Лицо&#10;Высшее подобие Подлинника, образует сферу в Божественном Работнике" w:history="1">
        <w:r w:rsidRPr="00601580">
          <w:rPr>
            <w:rStyle w:val="a3"/>
            <w:rFonts w:ascii="Times New Roman" w:hAnsi="Times New Roman" w:cs="Times New Roman"/>
            <w:color w:val="000000"/>
            <w:sz w:val="28"/>
            <w:szCs w:val="28"/>
          </w:rPr>
          <w:t>Шестого Лица</w:t>
        </w:r>
      </w:hyperlink>
      <w:r w:rsidRPr="00601580">
        <w:rPr>
          <w:rFonts w:ascii="Times New Roman" w:hAnsi="Times New Roman" w:cs="Times New Roman"/>
          <w:color w:val="000000"/>
          <w:sz w:val="28"/>
          <w:szCs w:val="28"/>
        </w:rPr>
        <w:t> нового адама.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Догадка об особом значении и весе самодеятельного «лица-места» (сливающегося с душой потайного двойника) в </w:t>
      </w:r>
      <w:hyperlink r:id="rId1944" w:tgtFrame="_blank" w:tooltip="Структура&#10;..." w:history="1">
        <w:r w:rsidRPr="00601580">
          <w:rPr>
            <w:rStyle w:val="a3"/>
            <w:rFonts w:ascii="Times New Roman" w:hAnsi="Times New Roman" w:cs="Times New Roman"/>
            <w:color w:val="000000"/>
            <w:sz w:val="28"/>
            <w:szCs w:val="28"/>
          </w:rPr>
          <w:t xml:space="preserve">Структуре внутреннего мира </w:t>
        </w:r>
        <w:r w:rsidRPr="00601580">
          <w:rPr>
            <w:rStyle w:val="a3"/>
            <w:rFonts w:ascii="Times New Roman" w:hAnsi="Times New Roman" w:cs="Times New Roman"/>
            <w:color w:val="000000"/>
            <w:sz w:val="28"/>
            <w:szCs w:val="28"/>
          </w:rPr>
          <w:lastRenderedPageBreak/>
          <w:t>человека</w:t>
        </w:r>
      </w:hyperlink>
      <w:r w:rsidRPr="00601580">
        <w:rPr>
          <w:rFonts w:ascii="Times New Roman" w:hAnsi="Times New Roman" w:cs="Times New Roman"/>
          <w:color w:val="000000"/>
          <w:sz w:val="28"/>
          <w:szCs w:val="28"/>
        </w:rPr>
        <w:t> и нового адама в дальнейшем не оправдалась, но позволила установить одну из задач человека на Земле – создание семени нового адама. Новоадамическое семя в первом чтении – это двучлен: лицо-место, вынесенное по буддийскому выходу, и </w:t>
      </w:r>
      <w:hyperlink r:id="rId1945" w:tgtFrame="_blank" w:tooltip="Сераф" w:history="1">
        <w:r w:rsidRPr="00601580">
          <w:rPr>
            <w:rStyle w:val="a3"/>
            <w:rFonts w:ascii="Times New Roman" w:hAnsi="Times New Roman" w:cs="Times New Roman"/>
            <w:color w:val="000000"/>
            <w:sz w:val="28"/>
            <w:szCs w:val="28"/>
          </w:rPr>
          <w:t>сераф</w:t>
        </w:r>
      </w:hyperlink>
      <w:r w:rsidRPr="00601580">
        <w:rPr>
          <w:rFonts w:ascii="Times New Roman" w:hAnsi="Times New Roman" w:cs="Times New Roman"/>
          <w:color w:val="000000"/>
          <w:sz w:val="28"/>
          <w:szCs w:val="28"/>
        </w:rPr>
        <w:t>, несущий интегральное </w:t>
      </w:r>
      <w:hyperlink r:id="rId1946" w:tgtFrame="_blank" w:tooltip="Произведение жизни" w:history="1">
        <w:r w:rsidRPr="00601580">
          <w:rPr>
            <w:rStyle w:val="a3"/>
            <w:rFonts w:ascii="Times New Roman" w:hAnsi="Times New Roman" w:cs="Times New Roman"/>
            <w:color w:val="000000"/>
            <w:sz w:val="28"/>
            <w:szCs w:val="28"/>
          </w:rPr>
          <w:t>Произведение жизни</w:t>
        </w:r>
      </w:hyperlink>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Смысл </w:t>
      </w:r>
      <w:hyperlink r:id="rId1947" w:tgtFrame="_blank" w:tooltip="Буддизм" w:history="1">
        <w:r w:rsidRPr="00601580">
          <w:rPr>
            <w:rStyle w:val="a3"/>
            <w:rFonts w:ascii="Times New Roman" w:hAnsi="Times New Roman" w:cs="Times New Roman"/>
            <w:color w:val="000000"/>
            <w:sz w:val="28"/>
            <w:szCs w:val="28"/>
          </w:rPr>
          <w:t>буддизма</w:t>
        </w:r>
      </w:hyperlink>
      <w:r w:rsidRPr="00601580">
        <w:rPr>
          <w:rFonts w:ascii="Times New Roman" w:hAnsi="Times New Roman" w:cs="Times New Roman"/>
          <w:color w:val="000000"/>
          <w:sz w:val="28"/>
          <w:szCs w:val="28"/>
        </w:rPr>
        <w:t> – создание в мире потайных двойников сферы </w:t>
      </w:r>
      <w:hyperlink r:id="rId1948" w:tgtFrame="_blank" w:tooltip="Шестое Лицо&#10;Высшее подобие Подлинника, образует сферу в Божественном Работнике" w:history="1">
        <w:r w:rsidRPr="00601580">
          <w:rPr>
            <w:rStyle w:val="a3"/>
            <w:rFonts w:ascii="Times New Roman" w:hAnsi="Times New Roman" w:cs="Times New Roman"/>
            <w:color w:val="000000"/>
            <w:sz w:val="28"/>
            <w:szCs w:val="28"/>
          </w:rPr>
          <w:t>Шестого Лица</w:t>
        </w:r>
      </w:hyperlink>
      <w:r w:rsidRPr="00601580">
        <w:rPr>
          <w:rFonts w:ascii="Times New Roman" w:hAnsi="Times New Roman" w:cs="Times New Roman"/>
          <w:color w:val="000000"/>
          <w:sz w:val="28"/>
          <w:szCs w:val="28"/>
        </w:rPr>
        <w:t> для того, чтобы на </w:t>
      </w:r>
      <w:hyperlink r:id="rId1949" w:tgtFrame="_blank" w:tooltip="Восьмой День Пути Замысла" w:history="1">
        <w:r w:rsidRPr="00601580">
          <w:rPr>
            <w:rStyle w:val="a3"/>
            <w:rFonts w:ascii="Times New Roman" w:hAnsi="Times New Roman" w:cs="Times New Roman"/>
            <w:color w:val="000000"/>
            <w:sz w:val="28"/>
            <w:szCs w:val="28"/>
          </w:rPr>
          <w:t>Восьмом Дне</w:t>
        </w:r>
      </w:hyperlink>
      <w:r w:rsidRPr="00601580">
        <w:rPr>
          <w:rFonts w:ascii="Times New Roman" w:hAnsi="Times New Roman" w:cs="Times New Roman"/>
          <w:color w:val="000000"/>
          <w:sz w:val="28"/>
          <w:szCs w:val="28"/>
        </w:rPr>
        <w:t>, на более высоком уровне осуществления Замысла, вынесенные сюда лицо-места могли предоставить себя высшим человеческим существам </w:t>
      </w:r>
      <w:hyperlink r:id="rId1950" w:tgtFrame="_blank" w:tooltip="Восьмой День Пути Замысла" w:history="1">
        <w:r w:rsidRPr="00601580">
          <w:rPr>
            <w:rStyle w:val="a3"/>
            <w:rFonts w:ascii="Times New Roman" w:hAnsi="Times New Roman" w:cs="Times New Roman"/>
            <w:color w:val="000000"/>
            <w:sz w:val="28"/>
            <w:szCs w:val="28"/>
          </w:rPr>
          <w:t>Восьмого Дня</w:t>
        </w:r>
      </w:hyperlink>
      <w:r w:rsidRPr="00601580">
        <w:rPr>
          <w:rFonts w:ascii="Times New Roman" w:hAnsi="Times New Roman" w:cs="Times New Roman"/>
          <w:color w:val="000000"/>
          <w:sz w:val="28"/>
          <w:szCs w:val="28"/>
        </w:rPr>
        <w:t>, новым адамам.</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Во втором чтении раскрывается </w:t>
      </w:r>
      <w:hyperlink r:id="rId1951"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w:t>
        </w:r>
      </w:hyperlink>
      <w:r w:rsidRPr="00601580">
        <w:rPr>
          <w:rFonts w:ascii="Times New Roman" w:hAnsi="Times New Roman" w:cs="Times New Roman"/>
          <w:color w:val="000000"/>
          <w:sz w:val="28"/>
          <w:szCs w:val="28"/>
        </w:rPr>
        <w:t> с его маточными узлами, Филиосар Мозга с его зарядами, мир филических двойников с его клетками. Посмертная жизнь во втором чтении – жизнь базисного человека, базисная жизнь.</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Буддийсткое восхождение, по третьему чтению, это заблаговременное восхождение маточных узлов базисного человека в высшие сферы филиосарического мира (а не </w:t>
      </w:r>
      <w:hyperlink r:id="rId1952"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филического Космоса</w:t>
        </w:r>
      </w:hyperlink>
      <w:r w:rsidRPr="00601580">
        <w:rPr>
          <w:rFonts w:ascii="Times New Roman" w:hAnsi="Times New Roman" w:cs="Times New Roman"/>
          <w:color w:val="000000"/>
          <w:sz w:val="28"/>
          <w:szCs w:val="28"/>
        </w:rPr>
        <w:t>), предназначенные для жизни нового адама. </w:t>
      </w:r>
      <w:hyperlink r:id="rId1953" w:tgtFrame="_blank" w:tooltip="Буддизм" w:history="1">
        <w:r w:rsidRPr="00601580">
          <w:rPr>
            <w:rStyle w:val="a3"/>
            <w:rFonts w:ascii="Times New Roman" w:hAnsi="Times New Roman" w:cs="Times New Roman"/>
            <w:color w:val="000000"/>
            <w:sz w:val="28"/>
            <w:szCs w:val="28"/>
          </w:rPr>
          <w:t>Нирвана</w:t>
        </w:r>
      </w:hyperlink>
      <w:r w:rsidRPr="00601580">
        <w:rPr>
          <w:rFonts w:ascii="Times New Roman" w:hAnsi="Times New Roman" w:cs="Times New Roman"/>
          <w:color w:val="000000"/>
          <w:sz w:val="28"/>
          <w:szCs w:val="28"/>
        </w:rPr>
        <w:t>, по сути дела, это заготовка для «маточного узла» нового адама.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третьем чтении приходит понимание того, что по буддийскому выходу выносится в </w:t>
      </w:r>
      <w:hyperlink r:id="rId1954" w:tgtFrame="_blank" w:tooltip="Буддизм" w:history="1">
        <w:r w:rsidRPr="00601580">
          <w:rPr>
            <w:rStyle w:val="a3"/>
            <w:rFonts w:ascii="Times New Roman" w:hAnsi="Times New Roman" w:cs="Times New Roman"/>
            <w:color w:val="000000"/>
            <w:sz w:val="28"/>
            <w:szCs w:val="28"/>
          </w:rPr>
          <w:t>нирвану</w:t>
        </w:r>
      </w:hyperlink>
      <w:r w:rsidRPr="00601580">
        <w:rPr>
          <w:rFonts w:ascii="Times New Roman" w:hAnsi="Times New Roman" w:cs="Times New Roman"/>
          <w:color w:val="000000"/>
          <w:sz w:val="28"/>
          <w:szCs w:val="28"/>
        </w:rPr>
        <w:t> не маточный узел </w:t>
      </w:r>
      <w:hyperlink r:id="rId1955"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а заряд Филиосара Мозга. По буддийскому выходу в третьем чтении создается не банк особых филических существ (мнимых двойников с </w:t>
      </w:r>
      <w:hyperlink r:id="rId1956" w:tgtFrame="_blank" w:tooltip="Эго" w:history="1">
        <w:r w:rsidRPr="00601580">
          <w:rPr>
            <w:rStyle w:val="a3"/>
            <w:rFonts w:ascii="Times New Roman" w:hAnsi="Times New Roman" w:cs="Times New Roman"/>
            <w:color w:val="000000"/>
            <w:sz w:val="28"/>
            <w:szCs w:val="28"/>
          </w:rPr>
          <w:t>эго</w:t>
        </w:r>
      </w:hyperlink>
      <w:r w:rsidRPr="00601580">
        <w:rPr>
          <w:rFonts w:ascii="Times New Roman" w:hAnsi="Times New Roman" w:cs="Times New Roman"/>
          <w:color w:val="000000"/>
          <w:sz w:val="28"/>
          <w:szCs w:val="28"/>
        </w:rPr>
        <w:t>), не банк «лицо-мест» и не банк маточных узлов, а банк зарядов мозга для нового адама. Тем самым образуется не </w:t>
      </w:r>
      <w:hyperlink r:id="rId1957"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w:t>
        </w:r>
      </w:hyperlink>
      <w:r w:rsidRPr="00601580">
        <w:rPr>
          <w:rFonts w:ascii="Times New Roman" w:hAnsi="Times New Roman" w:cs="Times New Roman"/>
          <w:color w:val="000000"/>
          <w:sz w:val="28"/>
          <w:szCs w:val="28"/>
        </w:rPr>
        <w:t> нового Адама (он создается не по буддийскому выходу), а Филиосар Мозга нового Адама.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третьем чтении изменяется и взгляд на </w:t>
      </w:r>
      <w:hyperlink r:id="rId1958" w:tgtFrame="_blank" w:tooltip="Структура&#10;..." w:history="1">
        <w:r w:rsidRPr="00601580">
          <w:rPr>
            <w:rStyle w:val="a3"/>
            <w:rFonts w:ascii="Times New Roman" w:hAnsi="Times New Roman" w:cs="Times New Roman"/>
            <w:color w:val="000000"/>
            <w:sz w:val="28"/>
            <w:szCs w:val="28"/>
          </w:rPr>
          <w:t>Структуру</w:t>
        </w:r>
      </w:hyperlink>
      <w:r w:rsidRPr="00601580">
        <w:rPr>
          <w:rFonts w:ascii="Times New Roman" w:hAnsi="Times New Roman" w:cs="Times New Roman"/>
          <w:color w:val="000000"/>
          <w:sz w:val="28"/>
          <w:szCs w:val="28"/>
        </w:rPr>
        <w:t> нового адама.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Коренное лицо нового адама это не исходящее из </w:t>
      </w:r>
      <w:hyperlink r:id="rId1959" w:tgtFrame="_blank" w:tooltip="Нулевое Лицо" w:history="1">
        <w:r w:rsidRPr="00601580">
          <w:rPr>
            <w:rStyle w:val="a3"/>
            <w:rFonts w:ascii="Times New Roman" w:hAnsi="Times New Roman" w:cs="Times New Roman"/>
            <w:color w:val="000000"/>
            <w:sz w:val="28"/>
            <w:szCs w:val="28"/>
          </w:rPr>
          <w:t>Нулевого Лица</w:t>
        </w:r>
      </w:hyperlink>
      <w:r w:rsidRPr="00601580">
        <w:rPr>
          <w:rFonts w:ascii="Times New Roman" w:hAnsi="Times New Roman" w:cs="Times New Roman"/>
          <w:color w:val="000000"/>
          <w:sz w:val="28"/>
          <w:szCs w:val="28"/>
        </w:rPr>
        <w:t> </w:t>
      </w:r>
      <w:hyperlink r:id="rId1960"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601580">
          <w:rPr>
            <w:rStyle w:val="a3"/>
            <w:rFonts w:ascii="Times New Roman" w:hAnsi="Times New Roman" w:cs="Times New Roman"/>
            <w:color w:val="000000"/>
            <w:sz w:val="28"/>
            <w:szCs w:val="28"/>
          </w:rPr>
          <w:t>Подлинника</w:t>
        </w:r>
      </w:hyperlink>
      <w:r w:rsidRPr="00601580">
        <w:rPr>
          <w:rFonts w:ascii="Times New Roman" w:hAnsi="Times New Roman" w:cs="Times New Roman"/>
          <w:color w:val="000000"/>
          <w:sz w:val="28"/>
          <w:szCs w:val="28"/>
        </w:rPr>
        <w:t> </w:t>
      </w:r>
      <w:hyperlink r:id="rId1961" w:tgtFrame="_blank" w:tooltip="Шестое Лицо&#10;Высшее подобие Подлинника, образует сферу в Божественном Работнике" w:history="1">
        <w:r w:rsidRPr="00601580">
          <w:rPr>
            <w:rStyle w:val="a3"/>
            <w:rFonts w:ascii="Times New Roman" w:hAnsi="Times New Roman" w:cs="Times New Roman"/>
            <w:color w:val="000000"/>
            <w:sz w:val="28"/>
            <w:szCs w:val="28"/>
          </w:rPr>
          <w:t>Шестое Лицо</w:t>
        </w:r>
      </w:hyperlink>
      <w:r w:rsidRPr="00601580">
        <w:rPr>
          <w:rFonts w:ascii="Times New Roman" w:hAnsi="Times New Roman" w:cs="Times New Roman"/>
          <w:color w:val="000000"/>
          <w:sz w:val="28"/>
          <w:szCs w:val="28"/>
        </w:rPr>
        <w:t>, как считалось в первом и втором чтении, а исходящее от Лица Всевышнего </w:t>
      </w:r>
      <w:hyperlink r:id="rId1962"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Первое Лицо</w:t>
        </w:r>
      </w:hyperlink>
      <w:r w:rsidRPr="00601580">
        <w:rPr>
          <w:rFonts w:ascii="Times New Roman" w:hAnsi="Times New Roman" w:cs="Times New Roman"/>
          <w:color w:val="000000"/>
          <w:sz w:val="28"/>
          <w:szCs w:val="28"/>
        </w:rPr>
        <w:t>. Сферы Первого и </w:t>
      </w:r>
      <w:hyperlink r:id="rId1963" w:tgtFrame="_blank" w:tooltip="Шестое Лицо&#10;Высшее подобие Подлинника, образует сферу в Божественном Работнике" w:history="1">
        <w:r w:rsidRPr="00601580">
          <w:rPr>
            <w:rStyle w:val="a3"/>
            <w:rFonts w:ascii="Times New Roman" w:hAnsi="Times New Roman" w:cs="Times New Roman"/>
            <w:color w:val="000000"/>
            <w:sz w:val="28"/>
            <w:szCs w:val="28"/>
          </w:rPr>
          <w:t>Шестого Лица</w:t>
        </w:r>
      </w:hyperlink>
      <w:r w:rsidRPr="00601580">
        <w:rPr>
          <w:rFonts w:ascii="Times New Roman" w:hAnsi="Times New Roman" w:cs="Times New Roman"/>
          <w:color w:val="000000"/>
          <w:sz w:val="28"/>
          <w:szCs w:val="28"/>
        </w:rPr>
        <w:t> каждого нового адама связываются в единое целое мозгом нового адама. Нирванические заряды мозга нового адама создаются в земной жизни и воплощаются в образованную после Перетворения филиоэденоматериальную плоть нового адама.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Буддистское восхождение установлено Путем Замысла в жизни земного человека для обеспечения жизни нового адама. Это и вознесение заряда Филиосара Мозга в нирваническую сферу, и другие задачи, суть и осуществление которых нам, людям </w:t>
      </w:r>
      <w:hyperlink r:id="rId1964" w:tgtFrame="_blank" w:tooltip="Пятый День Пути Замысла" w:history="1">
        <w:r w:rsidRPr="00601580">
          <w:rPr>
            <w:rStyle w:val="a3"/>
            <w:rFonts w:ascii="Times New Roman" w:hAnsi="Times New Roman" w:cs="Times New Roman"/>
            <w:color w:val="000000"/>
            <w:sz w:val="28"/>
            <w:szCs w:val="28"/>
          </w:rPr>
          <w:t>Пятого Дня</w:t>
        </w:r>
      </w:hyperlink>
      <w:r w:rsidRPr="00601580">
        <w:rPr>
          <w:rFonts w:ascii="Times New Roman" w:hAnsi="Times New Roman" w:cs="Times New Roman"/>
          <w:color w:val="000000"/>
          <w:sz w:val="28"/>
          <w:szCs w:val="28"/>
        </w:rPr>
        <w:t>, понять не дано.</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lastRenderedPageBreak/>
        <w:t>Ясно, что каждому новому адаму потребен свой нирванический заряд мозга. Это огромное количество. Указанный Буддой Путь чрезвычайно трудный и сложный, и не в состоянии обеспечить </w:t>
      </w:r>
      <w:hyperlink r:id="rId1965" w:tgtFrame="_blank" w:tooltip="Восьмой День Пути Замысла" w:history="1">
        <w:r w:rsidRPr="00601580">
          <w:rPr>
            <w:rStyle w:val="a3"/>
            <w:rFonts w:ascii="Times New Roman" w:hAnsi="Times New Roman" w:cs="Times New Roman"/>
            <w:color w:val="000000"/>
            <w:sz w:val="28"/>
            <w:szCs w:val="28"/>
          </w:rPr>
          <w:t>Восьмой День</w:t>
        </w:r>
      </w:hyperlink>
      <w:r w:rsidRPr="00601580">
        <w:rPr>
          <w:rFonts w:ascii="Times New Roman" w:hAnsi="Times New Roman" w:cs="Times New Roman"/>
          <w:color w:val="000000"/>
          <w:sz w:val="28"/>
          <w:szCs w:val="28"/>
        </w:rPr>
        <w:t> зарядами мозга для нового адама. Нужен другой, куда более доступный земному человеку путь к </w:t>
      </w:r>
      <w:hyperlink r:id="rId1966" w:tgtFrame="_blank" w:tooltip="Буддизм" w:history="1">
        <w:r w:rsidRPr="00601580">
          <w:rPr>
            <w:rStyle w:val="a3"/>
            <w:rFonts w:ascii="Times New Roman" w:hAnsi="Times New Roman" w:cs="Times New Roman"/>
            <w:color w:val="000000"/>
            <w:sz w:val="28"/>
            <w:szCs w:val="28"/>
          </w:rPr>
          <w:t>нирване</w:t>
        </w:r>
      </w:hyperlink>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Проблема эта, видимо, решается после Преображения, в результате которого вся сфера </w:t>
      </w:r>
      <w:hyperlink r:id="rId1967"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Первого Лица</w:t>
        </w:r>
      </w:hyperlink>
      <w:r w:rsidRPr="00601580">
        <w:rPr>
          <w:rFonts w:ascii="Times New Roman" w:hAnsi="Times New Roman" w:cs="Times New Roman"/>
          <w:color w:val="000000"/>
          <w:sz w:val="28"/>
          <w:szCs w:val="28"/>
        </w:rPr>
        <w:t> поднимается и стыкуется со сферой </w:t>
      </w:r>
      <w:hyperlink r:id="rId1968" w:tgtFrame="_blank" w:tooltip="Шестое Лицо&#10;Высшее подобие Подлинника, образует сферу в Божественном Работнике" w:history="1">
        <w:r w:rsidRPr="00601580">
          <w:rPr>
            <w:rStyle w:val="a3"/>
            <w:rFonts w:ascii="Times New Roman" w:hAnsi="Times New Roman" w:cs="Times New Roman"/>
            <w:color w:val="000000"/>
            <w:sz w:val="28"/>
            <w:szCs w:val="28"/>
          </w:rPr>
          <w:t>Шестого Лица</w:t>
        </w:r>
      </w:hyperlink>
      <w:r w:rsidRPr="00601580">
        <w:rPr>
          <w:rFonts w:ascii="Times New Roman" w:hAnsi="Times New Roman" w:cs="Times New Roman"/>
          <w:color w:val="000000"/>
          <w:sz w:val="28"/>
          <w:szCs w:val="28"/>
        </w:rPr>
        <w:t>. Роль и мощь саризма на </w:t>
      </w:r>
      <w:hyperlink r:id="rId1969" w:tgtFrame="_blank" w:tooltip="Шестой День Пути Замысла" w:history="1">
        <w:r w:rsidRPr="00601580">
          <w:rPr>
            <w:rStyle w:val="a3"/>
            <w:rFonts w:ascii="Times New Roman" w:hAnsi="Times New Roman" w:cs="Times New Roman"/>
            <w:color w:val="000000"/>
            <w:sz w:val="28"/>
            <w:szCs w:val="28"/>
          </w:rPr>
          <w:t>Шестом Дне</w:t>
        </w:r>
      </w:hyperlink>
      <w:r w:rsidRPr="00601580">
        <w:rPr>
          <w:rFonts w:ascii="Times New Roman" w:hAnsi="Times New Roman" w:cs="Times New Roman"/>
          <w:color w:val="000000"/>
          <w:sz w:val="28"/>
          <w:szCs w:val="28"/>
        </w:rPr>
        <w:t> усилится. Восхождение в </w:t>
      </w:r>
      <w:hyperlink r:id="rId1970" w:tgtFrame="_blank" w:tooltip="Буддизм" w:history="1">
        <w:r w:rsidRPr="00601580">
          <w:rPr>
            <w:rStyle w:val="a3"/>
            <w:rFonts w:ascii="Times New Roman" w:hAnsi="Times New Roman" w:cs="Times New Roman"/>
            <w:color w:val="000000"/>
            <w:sz w:val="28"/>
            <w:szCs w:val="28"/>
          </w:rPr>
          <w:t>нирвану</w:t>
        </w:r>
      </w:hyperlink>
      <w:r w:rsidRPr="00601580">
        <w:rPr>
          <w:rFonts w:ascii="Times New Roman" w:hAnsi="Times New Roman" w:cs="Times New Roman"/>
          <w:color w:val="000000"/>
          <w:sz w:val="28"/>
          <w:szCs w:val="28"/>
        </w:rPr>
        <w:t> облегчается. Но это будет уже иное восхождение.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Буддийское восхождение </w:t>
      </w:r>
      <w:hyperlink r:id="rId1971" w:tgtFrame="_blank" w:tooltip="Пятый День Пути Замысла" w:history="1">
        <w:r w:rsidRPr="00601580">
          <w:rPr>
            <w:rStyle w:val="a3"/>
            <w:rFonts w:ascii="Times New Roman" w:hAnsi="Times New Roman" w:cs="Times New Roman"/>
            <w:color w:val="000000"/>
            <w:sz w:val="28"/>
            <w:szCs w:val="28"/>
          </w:rPr>
          <w:t>Пятого Дня</w:t>
        </w:r>
      </w:hyperlink>
      <w:r w:rsidRPr="00601580">
        <w:rPr>
          <w:rFonts w:ascii="Times New Roman" w:hAnsi="Times New Roman" w:cs="Times New Roman"/>
          <w:color w:val="000000"/>
          <w:sz w:val="28"/>
          <w:szCs w:val="28"/>
        </w:rPr>
        <w:t> – предварительное действо, созданное, возможно, в пробном порядке. На Шестом и </w:t>
      </w:r>
      <w:hyperlink r:id="rId1972" w:tgtFrame="_blank" w:tooltip="Седьмой День Пути Замысла" w:history="1">
        <w:r w:rsidRPr="00601580">
          <w:rPr>
            <w:rStyle w:val="a3"/>
            <w:rFonts w:ascii="Times New Roman" w:hAnsi="Times New Roman" w:cs="Times New Roman"/>
            <w:color w:val="000000"/>
            <w:sz w:val="28"/>
            <w:szCs w:val="28"/>
          </w:rPr>
          <w:t>Седьмом Дне</w:t>
        </w:r>
      </w:hyperlink>
      <w:r w:rsidRPr="00601580">
        <w:rPr>
          <w:rFonts w:ascii="Times New Roman" w:hAnsi="Times New Roman" w:cs="Times New Roman"/>
          <w:color w:val="000000"/>
          <w:sz w:val="28"/>
          <w:szCs w:val="28"/>
        </w:rPr>
        <w:t> неизбежно создание несколько иного буддийского выхода и его религиозного обеспечения, «нового </w:t>
      </w:r>
      <w:hyperlink r:id="rId1973" w:tgtFrame="_blank" w:tooltip="Буддизм" w:history="1">
        <w:r w:rsidRPr="00601580">
          <w:rPr>
            <w:rStyle w:val="a3"/>
            <w:rFonts w:ascii="Times New Roman" w:hAnsi="Times New Roman" w:cs="Times New Roman"/>
            <w:color w:val="000000"/>
            <w:sz w:val="28"/>
            <w:szCs w:val="28"/>
          </w:rPr>
          <w:t>буддизма</w:t>
        </w:r>
      </w:hyperlink>
      <w:r w:rsidRPr="00601580">
        <w:rPr>
          <w:rFonts w:ascii="Times New Roman" w:hAnsi="Times New Roman" w:cs="Times New Roman"/>
          <w:color w:val="000000"/>
          <w:sz w:val="28"/>
          <w:szCs w:val="28"/>
        </w:rPr>
        <w:t>», способного в массовом порядке порождать заряды мозга для нового адама.</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 * *</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Мистическая Истина общедуховных религий, по всеобщим представлениям о ней, может быть получена только из откровений свыше. Такое представление возникло вместе с установлением общедуховной власти на </w:t>
      </w:r>
      <w:hyperlink r:id="rId1974" w:tgtFrame="_blank" w:tooltip="Пятый День Пути Замысла" w:history="1">
        <w:r w:rsidRPr="00601580">
          <w:rPr>
            <w:rStyle w:val="a3"/>
            <w:rFonts w:ascii="Times New Roman" w:hAnsi="Times New Roman" w:cs="Times New Roman"/>
            <w:color w:val="000000"/>
            <w:sz w:val="28"/>
            <w:szCs w:val="28"/>
          </w:rPr>
          <w:t>Пятом Дне</w:t>
        </w:r>
      </w:hyperlink>
      <w:r w:rsidRPr="00601580">
        <w:rPr>
          <w:rFonts w:ascii="Times New Roman" w:hAnsi="Times New Roman" w:cs="Times New Roman"/>
          <w:color w:val="000000"/>
          <w:sz w:val="28"/>
          <w:szCs w:val="28"/>
        </w:rPr>
        <w:t>. Общедуховная Истина – непререкаемый постулат духовной власти, обязательный для Вероисповедания.</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Мистическая Истина общедуховной власти – одна из сторон Веры. В таком качестве она сама утверждает себя и не нуждается в путевом достижении истины человеком.</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Опыт адолонической жизни показывает, что пути обретения мистической истины человеком есть, но они незнакомы ему.</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Если бы изложение мистических истин в нашем случае было нацелено на общедуховное восприятие, то нам следовало начинать с изложения учения о трех человечествах. Мы этим завершаем потому, что совершаем восхождение на Пути личнодуховной жизни и обращены к личнодуховному восприятию истины.</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Мистическая истина личнодуховной жизни, в отличие от Истины общедуховной жизни, – это СВОЯ ИСТИНА </w:t>
      </w:r>
      <w:hyperlink r:id="rId1975" w:tgtFrame="_blank" w:tooltip="Четвертое Лицо" w:history="1">
        <w:r w:rsidRPr="00601580">
          <w:rPr>
            <w:rStyle w:val="a3"/>
            <w:rFonts w:ascii="Times New Roman" w:hAnsi="Times New Roman" w:cs="Times New Roman"/>
            <w:color w:val="000000"/>
            <w:sz w:val="28"/>
            <w:szCs w:val="28"/>
          </w:rPr>
          <w:t>Четвертого Лица</w:t>
        </w:r>
      </w:hyperlink>
      <w:r w:rsidRPr="00601580">
        <w:rPr>
          <w:rFonts w:ascii="Times New Roman" w:hAnsi="Times New Roman" w:cs="Times New Roman"/>
          <w:color w:val="000000"/>
          <w:sz w:val="28"/>
          <w:szCs w:val="28"/>
        </w:rPr>
        <w:t>, а не моя истина отдельного человека. Она добывается в трудах Пути восхождения адолонического духа к </w:t>
      </w:r>
      <w:hyperlink r:id="rId1976" w:tgtFrame="_blank" w:tooltip="Четвертое Лицо" w:history="1">
        <w:r w:rsidRPr="00601580">
          <w:rPr>
            <w:rStyle w:val="a3"/>
            <w:rFonts w:ascii="Times New Roman" w:hAnsi="Times New Roman" w:cs="Times New Roman"/>
            <w:color w:val="000000"/>
            <w:sz w:val="28"/>
            <w:szCs w:val="28"/>
          </w:rPr>
          <w:t>Четвертому Лицу Отца</w:t>
        </w:r>
      </w:hyperlink>
      <w:r w:rsidRPr="00601580">
        <w:rPr>
          <w:rFonts w:ascii="Times New Roman" w:hAnsi="Times New Roman" w:cs="Times New Roman"/>
          <w:color w:val="000000"/>
          <w:sz w:val="28"/>
          <w:szCs w:val="28"/>
        </w:rPr>
        <w:t xml:space="preserve">. Прошу обратить внимание, что нулевое чтение Замысла стало возможным через четверть века после прохождения автором Второй Критической точки. Для первого, второго и </w:t>
      </w:r>
      <w:r w:rsidRPr="00601580">
        <w:rPr>
          <w:rFonts w:ascii="Times New Roman" w:hAnsi="Times New Roman" w:cs="Times New Roman"/>
          <w:color w:val="000000"/>
          <w:sz w:val="28"/>
          <w:szCs w:val="28"/>
        </w:rPr>
        <w:lastRenderedPageBreak/>
        <w:t>третьего чтений потребовалось еще десять лет. Только сейчас, на третьем чтении, я вправе толковать о своей истине.</w:t>
      </w:r>
    </w:p>
    <w:p w:rsidR="00601580" w:rsidRPr="00601580" w:rsidRDefault="00830CD8" w:rsidP="00601580">
      <w:pPr>
        <w:ind w:firstLine="500"/>
        <w:jc w:val="both"/>
        <w:rPr>
          <w:rFonts w:ascii="Times New Roman" w:hAnsi="Times New Roman" w:cs="Times New Roman"/>
          <w:color w:val="000000"/>
          <w:sz w:val="28"/>
          <w:szCs w:val="28"/>
        </w:rPr>
      </w:pPr>
      <w:hyperlink r:id="rId1977" w:tgtFrame="_blank" w:tooltip="Четвертое Лицо" w:history="1">
        <w:r w:rsidR="00601580" w:rsidRPr="00601580">
          <w:rPr>
            <w:rStyle w:val="a3"/>
            <w:rFonts w:ascii="Times New Roman" w:hAnsi="Times New Roman" w:cs="Times New Roman"/>
            <w:color w:val="000000"/>
            <w:sz w:val="28"/>
            <w:szCs w:val="28"/>
          </w:rPr>
          <w:t>Четвертое Лицо</w:t>
        </w:r>
      </w:hyperlink>
      <w:r w:rsidR="00601580" w:rsidRPr="00601580">
        <w:rPr>
          <w:rFonts w:ascii="Times New Roman" w:hAnsi="Times New Roman" w:cs="Times New Roman"/>
          <w:color w:val="000000"/>
          <w:sz w:val="28"/>
          <w:szCs w:val="28"/>
        </w:rPr>
        <w:t> – носитель всех своих истин. Все свои истины, надо полагать, глубинно не противоречат друг другу, а, напротив, сближаются друг с другом по мере продвижения к </w:t>
      </w:r>
      <w:hyperlink r:id="rId1978" w:tgtFrame="_blank" w:tooltip="Четвертое Лицо" w:history="1">
        <w:r w:rsidR="00601580" w:rsidRPr="00601580">
          <w:rPr>
            <w:rStyle w:val="a3"/>
            <w:rFonts w:ascii="Times New Roman" w:hAnsi="Times New Roman" w:cs="Times New Roman"/>
            <w:color w:val="000000"/>
            <w:sz w:val="28"/>
            <w:szCs w:val="28"/>
          </w:rPr>
          <w:t>Четвертому Лицу</w:t>
        </w:r>
      </w:hyperlink>
      <w:r w:rsidR="00601580" w:rsidRPr="00601580">
        <w:rPr>
          <w:rFonts w:ascii="Times New Roman" w:hAnsi="Times New Roman" w:cs="Times New Roman"/>
          <w:color w:val="000000"/>
          <w:sz w:val="28"/>
          <w:szCs w:val="28"/>
        </w:rPr>
        <w:t> на Пути восхождения личнодуховной жизни.</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6</w:t>
      </w:r>
    </w:p>
    <w:p w:rsidR="00601580" w:rsidRPr="00601580" w:rsidRDefault="00830CD8" w:rsidP="00601580">
      <w:pPr>
        <w:ind w:firstLine="500"/>
        <w:jc w:val="both"/>
        <w:rPr>
          <w:rFonts w:ascii="Times New Roman" w:hAnsi="Times New Roman" w:cs="Times New Roman"/>
          <w:color w:val="000000"/>
          <w:sz w:val="28"/>
          <w:szCs w:val="28"/>
        </w:rPr>
      </w:pPr>
      <w:hyperlink r:id="rId1979"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00601580" w:rsidRPr="00601580">
          <w:rPr>
            <w:rStyle w:val="a3"/>
            <w:rFonts w:ascii="Times New Roman" w:hAnsi="Times New Roman" w:cs="Times New Roman"/>
            <w:color w:val="000000"/>
            <w:sz w:val="28"/>
            <w:szCs w:val="28"/>
          </w:rPr>
          <w:t>Подлинник</w:t>
        </w:r>
      </w:hyperlink>
      <w:r w:rsidR="00601580" w:rsidRPr="00601580">
        <w:rPr>
          <w:rFonts w:ascii="Times New Roman" w:hAnsi="Times New Roman" w:cs="Times New Roman"/>
          <w:color w:val="000000"/>
          <w:sz w:val="28"/>
          <w:szCs w:val="28"/>
        </w:rPr>
        <w:t> поставлен Всевышним в </w:t>
      </w:r>
      <w:hyperlink r:id="rId1980"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601580" w:rsidRPr="00601580">
          <w:rPr>
            <w:rStyle w:val="a3"/>
            <w:rFonts w:ascii="Times New Roman" w:hAnsi="Times New Roman" w:cs="Times New Roman"/>
            <w:color w:val="000000"/>
            <w:sz w:val="28"/>
            <w:szCs w:val="28"/>
          </w:rPr>
          <w:t>Божественном Работнике</w:t>
        </w:r>
      </w:hyperlink>
      <w:r w:rsidR="00601580" w:rsidRPr="00601580">
        <w:rPr>
          <w:rFonts w:ascii="Times New Roman" w:hAnsi="Times New Roman" w:cs="Times New Roman"/>
          <w:color w:val="000000"/>
          <w:sz w:val="28"/>
          <w:szCs w:val="28"/>
        </w:rPr>
        <w:t> так, как это и утверждается в евическом человечестве – как высший Исток Жизни, Дао,– но Дао не безличное, а обладающее своим Божественным </w:t>
      </w:r>
      <w:hyperlink r:id="rId1981" w:tgtFrame="_blank" w:tooltip="Нулевое Лицо" w:history="1">
        <w:r w:rsidR="00601580" w:rsidRPr="00601580">
          <w:rPr>
            <w:rStyle w:val="a3"/>
            <w:rFonts w:ascii="Times New Roman" w:hAnsi="Times New Roman" w:cs="Times New Roman"/>
            <w:color w:val="000000"/>
            <w:sz w:val="28"/>
            <w:szCs w:val="28"/>
          </w:rPr>
          <w:t>Нулевым Лицом</w:t>
        </w:r>
      </w:hyperlink>
      <w:r w:rsidR="00601580" w:rsidRPr="00601580">
        <w:rPr>
          <w:rFonts w:ascii="Times New Roman" w:hAnsi="Times New Roman" w:cs="Times New Roman"/>
          <w:color w:val="000000"/>
          <w:sz w:val="28"/>
          <w:szCs w:val="28"/>
        </w:rPr>
        <w:t> в составе Триады Божественных Лиц </w:t>
      </w:r>
      <w:hyperlink r:id="rId1982"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601580" w:rsidRPr="00601580">
          <w:rPr>
            <w:rStyle w:val="a3"/>
            <w:rFonts w:ascii="Times New Roman" w:hAnsi="Times New Roman" w:cs="Times New Roman"/>
            <w:color w:val="000000"/>
            <w:sz w:val="28"/>
            <w:szCs w:val="28"/>
          </w:rPr>
          <w:t>Божественного Работника</w:t>
        </w:r>
      </w:hyperlink>
      <w:r w:rsidR="00601580"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Даос устремлен в Обитель Жизни </w:t>
      </w:r>
      <w:hyperlink r:id="rId1983"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601580">
          <w:rPr>
            <w:rStyle w:val="a3"/>
            <w:rFonts w:ascii="Times New Roman" w:hAnsi="Times New Roman" w:cs="Times New Roman"/>
            <w:color w:val="000000"/>
            <w:sz w:val="28"/>
            <w:szCs w:val="28"/>
          </w:rPr>
          <w:t>Подлинника</w:t>
        </w:r>
      </w:hyperlink>
      <w:r w:rsidRPr="00601580">
        <w:rPr>
          <w:rFonts w:ascii="Times New Roman" w:hAnsi="Times New Roman" w:cs="Times New Roman"/>
          <w:color w:val="000000"/>
          <w:sz w:val="28"/>
          <w:szCs w:val="28"/>
        </w:rPr>
        <w:t>, к Божественной Матери всего на свете. Даосизм весь обращен к Дао, ничего, кроме Дао (Обители </w:t>
      </w:r>
      <w:hyperlink r:id="rId1984"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601580">
          <w:rPr>
            <w:rStyle w:val="a3"/>
            <w:rFonts w:ascii="Times New Roman" w:hAnsi="Times New Roman" w:cs="Times New Roman"/>
            <w:color w:val="000000"/>
            <w:sz w:val="28"/>
            <w:szCs w:val="28"/>
          </w:rPr>
          <w:t>Подлинника</w:t>
        </w:r>
      </w:hyperlink>
      <w:r w:rsidRPr="00601580">
        <w:rPr>
          <w:rFonts w:ascii="Times New Roman" w:hAnsi="Times New Roman" w:cs="Times New Roman"/>
          <w:color w:val="000000"/>
          <w:sz w:val="28"/>
          <w:szCs w:val="28"/>
        </w:rPr>
        <w:t>), знать не знает, полагает Дао высшим Источником и материальной Вселенной (Неба), и </w:t>
      </w:r>
      <w:hyperlink r:id="rId1985" w:tgtFrame="_blank" w:tooltip="Филиоматериальный Мир&#10;Один из миров, который ..." w:history="1">
        <w:r w:rsidRPr="00601580">
          <w:rPr>
            <w:rStyle w:val="a3"/>
            <w:rFonts w:ascii="Times New Roman" w:hAnsi="Times New Roman" w:cs="Times New Roman"/>
            <w:color w:val="000000"/>
            <w:sz w:val="28"/>
            <w:szCs w:val="28"/>
          </w:rPr>
          <w:t>земной Природы</w:t>
        </w:r>
      </w:hyperlink>
      <w:r w:rsidRPr="00601580">
        <w:rPr>
          <w:rFonts w:ascii="Times New Roman" w:hAnsi="Times New Roman" w:cs="Times New Roman"/>
          <w:color w:val="000000"/>
          <w:sz w:val="28"/>
          <w:szCs w:val="28"/>
        </w:rPr>
        <w:t> (Земли) и всего, что есть в человеке, и того, что он может обрести.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Даос обращен не в базисную жизнь, как индуист и </w:t>
      </w:r>
      <w:hyperlink r:id="rId1986" w:tgtFrame="_blank" w:tooltip="Буддизм" w:history="1">
        <w:r w:rsidRPr="00601580">
          <w:rPr>
            <w:rStyle w:val="a3"/>
            <w:rFonts w:ascii="Times New Roman" w:hAnsi="Times New Roman" w:cs="Times New Roman"/>
            <w:color w:val="000000"/>
            <w:sz w:val="28"/>
            <w:szCs w:val="28"/>
          </w:rPr>
          <w:t>буддист</w:t>
        </w:r>
      </w:hyperlink>
      <w:r w:rsidRPr="00601580">
        <w:rPr>
          <w:rFonts w:ascii="Times New Roman" w:hAnsi="Times New Roman" w:cs="Times New Roman"/>
          <w:color w:val="000000"/>
          <w:sz w:val="28"/>
          <w:szCs w:val="28"/>
        </w:rPr>
        <w:t>, а в противоположную сторону – в </w:t>
      </w:r>
      <w:hyperlink r:id="rId1987"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филический Космос</w:t>
        </w:r>
      </w:hyperlink>
      <w:r w:rsidRPr="00601580">
        <w:rPr>
          <w:rFonts w:ascii="Times New Roman" w:hAnsi="Times New Roman" w:cs="Times New Roman"/>
          <w:color w:val="000000"/>
          <w:sz w:val="28"/>
          <w:szCs w:val="28"/>
        </w:rPr>
        <w:t> и Обитель </w:t>
      </w:r>
      <w:hyperlink r:id="rId1988"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601580">
          <w:rPr>
            <w:rStyle w:val="a3"/>
            <w:rFonts w:ascii="Times New Roman" w:hAnsi="Times New Roman" w:cs="Times New Roman"/>
            <w:color w:val="000000"/>
            <w:sz w:val="28"/>
            <w:szCs w:val="28"/>
          </w:rPr>
          <w:t>Подлинника</w:t>
        </w:r>
      </w:hyperlink>
      <w:r w:rsidRPr="00601580">
        <w:rPr>
          <w:rFonts w:ascii="Times New Roman" w:hAnsi="Times New Roman" w:cs="Times New Roman"/>
          <w:color w:val="000000"/>
          <w:sz w:val="28"/>
          <w:szCs w:val="28"/>
        </w:rPr>
        <w:t>. Для даоса не существует базисной жизни, ни в каком ее виде, – ни дельфической, ни филиоэденской, ни мира филических двойников, ни жизни в Филиосаре Мозга. Даос вполне отчужден от базисной жизни и не нуждается в череде навигаций из нее.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Между перевоплощениями индуистско-буддийского толка и конфуцианского толка кардинальные различия. Индуистское перевоплощение и конфуцианское переводушевление – из разных миров и в разные миры. В индуистском перевоплощении – череда дурных реинкарнаций психического, мучительное коловращение одного и того же </w:t>
      </w:r>
      <w:hyperlink r:id="rId1989" w:tgtFrame="_blank" w:tooltip="Эго" w:history="1">
        <w:r w:rsidRPr="00601580">
          <w:rPr>
            <w:rStyle w:val="a3"/>
            <w:rFonts w:ascii="Times New Roman" w:hAnsi="Times New Roman" w:cs="Times New Roman"/>
            <w:color w:val="000000"/>
            <w:sz w:val="28"/>
            <w:szCs w:val="28"/>
          </w:rPr>
          <w:t>эго</w:t>
        </w:r>
      </w:hyperlink>
      <w:r w:rsidRPr="00601580">
        <w:rPr>
          <w:rFonts w:ascii="Times New Roman" w:hAnsi="Times New Roman" w:cs="Times New Roman"/>
          <w:color w:val="000000"/>
          <w:sz w:val="28"/>
          <w:szCs w:val="28"/>
        </w:rPr>
        <w:t> и психического содержания в отсутствии субстанциального "я" или души, коловращение, стимулирующее стремление к освобождению от страданий сансары. В конфуцианстве – циклическое движение неизменного бессмертного благого духа к своей вершине. Для первого необходимы клеточные навигации. Для второго – филиоэденские навигации.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индуизме и </w:t>
      </w:r>
      <w:hyperlink r:id="rId1990" w:tgtFrame="_blank" w:tooltip="Буддизм" w:history="1">
        <w:r w:rsidRPr="00601580">
          <w:rPr>
            <w:rStyle w:val="a3"/>
            <w:rFonts w:ascii="Times New Roman" w:hAnsi="Times New Roman" w:cs="Times New Roman"/>
            <w:color w:val="000000"/>
            <w:sz w:val="28"/>
            <w:szCs w:val="28"/>
          </w:rPr>
          <w:t>буддизме</w:t>
        </w:r>
      </w:hyperlink>
      <w:r w:rsidRPr="00601580">
        <w:rPr>
          <w:rFonts w:ascii="Times New Roman" w:hAnsi="Times New Roman" w:cs="Times New Roman"/>
          <w:color w:val="000000"/>
          <w:sz w:val="28"/>
          <w:szCs w:val="28"/>
        </w:rPr>
        <w:t xml:space="preserve"> перевоплощение – реальный процесс воплощения клетки мира филических двойников в тело (точнее, в мозг). Евическое переодушевление это больше умозрение, соответствующее действительности обретения и утраты человеком филиоэденского существа. Для даоса не нужно приготовлений в прошлых навигациях, не нужно и перевоплощений или </w:t>
      </w:r>
      <w:r w:rsidRPr="00601580">
        <w:rPr>
          <w:rFonts w:ascii="Times New Roman" w:hAnsi="Times New Roman" w:cs="Times New Roman"/>
          <w:color w:val="000000"/>
          <w:sz w:val="28"/>
          <w:szCs w:val="28"/>
        </w:rPr>
        <w:lastRenderedPageBreak/>
        <w:t>переодушевлений. Все, что происходит в его восхождении, начинается и завершается в одной и той же земной жизни. Для внутренней алхимии даоса не предусмотрена какая-либо особенная навигация из базисного человека.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Даосское восхождение – сугубо возвратное восхождение – в </w:t>
      </w:r>
      <w:hyperlink r:id="rId1991"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филический Космос</w:t>
        </w:r>
      </w:hyperlink>
      <w:r w:rsidRPr="00601580">
        <w:rPr>
          <w:rFonts w:ascii="Times New Roman" w:hAnsi="Times New Roman" w:cs="Times New Roman"/>
          <w:color w:val="000000"/>
          <w:sz w:val="28"/>
          <w:szCs w:val="28"/>
        </w:rPr>
        <w:t>, как можно ближе к его Истокам в </w:t>
      </w:r>
      <w:hyperlink r:id="rId1992"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601580">
          <w:rPr>
            <w:rStyle w:val="a3"/>
            <w:rFonts w:ascii="Times New Roman" w:hAnsi="Times New Roman" w:cs="Times New Roman"/>
            <w:color w:val="000000"/>
            <w:sz w:val="28"/>
            <w:szCs w:val="28"/>
          </w:rPr>
          <w:t>Подлиннике</w:t>
        </w:r>
      </w:hyperlink>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«Если в поздних даосских текстах, – пишет Е. А. Торчинов, – в эмбриологических контекстах этапы созревания плода сравниваются со ступенями космогенеза, то уже в ранних текстах этапы психотехнического духовного делания рассматриваются как аналогия пущенного вспять космопорождения (инволюция), переживание исходного этапа которого (хунь-дунь) в значительной степени является целью этого делания. Отсюда постоянный рефрен “Дао-дэ цзина” — “возвращение к корню”, “обращение к истоку”, ставшие основополагающими для всей традиции. Это указывает и на онтологический статус психотехники в даосизме, поскольку сама психотехническая процедура воспринималась как реальное восхождение по ступеням развертывания сущего в направлении, обратном этому развертыванию».</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И далее: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даосской сотерологии “внутренней” алхимии бессмертие интерпретируется в конечном итоге как восстановление “прежденебесного” состояния, для чего необходимо решительно изменить (“перевернуть”, дань дао) все психофизические процессы посредством даосской психофизиотехники».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Нас здесь будет интересовать не философия и не религиозное мировоззрение даоса, а исключительно результаты психотехнической практики, их предназначение и смысл на Пути Замысла.</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 * *</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Задача даосизма – создание в человеке нового бессмертного тела, впоследствии рождающегося и покидающего оболочку тленного тела.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Нарождающееся бессмертное тело состоит из двух ингредиентов, которые даос раздельно добывает в своем теле.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 xml:space="preserve">Первый ингредиент – трансмутированная и максимально аккумулированная сперматическая эссенция жизненной энергии, порождаемая даосом в своем теле. Второй ингредиент добывается даосом из головного мозга. Первый даос постигает в совершенстве, полно и конкретно. Второй весьма и весьма неопределенно и смутно. Это духовная «небесная» </w:t>
      </w:r>
      <w:r w:rsidRPr="00601580">
        <w:rPr>
          <w:rFonts w:ascii="Times New Roman" w:hAnsi="Times New Roman" w:cs="Times New Roman"/>
          <w:color w:val="000000"/>
          <w:sz w:val="28"/>
          <w:szCs w:val="28"/>
        </w:rPr>
        <w:lastRenderedPageBreak/>
        <w:t>пневма, сперматическая энергия Неба ( в отличие от сперматической энергии Земли), содержащаяся в «изначальной» мирообразующей пневме Дао. Будучи персонифицированной, она делает человека человеком, существом разумным и одухотворенным. Духовная пневма является главным командным центром управления жизни человека, размещенным в головном мозге.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Вначале даос берет под контроль сексуальную энергию и направляет ее в нижнее киноварное поле, где и образует сгусток сперматической эссенции. Затем этот сгусток направляется вверх, в среднее киноварное поле (солнечное сплетение). Потом даосу нужно проникнуть в верхнее киноварное поле, в головной мозг, где происходит «прояснение духа» – раскрытие прохода «сокровенной заставы» – и даос получает непосредственный доступ к духовной пневме. Духовная пневма как бы изымается из мозга и опускается вниз, в среднее киноварное поле, где его поджидает сгусток сперматической эссенции. Далее они вместе опускаются в нижнее киноварное поле, где и происходит их взаимопроникновение, их соитие, в результате которого зачинается «бессмертный зародыш». Он постепенно созревает. Достаточно созревший «бессмертный зародыш» поднимается вверх, к макушке головы, откуда он и рождается, становится новым «бессмертным телом» даоса и выносится в небесные сферы. Теперь он может странствовать вне бренного тела и быть одновременно в бесконечном количестве «превращенных тел». Но способен возвращаться обратно в бренное тело и преобразовывать его.</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Индуист и </w:t>
      </w:r>
      <w:hyperlink r:id="rId1993" w:tgtFrame="_blank" w:tooltip="Буддизм" w:history="1">
        <w:r w:rsidRPr="00601580">
          <w:rPr>
            <w:rStyle w:val="a3"/>
            <w:rFonts w:ascii="Times New Roman" w:hAnsi="Times New Roman" w:cs="Times New Roman"/>
            <w:color w:val="000000"/>
            <w:sz w:val="28"/>
            <w:szCs w:val="28"/>
          </w:rPr>
          <w:t>буддист</w:t>
        </w:r>
      </w:hyperlink>
      <w:r w:rsidRPr="00601580">
        <w:rPr>
          <w:rFonts w:ascii="Times New Roman" w:hAnsi="Times New Roman" w:cs="Times New Roman"/>
          <w:color w:val="000000"/>
          <w:sz w:val="28"/>
          <w:szCs w:val="28"/>
        </w:rPr>
        <w:t> имеют дело с зарядами Филиосара Мозга скрытно для себя. Даос в этом отношении весьма откровенен.</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результате внутренней алхимии даос выделяет из головного мозга филиосарический заряд, помещает его в специально созданную капсулу концентрированной и чистейшей филической (жизненной) энергии, и в таком виде выносит его в </w:t>
      </w:r>
      <w:hyperlink r:id="rId1994"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филический Космос</w:t>
        </w:r>
      </w:hyperlink>
      <w:r w:rsidRPr="00601580">
        <w:rPr>
          <w:rFonts w:ascii="Times New Roman" w:hAnsi="Times New Roman" w:cs="Times New Roman"/>
          <w:color w:val="000000"/>
          <w:sz w:val="28"/>
          <w:szCs w:val="28"/>
        </w:rPr>
        <w:t>. Сгусток сперматической энергии есть не что иное, как воздушный транспорт, необходимый для вознесения заряда Филиосара мозга из человека в </w:t>
      </w:r>
      <w:hyperlink r:id="rId1995"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филический Космос</w:t>
        </w:r>
      </w:hyperlink>
      <w:r w:rsidRPr="00601580">
        <w:rPr>
          <w:rFonts w:ascii="Times New Roman" w:hAnsi="Times New Roman" w:cs="Times New Roman"/>
          <w:color w:val="000000"/>
          <w:sz w:val="28"/>
          <w:szCs w:val="28"/>
        </w:rPr>
        <w:t>. Зачем нужно это?</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 * *</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Дельфический человек, в основном, живет в том поле своего внутреннего мира, в котором вчерне создается </w:t>
      </w:r>
      <w:hyperlink r:id="rId1996" w:tgtFrame="_blank" w:tooltip="Произведение жизни" w:history="1">
        <w:r w:rsidRPr="00601580">
          <w:rPr>
            <w:rStyle w:val="a3"/>
            <w:rFonts w:ascii="Times New Roman" w:hAnsi="Times New Roman" w:cs="Times New Roman"/>
            <w:color w:val="000000"/>
            <w:sz w:val="28"/>
            <w:szCs w:val="28"/>
          </w:rPr>
          <w:t>Произведение жизни</w:t>
        </w:r>
      </w:hyperlink>
      <w:r w:rsidRPr="00601580">
        <w:rPr>
          <w:rFonts w:ascii="Times New Roman" w:hAnsi="Times New Roman" w:cs="Times New Roman"/>
          <w:color w:val="000000"/>
          <w:sz w:val="28"/>
          <w:szCs w:val="28"/>
        </w:rPr>
        <w:t>. Индуист гасит это поле в себе для того, чтобы переключиться на другие глубинные области внутреннего мира и на базисную жизнь. Даос гасит весь внутренний мир человека для того, чтобы полностью переключиться на жизнь тела.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 xml:space="preserve">Индуистское восхождение происходит в рамках системы базисный человек -земной человек. В индуистском восхождении участвует и мир </w:t>
      </w:r>
      <w:r w:rsidRPr="00601580">
        <w:rPr>
          <w:rFonts w:ascii="Times New Roman" w:hAnsi="Times New Roman" w:cs="Times New Roman"/>
          <w:color w:val="000000"/>
          <w:sz w:val="28"/>
          <w:szCs w:val="28"/>
        </w:rPr>
        <w:lastRenderedPageBreak/>
        <w:t>филических двойников, и Филиосар Мозга, и </w:t>
      </w:r>
      <w:hyperlink r:id="rId1997"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w:t>
        </w:r>
      </w:hyperlink>
      <w:r w:rsidRPr="00601580">
        <w:rPr>
          <w:rFonts w:ascii="Times New Roman" w:hAnsi="Times New Roman" w:cs="Times New Roman"/>
          <w:color w:val="000000"/>
          <w:sz w:val="28"/>
          <w:szCs w:val="28"/>
        </w:rPr>
        <w:t>. Индуист живет и личнодуховной, и общедушевной жизнью, и жизнью на стороне Встречи.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Даос не живет ни общедуховной, ни личнодуховной жизнью и не во Встречах. Даосское восхождение не имеет отношения ни к жизни земного человека, ни к жизни базисного человека, ни к происходящему в системе базисный-земной человек. Оно вообще направлено в противоположную сторону от нее. Для даоса существует только то, что исходит из </w:t>
      </w:r>
      <w:hyperlink r:id="rId1998"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филического Космоса</w:t>
        </w:r>
      </w:hyperlink>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Главная задача даоса – войти в состояние сяня, обладателя свойств, позволяющих получить как можно более высокий статус в качестве духа. </w:t>
      </w:r>
      <w:r w:rsidRPr="00601580">
        <w:rPr>
          <w:rFonts w:ascii="Times New Roman" w:hAnsi="Times New Roman" w:cs="Times New Roman"/>
          <w:i/>
          <w:iCs/>
          <w:color w:val="000000"/>
          <w:sz w:val="28"/>
          <w:szCs w:val="28"/>
        </w:rPr>
        <w:t>Учение о сянях</w:t>
      </w:r>
      <w:r w:rsidRPr="00601580">
        <w:rPr>
          <w:rFonts w:ascii="Times New Roman" w:hAnsi="Times New Roman" w:cs="Times New Roman"/>
          <w:color w:val="000000"/>
          <w:sz w:val="28"/>
          <w:szCs w:val="28"/>
        </w:rPr>
        <w:t> – центральная доктрина даосизма. Сянь в высоком понимании – это претерпевший мистическую трансформацию трансцендентный иночеловек, вмещающий вместе и небесное существо и бренное тело. Иероглиф “сянь” обозначает человеческое существо, способное к полету.</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Даос не стремится к бессмертию как таковому. Бессмертие является указателем произошедшей с человеком полной духовной трансформации. Достичь состояние сяня для даоса значит обрести запредельный опыт и паранормальные возможности.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Индуист и, особенно, </w:t>
      </w:r>
      <w:hyperlink r:id="rId1999" w:tgtFrame="_blank" w:tooltip="Буддизм" w:history="1">
        <w:r w:rsidRPr="00601580">
          <w:rPr>
            <w:rStyle w:val="a3"/>
            <w:rFonts w:ascii="Times New Roman" w:hAnsi="Times New Roman" w:cs="Times New Roman"/>
            <w:color w:val="000000"/>
            <w:sz w:val="28"/>
            <w:szCs w:val="28"/>
          </w:rPr>
          <w:t>буддист</w:t>
        </w:r>
      </w:hyperlink>
      <w:r w:rsidRPr="00601580">
        <w:rPr>
          <w:rFonts w:ascii="Times New Roman" w:hAnsi="Times New Roman" w:cs="Times New Roman"/>
          <w:color w:val="000000"/>
          <w:sz w:val="28"/>
          <w:szCs w:val="28"/>
        </w:rPr>
        <w:t> убежден, что все, что он совершает, он совершает для людей, что его подвиг нужен, чтобы вырвать всех из сансарического существования и даровать несмертие.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Сянь поглощен тем и только тем, что происходит в нем одном. К </w:t>
      </w:r>
      <w:r w:rsidRPr="00601580">
        <w:rPr>
          <w:rFonts w:ascii="Times New Roman" w:hAnsi="Times New Roman" w:cs="Times New Roman"/>
          <w:i/>
          <w:iCs/>
          <w:color w:val="000000"/>
          <w:sz w:val="28"/>
          <w:szCs w:val="28"/>
        </w:rPr>
        <w:t>жизни всех других он совершенно равнодушен. Он не переживает за них, не спасает их и не помогает им. Совершенство его исключительно индивидуально</w:t>
      </w:r>
      <w:r w:rsidRPr="00601580">
        <w:rPr>
          <w:rFonts w:ascii="Times New Roman" w:hAnsi="Times New Roman" w:cs="Times New Roman"/>
          <w:color w:val="000000"/>
          <w:sz w:val="28"/>
          <w:szCs w:val="28"/>
        </w:rPr>
        <w:t>. Основная функция его совершенства заключается в обретении способности управления некими космическими филическими силами.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i/>
          <w:iCs/>
          <w:color w:val="000000"/>
          <w:sz w:val="28"/>
          <w:szCs w:val="28"/>
        </w:rPr>
        <w:t>Нельзя сказать, что сянь обладает высокими нравственными качествами</w:t>
      </w:r>
      <w:r w:rsidRPr="00601580">
        <w:rPr>
          <w:rFonts w:ascii="Times New Roman" w:hAnsi="Times New Roman" w:cs="Times New Roman"/>
          <w:color w:val="000000"/>
          <w:sz w:val="28"/>
          <w:szCs w:val="28"/>
        </w:rPr>
        <w:t>. Он совсем не социализирован и </w:t>
      </w:r>
      <w:r w:rsidRPr="00601580">
        <w:rPr>
          <w:rFonts w:ascii="Times New Roman" w:hAnsi="Times New Roman" w:cs="Times New Roman"/>
          <w:i/>
          <w:iCs/>
          <w:color w:val="000000"/>
          <w:sz w:val="28"/>
          <w:szCs w:val="28"/>
        </w:rPr>
        <w:t>не склонен творить добро</w:t>
      </w:r>
      <w:r w:rsidRPr="00601580">
        <w:rPr>
          <w:rFonts w:ascii="Times New Roman" w:hAnsi="Times New Roman" w:cs="Times New Roman"/>
          <w:color w:val="000000"/>
          <w:sz w:val="28"/>
          <w:szCs w:val="28"/>
        </w:rPr>
        <w:t>. Для этого в нем нет гуманистических побуждений. И это в конфуцианском обществе!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Индуистское и буддийское восхождение порождено в системе базисный-земной человек (пусть и не без участия высших сил </w:t>
      </w:r>
      <w:hyperlink r:id="rId2000"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601580">
          <w:rPr>
            <w:rStyle w:val="a3"/>
            <w:rFonts w:ascii="Times New Roman" w:hAnsi="Times New Roman" w:cs="Times New Roman"/>
            <w:color w:val="000000"/>
            <w:sz w:val="28"/>
            <w:szCs w:val="28"/>
          </w:rPr>
          <w:t>Божественного Работника</w:t>
        </w:r>
      </w:hyperlink>
      <w:r w:rsidRPr="00601580">
        <w:rPr>
          <w:rFonts w:ascii="Times New Roman" w:hAnsi="Times New Roman" w:cs="Times New Roman"/>
          <w:color w:val="000000"/>
          <w:sz w:val="28"/>
          <w:szCs w:val="28"/>
        </w:rPr>
        <w:t>), в ней разработано и применяется на практике. Даосская задача вообще не может быть порождена и установлена в системе базисный человек-земной человек. Самому по себе человеку незачем ставить перед собой даосскую задачу.</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lastRenderedPageBreak/>
        <w:t>Кто же поставил земного человека на даосское делание? Земной человек, пусть и в совместности с базисным человеком, не мог узнать об этом от самого себя.</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Результаты трудов даоса выносятся в </w:t>
      </w:r>
      <w:hyperlink r:id="rId2001"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филический Космос</w:t>
        </w:r>
      </w:hyperlink>
      <w:r w:rsidRPr="00601580">
        <w:rPr>
          <w:rFonts w:ascii="Times New Roman" w:hAnsi="Times New Roman" w:cs="Times New Roman"/>
          <w:color w:val="000000"/>
          <w:sz w:val="28"/>
          <w:szCs w:val="28"/>
        </w:rPr>
        <w:t>, даос трудится на </w:t>
      </w:r>
      <w:hyperlink r:id="rId2002"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филический Космос</w:t>
        </w:r>
      </w:hyperlink>
      <w:r w:rsidRPr="00601580">
        <w:rPr>
          <w:rFonts w:ascii="Times New Roman" w:hAnsi="Times New Roman" w:cs="Times New Roman"/>
          <w:color w:val="000000"/>
          <w:sz w:val="28"/>
          <w:szCs w:val="28"/>
        </w:rPr>
        <w:t> и его восхождение может быть установлено в нем только существами </w:t>
      </w:r>
      <w:hyperlink r:id="rId2003"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филического Космоса</w:t>
        </w:r>
      </w:hyperlink>
      <w:r w:rsidRPr="00601580">
        <w:rPr>
          <w:rFonts w:ascii="Times New Roman" w:hAnsi="Times New Roman" w:cs="Times New Roman"/>
          <w:color w:val="000000"/>
          <w:sz w:val="28"/>
          <w:szCs w:val="28"/>
        </w:rPr>
        <w:t>. Установлено ими не для человека, а для самих себя.</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Даосское восхождение сосредоточено на жизненных силах тела, созданного </w:t>
      </w:r>
      <w:hyperlink r:id="rId2004" w:tgtFrame="_blank" w:tooltip="Демиург" w:history="1">
        <w:r w:rsidRPr="00601580">
          <w:rPr>
            <w:rStyle w:val="a3"/>
            <w:rFonts w:ascii="Times New Roman" w:hAnsi="Times New Roman" w:cs="Times New Roman"/>
            <w:color w:val="000000"/>
            <w:sz w:val="28"/>
            <w:szCs w:val="28"/>
          </w:rPr>
          <w:t>Демиургом</w:t>
        </w:r>
      </w:hyperlink>
      <w:r w:rsidRPr="00601580">
        <w:rPr>
          <w:rFonts w:ascii="Times New Roman" w:hAnsi="Times New Roman" w:cs="Times New Roman"/>
          <w:color w:val="000000"/>
          <w:sz w:val="28"/>
          <w:szCs w:val="28"/>
        </w:rPr>
        <w:t> Природы для системы базисный-земной человек, но вне ее. </w:t>
      </w:r>
      <w:hyperlink r:id="rId2005" w:tgtFrame="_blank" w:tooltip="Демиург" w:history="1">
        <w:r w:rsidRPr="00601580">
          <w:rPr>
            <w:rStyle w:val="a3"/>
            <w:rFonts w:ascii="Times New Roman" w:hAnsi="Times New Roman" w:cs="Times New Roman"/>
            <w:color w:val="000000"/>
            <w:sz w:val="28"/>
            <w:szCs w:val="28"/>
          </w:rPr>
          <w:t>Демиурги</w:t>
        </w:r>
      </w:hyperlink>
      <w:r w:rsidRPr="00601580">
        <w:rPr>
          <w:rFonts w:ascii="Times New Roman" w:hAnsi="Times New Roman" w:cs="Times New Roman"/>
          <w:color w:val="000000"/>
          <w:sz w:val="28"/>
          <w:szCs w:val="28"/>
        </w:rPr>
        <w:t> </w:t>
      </w:r>
      <w:hyperlink r:id="rId2006"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филического Космоса</w:t>
        </w:r>
      </w:hyperlink>
      <w:r w:rsidRPr="00601580">
        <w:rPr>
          <w:rFonts w:ascii="Times New Roman" w:hAnsi="Times New Roman" w:cs="Times New Roman"/>
          <w:color w:val="000000"/>
          <w:sz w:val="28"/>
          <w:szCs w:val="28"/>
        </w:rPr>
        <w:t> создали даосское восхождение для самих себя и побудили земного человека осуществлять его. Это самое даосская мифология возлагает на Божественного Лао-Цзы, из века в век воплощающегося в человека.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Внутренняя алхимия, как и внешняя алхимия, деятельность сугубо демиургическая. Исключительно сложная и трудная даосская психотехника в целостном виде за пределами собственно человеческих возможностей. Сам человек не мог породить ее в своем теле. Она по сути и по истокам демиургическая. В результате ее сянь обретает демиургические паранормальные способности.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Стать сянем может редкий человек, изначально обладающий особыми способностями, позволяющими ему принять в себя демиургический дух создания. В осуществлении даосского восхождения явно должны участвовать демиургические духи создания, пользующие разные жизненные возможности (энергетику тела, волящие сознания и пр.) земного человека в качестве духов делания. Именно они руководят им в процессе внутренней алхимии – от зарождения эссенции праны до рождения «бессмертного тела» в </w:t>
      </w:r>
      <w:hyperlink r:id="rId2007"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филический Космос</w:t>
        </w:r>
      </w:hyperlink>
      <w:r w:rsidRPr="00601580">
        <w:rPr>
          <w:rFonts w:ascii="Times New Roman" w:hAnsi="Times New Roman" w:cs="Times New Roman"/>
          <w:color w:val="000000"/>
          <w:sz w:val="28"/>
          <w:szCs w:val="28"/>
        </w:rPr>
        <w:t>. Более того, демиургический дух создания сам становится третьим ингредиентом «бессмертного тела» и вместе с ним исходит в </w:t>
      </w:r>
      <w:hyperlink r:id="rId2008"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филический Космос</w:t>
        </w:r>
      </w:hyperlink>
      <w:r w:rsidRPr="00601580">
        <w:rPr>
          <w:rFonts w:ascii="Times New Roman" w:hAnsi="Times New Roman" w:cs="Times New Roman"/>
          <w:color w:val="000000"/>
          <w:sz w:val="28"/>
          <w:szCs w:val="28"/>
        </w:rPr>
        <w:t>. На что указывает и даосская традиция («три цветка» или «три драгоценности» бессмертного тела).</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Продуктивно функционирующий даос действует в паре со своим демиургическим духом создания, и вместе с ним еще при жизни даоса становится «бессмертным телом», и остается таковым после его смерти. С помощью демиургического духа создания из тела человека в бессмертие сферы </w:t>
      </w:r>
      <w:hyperlink r:id="rId2009" w:tgtFrame="_blank" w:tooltip="Шестое Лицо&#10;Высшее подобие Подлинника, образует сферу в Божественном Работнике" w:history="1">
        <w:r w:rsidRPr="00601580">
          <w:rPr>
            <w:rStyle w:val="a3"/>
            <w:rFonts w:ascii="Times New Roman" w:hAnsi="Times New Roman" w:cs="Times New Roman"/>
            <w:color w:val="000000"/>
            <w:sz w:val="28"/>
            <w:szCs w:val="28"/>
          </w:rPr>
          <w:t>Шестого Лица</w:t>
        </w:r>
      </w:hyperlink>
      <w:r w:rsidRPr="00601580">
        <w:rPr>
          <w:rFonts w:ascii="Times New Roman" w:hAnsi="Times New Roman" w:cs="Times New Roman"/>
          <w:color w:val="000000"/>
          <w:sz w:val="28"/>
          <w:szCs w:val="28"/>
        </w:rPr>
        <w:t> </w:t>
      </w:r>
      <w:hyperlink r:id="rId2010"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филического Космоса</w:t>
        </w:r>
      </w:hyperlink>
      <w:r w:rsidRPr="00601580">
        <w:rPr>
          <w:rFonts w:ascii="Times New Roman" w:hAnsi="Times New Roman" w:cs="Times New Roman"/>
          <w:color w:val="000000"/>
          <w:sz w:val="28"/>
          <w:szCs w:val="28"/>
        </w:rPr>
        <w:t> выносится филисарический заряд мозга. Для чего? Видимо, для дальнейшего воплощения </w:t>
      </w:r>
      <w:hyperlink r:id="rId2011" w:tgtFrame="_blank" w:tooltip="Демиург" w:history="1">
        <w:r w:rsidRPr="00601580">
          <w:rPr>
            <w:rStyle w:val="a3"/>
            <w:rFonts w:ascii="Times New Roman" w:hAnsi="Times New Roman" w:cs="Times New Roman"/>
            <w:color w:val="000000"/>
            <w:sz w:val="28"/>
            <w:szCs w:val="28"/>
          </w:rPr>
          <w:t>Демиурга</w:t>
        </w:r>
      </w:hyperlink>
      <w:r w:rsidRPr="00601580">
        <w:rPr>
          <w:rFonts w:ascii="Times New Roman" w:hAnsi="Times New Roman" w:cs="Times New Roman"/>
          <w:color w:val="000000"/>
          <w:sz w:val="28"/>
          <w:szCs w:val="28"/>
        </w:rPr>
        <w:t> в земную жизнь. Не поддающийся рациональному описанию образ сяня – фигура воплощения демиургического существа </w:t>
      </w:r>
      <w:hyperlink r:id="rId2012" w:tgtFrame="_blank" w:tooltip="Шестое Лицо&#10;Высшее подобие Подлинника, образует сферу в Божественном Работнике" w:history="1">
        <w:r w:rsidRPr="00601580">
          <w:rPr>
            <w:rStyle w:val="a3"/>
            <w:rFonts w:ascii="Times New Roman" w:hAnsi="Times New Roman" w:cs="Times New Roman"/>
            <w:color w:val="000000"/>
            <w:sz w:val="28"/>
            <w:szCs w:val="28"/>
          </w:rPr>
          <w:t>Шестого Лица</w:t>
        </w:r>
      </w:hyperlink>
      <w:r w:rsidRPr="00601580">
        <w:rPr>
          <w:rFonts w:ascii="Times New Roman" w:hAnsi="Times New Roman" w:cs="Times New Roman"/>
          <w:color w:val="000000"/>
          <w:sz w:val="28"/>
          <w:szCs w:val="28"/>
        </w:rPr>
        <w:t> в земного человека.</w:t>
      </w:r>
    </w:p>
    <w:p w:rsidR="00601580" w:rsidRPr="00601580" w:rsidRDefault="00601580" w:rsidP="00601580">
      <w:pPr>
        <w:rPr>
          <w:rFonts w:ascii="Times New Roman" w:hAnsi="Times New Roman" w:cs="Times New Roman"/>
          <w:color w:val="000000"/>
          <w:sz w:val="28"/>
          <w:szCs w:val="28"/>
        </w:rPr>
      </w:pPr>
    </w:p>
    <w:p w:rsidR="00601580" w:rsidRPr="00601580" w:rsidRDefault="00601580" w:rsidP="00601580">
      <w:pPr>
        <w:jc w:val="center"/>
        <w:rPr>
          <w:rFonts w:ascii="Times New Roman" w:hAnsi="Times New Roman" w:cs="Times New Roman"/>
          <w:color w:val="000000"/>
          <w:sz w:val="28"/>
          <w:szCs w:val="28"/>
        </w:rPr>
      </w:pPr>
      <w:r w:rsidRPr="00601580">
        <w:rPr>
          <w:rFonts w:ascii="Times New Roman" w:hAnsi="Times New Roman" w:cs="Times New Roman"/>
          <w:color w:val="000000"/>
          <w:sz w:val="28"/>
          <w:szCs w:val="28"/>
        </w:rPr>
        <w:t>* * *</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Человек – существо </w:t>
      </w:r>
      <w:hyperlink r:id="rId2013"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Первого Лица</w:t>
        </w:r>
      </w:hyperlink>
      <w:r w:rsidRPr="00601580">
        <w:rPr>
          <w:rFonts w:ascii="Times New Roman" w:hAnsi="Times New Roman" w:cs="Times New Roman"/>
          <w:color w:val="000000"/>
          <w:sz w:val="28"/>
          <w:szCs w:val="28"/>
        </w:rPr>
        <w:t>. Он никогда – ни после Преображения на </w:t>
      </w:r>
      <w:hyperlink r:id="rId2014" w:tgtFrame="_blank" w:tooltip="Шестой День Пути Замысла" w:history="1">
        <w:r w:rsidRPr="00601580">
          <w:rPr>
            <w:rStyle w:val="a3"/>
            <w:rFonts w:ascii="Times New Roman" w:hAnsi="Times New Roman" w:cs="Times New Roman"/>
            <w:color w:val="000000"/>
            <w:sz w:val="28"/>
            <w:szCs w:val="28"/>
          </w:rPr>
          <w:t>Шестом Дне</w:t>
        </w:r>
      </w:hyperlink>
      <w:r w:rsidRPr="00601580">
        <w:rPr>
          <w:rFonts w:ascii="Times New Roman" w:hAnsi="Times New Roman" w:cs="Times New Roman"/>
          <w:color w:val="000000"/>
          <w:sz w:val="28"/>
          <w:szCs w:val="28"/>
        </w:rPr>
        <w:t>, ни после Перетворения на </w:t>
      </w:r>
      <w:hyperlink r:id="rId2015" w:tgtFrame="_blank" w:tooltip="Восьмой День Пути Замысла" w:history="1">
        <w:r w:rsidRPr="00601580">
          <w:rPr>
            <w:rStyle w:val="a3"/>
            <w:rFonts w:ascii="Times New Roman" w:hAnsi="Times New Roman" w:cs="Times New Roman"/>
            <w:color w:val="000000"/>
            <w:sz w:val="28"/>
            <w:szCs w:val="28"/>
          </w:rPr>
          <w:t>Восьмом Дне</w:t>
        </w:r>
      </w:hyperlink>
      <w:r w:rsidRPr="00601580">
        <w:rPr>
          <w:rFonts w:ascii="Times New Roman" w:hAnsi="Times New Roman" w:cs="Times New Roman"/>
          <w:color w:val="000000"/>
          <w:sz w:val="28"/>
          <w:szCs w:val="28"/>
        </w:rPr>
        <w:t> – не может перестать быть существом </w:t>
      </w:r>
      <w:hyperlink r:id="rId2016"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Первого Лица</w:t>
        </w:r>
      </w:hyperlink>
      <w:r w:rsidRPr="00601580">
        <w:rPr>
          <w:rFonts w:ascii="Times New Roman" w:hAnsi="Times New Roman" w:cs="Times New Roman"/>
          <w:color w:val="000000"/>
          <w:sz w:val="28"/>
          <w:szCs w:val="28"/>
        </w:rPr>
        <w:t> и стать существом </w:t>
      </w:r>
      <w:hyperlink r:id="rId2017" w:tgtFrame="_blank" w:tooltip="Шестое Лицо&#10;Высшее подобие Подлинника, образует сферу в Божественном Работнике" w:history="1">
        <w:r w:rsidRPr="00601580">
          <w:rPr>
            <w:rStyle w:val="a3"/>
            <w:rFonts w:ascii="Times New Roman" w:hAnsi="Times New Roman" w:cs="Times New Roman"/>
            <w:color w:val="000000"/>
            <w:sz w:val="28"/>
            <w:szCs w:val="28"/>
          </w:rPr>
          <w:t>Шестого Лица</w:t>
        </w:r>
      </w:hyperlink>
      <w:r w:rsidRPr="00601580">
        <w:rPr>
          <w:rFonts w:ascii="Times New Roman" w:hAnsi="Times New Roman" w:cs="Times New Roman"/>
          <w:color w:val="000000"/>
          <w:sz w:val="28"/>
          <w:szCs w:val="28"/>
        </w:rPr>
        <w:t>. Отдельный человек способен принять в свой внутренний мир дух создания существа </w:t>
      </w:r>
      <w:hyperlink r:id="rId2018" w:tgtFrame="_blank" w:tooltip="Шестое Лицо&#10;Высшее подобие Подлинника, образует сферу в Божественном Работнике" w:history="1">
        <w:r w:rsidRPr="00601580">
          <w:rPr>
            <w:rStyle w:val="a3"/>
            <w:rFonts w:ascii="Times New Roman" w:hAnsi="Times New Roman" w:cs="Times New Roman"/>
            <w:color w:val="000000"/>
            <w:sz w:val="28"/>
            <w:szCs w:val="28"/>
          </w:rPr>
          <w:t>Шестого Лица</w:t>
        </w:r>
      </w:hyperlink>
      <w:r w:rsidRPr="00601580">
        <w:rPr>
          <w:rFonts w:ascii="Times New Roman" w:hAnsi="Times New Roman" w:cs="Times New Roman"/>
          <w:color w:val="000000"/>
          <w:sz w:val="28"/>
          <w:szCs w:val="28"/>
        </w:rPr>
        <w:t>, но не само существо </w:t>
      </w:r>
      <w:hyperlink r:id="rId2019" w:tgtFrame="_blank" w:tooltip="Шестое Лицо&#10;Высшее подобие Подлинника, образует сферу в Божественном Работнике" w:history="1">
        <w:r w:rsidRPr="00601580">
          <w:rPr>
            <w:rStyle w:val="a3"/>
            <w:rFonts w:ascii="Times New Roman" w:hAnsi="Times New Roman" w:cs="Times New Roman"/>
            <w:color w:val="000000"/>
            <w:sz w:val="28"/>
            <w:szCs w:val="28"/>
          </w:rPr>
          <w:t>Шестого Лица</w:t>
        </w:r>
      </w:hyperlink>
      <w:r w:rsidRPr="00601580">
        <w:rPr>
          <w:rFonts w:ascii="Times New Roman" w:hAnsi="Times New Roman" w:cs="Times New Roman"/>
          <w:color w:val="000000"/>
          <w:sz w:val="28"/>
          <w:szCs w:val="28"/>
        </w:rPr>
        <w:t>, </w:t>
      </w:r>
      <w:hyperlink r:id="rId2020" w:tgtFrame="_blank" w:tooltip="Демиург" w:history="1">
        <w:r w:rsidRPr="00601580">
          <w:rPr>
            <w:rStyle w:val="a3"/>
            <w:rFonts w:ascii="Times New Roman" w:hAnsi="Times New Roman" w:cs="Times New Roman"/>
            <w:color w:val="000000"/>
            <w:sz w:val="28"/>
            <w:szCs w:val="28"/>
          </w:rPr>
          <w:t>Демиурга</w:t>
        </w:r>
      </w:hyperlink>
      <w:r w:rsidRPr="00601580">
        <w:rPr>
          <w:rFonts w:ascii="Times New Roman" w:hAnsi="Times New Roman" w:cs="Times New Roman"/>
          <w:color w:val="000000"/>
          <w:sz w:val="28"/>
          <w:szCs w:val="28"/>
        </w:rPr>
        <w:t> или </w:t>
      </w:r>
      <w:hyperlink r:id="rId2021" w:tgtFrame="_blank" w:tooltip="Гений" w:history="1">
        <w:r w:rsidRPr="00601580">
          <w:rPr>
            <w:rStyle w:val="a3"/>
            <w:rFonts w:ascii="Times New Roman" w:hAnsi="Times New Roman" w:cs="Times New Roman"/>
            <w:color w:val="000000"/>
            <w:sz w:val="28"/>
            <w:szCs w:val="28"/>
          </w:rPr>
          <w:t>Гения</w:t>
        </w:r>
      </w:hyperlink>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Самим по себе </w:t>
      </w:r>
      <w:hyperlink r:id="rId2022" w:tgtFrame="_blank" w:tooltip="Демиург" w:history="1">
        <w:r w:rsidRPr="00601580">
          <w:rPr>
            <w:rStyle w:val="a3"/>
            <w:rFonts w:ascii="Times New Roman" w:hAnsi="Times New Roman" w:cs="Times New Roman"/>
            <w:color w:val="000000"/>
            <w:sz w:val="28"/>
            <w:szCs w:val="28"/>
          </w:rPr>
          <w:t>Демиургу</w:t>
        </w:r>
      </w:hyperlink>
      <w:r w:rsidRPr="00601580">
        <w:rPr>
          <w:rFonts w:ascii="Times New Roman" w:hAnsi="Times New Roman" w:cs="Times New Roman"/>
          <w:color w:val="000000"/>
          <w:sz w:val="28"/>
          <w:szCs w:val="28"/>
        </w:rPr>
        <w:t> и </w:t>
      </w:r>
      <w:hyperlink r:id="rId2023" w:tgtFrame="_blank" w:tooltip="Гений" w:history="1">
        <w:r w:rsidRPr="00601580">
          <w:rPr>
            <w:rStyle w:val="a3"/>
            <w:rFonts w:ascii="Times New Roman" w:hAnsi="Times New Roman" w:cs="Times New Roman"/>
            <w:color w:val="000000"/>
            <w:sz w:val="28"/>
            <w:szCs w:val="28"/>
          </w:rPr>
          <w:t>Гению</w:t>
        </w:r>
      </w:hyperlink>
      <w:r w:rsidRPr="00601580">
        <w:rPr>
          <w:rFonts w:ascii="Times New Roman" w:hAnsi="Times New Roman" w:cs="Times New Roman"/>
          <w:color w:val="000000"/>
          <w:sz w:val="28"/>
          <w:szCs w:val="28"/>
        </w:rPr>
        <w:t> на </w:t>
      </w:r>
      <w:hyperlink r:id="rId2024" w:tgtFrame="_blank" w:tooltip="Пятый День Пути Замысла" w:history="1">
        <w:r w:rsidRPr="00601580">
          <w:rPr>
            <w:rStyle w:val="a3"/>
            <w:rFonts w:ascii="Times New Roman" w:hAnsi="Times New Roman" w:cs="Times New Roman"/>
            <w:color w:val="000000"/>
            <w:sz w:val="28"/>
            <w:szCs w:val="28"/>
          </w:rPr>
          <w:t>Пятом Дне</w:t>
        </w:r>
      </w:hyperlink>
      <w:r w:rsidRPr="00601580">
        <w:rPr>
          <w:rFonts w:ascii="Times New Roman" w:hAnsi="Times New Roman" w:cs="Times New Roman"/>
          <w:color w:val="000000"/>
          <w:sz w:val="28"/>
          <w:szCs w:val="28"/>
        </w:rPr>
        <w:t> делать в человеке нечего. </w:t>
      </w:r>
      <w:hyperlink r:id="rId2025"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601580">
          <w:rPr>
            <w:rStyle w:val="a3"/>
            <w:rFonts w:ascii="Times New Roman" w:hAnsi="Times New Roman" w:cs="Times New Roman"/>
            <w:color w:val="000000"/>
            <w:sz w:val="28"/>
            <w:szCs w:val="28"/>
          </w:rPr>
          <w:t>Божественный Работник</w:t>
        </w:r>
      </w:hyperlink>
      <w:r w:rsidRPr="00601580">
        <w:rPr>
          <w:rFonts w:ascii="Times New Roman" w:hAnsi="Times New Roman" w:cs="Times New Roman"/>
          <w:color w:val="000000"/>
          <w:sz w:val="28"/>
          <w:szCs w:val="28"/>
        </w:rPr>
        <w:t> включает в Божественную Работу </w:t>
      </w:r>
      <w:hyperlink r:id="rId2026" w:tgtFrame="_blank" w:tooltip="Демиург" w:history="1">
        <w:r w:rsidRPr="00601580">
          <w:rPr>
            <w:rStyle w:val="a3"/>
            <w:rFonts w:ascii="Times New Roman" w:hAnsi="Times New Roman" w:cs="Times New Roman"/>
            <w:color w:val="000000"/>
            <w:sz w:val="28"/>
            <w:szCs w:val="28"/>
          </w:rPr>
          <w:t>Демиургов</w:t>
        </w:r>
      </w:hyperlink>
      <w:r w:rsidRPr="00601580">
        <w:rPr>
          <w:rFonts w:ascii="Times New Roman" w:hAnsi="Times New Roman" w:cs="Times New Roman"/>
          <w:color w:val="000000"/>
          <w:sz w:val="28"/>
          <w:szCs w:val="28"/>
        </w:rPr>
        <w:t> и </w:t>
      </w:r>
      <w:hyperlink r:id="rId2027" w:tgtFrame="_blank" w:tooltip="Гений" w:history="1">
        <w:r w:rsidRPr="00601580">
          <w:rPr>
            <w:rStyle w:val="a3"/>
            <w:rFonts w:ascii="Times New Roman" w:hAnsi="Times New Roman" w:cs="Times New Roman"/>
            <w:color w:val="000000"/>
            <w:sz w:val="28"/>
            <w:szCs w:val="28"/>
          </w:rPr>
          <w:t>Гениев</w:t>
        </w:r>
      </w:hyperlink>
      <w:r w:rsidRPr="00601580">
        <w:rPr>
          <w:rFonts w:ascii="Times New Roman" w:hAnsi="Times New Roman" w:cs="Times New Roman"/>
          <w:color w:val="000000"/>
          <w:sz w:val="28"/>
          <w:szCs w:val="28"/>
        </w:rPr>
        <w:t> только на </w:t>
      </w:r>
      <w:hyperlink r:id="rId2028" w:tgtFrame="_blank" w:tooltip="Шестой День Пути Замысла" w:history="1">
        <w:r w:rsidRPr="00601580">
          <w:rPr>
            <w:rStyle w:val="a3"/>
            <w:rFonts w:ascii="Times New Roman" w:hAnsi="Times New Roman" w:cs="Times New Roman"/>
            <w:color w:val="000000"/>
            <w:sz w:val="28"/>
            <w:szCs w:val="28"/>
          </w:rPr>
          <w:t>Шестом Дне</w:t>
        </w:r>
      </w:hyperlink>
      <w:r w:rsidRPr="00601580">
        <w:rPr>
          <w:rFonts w:ascii="Times New Roman" w:hAnsi="Times New Roman" w:cs="Times New Roman"/>
          <w:color w:val="000000"/>
          <w:sz w:val="28"/>
          <w:szCs w:val="28"/>
        </w:rPr>
        <w:t>. На </w:t>
      </w:r>
      <w:hyperlink r:id="rId2029" w:tgtFrame="_blank" w:tooltip="Шестой День Пути Замысла" w:history="1">
        <w:r w:rsidRPr="00601580">
          <w:rPr>
            <w:rStyle w:val="a3"/>
            <w:rFonts w:ascii="Times New Roman" w:hAnsi="Times New Roman" w:cs="Times New Roman"/>
            <w:color w:val="000000"/>
            <w:sz w:val="28"/>
            <w:szCs w:val="28"/>
          </w:rPr>
          <w:t>Шестом Дне</w:t>
        </w:r>
      </w:hyperlink>
      <w:r w:rsidRPr="00601580">
        <w:rPr>
          <w:rFonts w:ascii="Times New Roman" w:hAnsi="Times New Roman" w:cs="Times New Roman"/>
          <w:color w:val="000000"/>
          <w:sz w:val="28"/>
          <w:szCs w:val="28"/>
        </w:rPr>
        <w:t> в </w:t>
      </w:r>
      <w:hyperlink r:id="rId2030"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601580">
          <w:rPr>
            <w:rStyle w:val="a3"/>
            <w:rFonts w:ascii="Times New Roman" w:hAnsi="Times New Roman" w:cs="Times New Roman"/>
            <w:color w:val="000000"/>
            <w:sz w:val="28"/>
            <w:szCs w:val="28"/>
          </w:rPr>
          <w:t>Божественном Работнике</w:t>
        </w:r>
      </w:hyperlink>
      <w:r w:rsidRPr="00601580">
        <w:rPr>
          <w:rFonts w:ascii="Times New Roman" w:hAnsi="Times New Roman" w:cs="Times New Roman"/>
          <w:color w:val="000000"/>
          <w:sz w:val="28"/>
          <w:szCs w:val="28"/>
        </w:rPr>
        <w:t> создается новое рабочее поле для существ </w:t>
      </w:r>
      <w:hyperlink r:id="rId2031" w:tgtFrame="_blank" w:tooltip="Шестое Лицо&#10;Высшее подобие Подлинника, образует сферу в Божественном Работнике" w:history="1">
        <w:r w:rsidRPr="00601580">
          <w:rPr>
            <w:rStyle w:val="a3"/>
            <w:rFonts w:ascii="Times New Roman" w:hAnsi="Times New Roman" w:cs="Times New Roman"/>
            <w:color w:val="000000"/>
            <w:sz w:val="28"/>
            <w:szCs w:val="28"/>
          </w:rPr>
          <w:t>Шестого Лица</w:t>
        </w:r>
      </w:hyperlink>
      <w:r w:rsidRPr="00601580">
        <w:rPr>
          <w:rFonts w:ascii="Times New Roman" w:hAnsi="Times New Roman" w:cs="Times New Roman"/>
          <w:color w:val="000000"/>
          <w:sz w:val="28"/>
          <w:szCs w:val="28"/>
        </w:rPr>
        <w:t> – </w:t>
      </w:r>
      <w:hyperlink r:id="rId2032" w:tgtFrame="_blank" w:tooltip="Гений" w:history="1">
        <w:r w:rsidRPr="00601580">
          <w:rPr>
            <w:rStyle w:val="a3"/>
            <w:rFonts w:ascii="Times New Roman" w:hAnsi="Times New Roman" w:cs="Times New Roman"/>
            <w:color w:val="000000"/>
            <w:sz w:val="28"/>
            <w:szCs w:val="28"/>
          </w:rPr>
          <w:t>Гениев</w:t>
        </w:r>
      </w:hyperlink>
      <w:r w:rsidRPr="00601580">
        <w:rPr>
          <w:rFonts w:ascii="Times New Roman" w:hAnsi="Times New Roman" w:cs="Times New Roman"/>
          <w:color w:val="000000"/>
          <w:sz w:val="28"/>
          <w:szCs w:val="28"/>
        </w:rPr>
        <w:t>, </w:t>
      </w:r>
      <w:hyperlink r:id="rId2033" w:tgtFrame="_blank" w:tooltip="Демиург" w:history="1">
        <w:r w:rsidRPr="00601580">
          <w:rPr>
            <w:rStyle w:val="a3"/>
            <w:rFonts w:ascii="Times New Roman" w:hAnsi="Times New Roman" w:cs="Times New Roman"/>
            <w:color w:val="000000"/>
            <w:sz w:val="28"/>
            <w:szCs w:val="28"/>
          </w:rPr>
          <w:t>Демиургов</w:t>
        </w:r>
      </w:hyperlink>
      <w:r w:rsidRPr="00601580">
        <w:rPr>
          <w:rFonts w:ascii="Times New Roman" w:hAnsi="Times New Roman" w:cs="Times New Roman"/>
          <w:color w:val="000000"/>
          <w:sz w:val="28"/>
          <w:szCs w:val="28"/>
        </w:rPr>
        <w:t> и их духов создания. Это новое рабочее поле – в макрочеловеческом образовании </w:t>
      </w:r>
      <w:hyperlink r:id="rId2034" w:tgtFrame="_blank" w:tooltip="Шестой День Пути Замысла" w:history="1">
        <w:r w:rsidRPr="00601580">
          <w:rPr>
            <w:rStyle w:val="a3"/>
            <w:rFonts w:ascii="Times New Roman" w:hAnsi="Times New Roman" w:cs="Times New Roman"/>
            <w:color w:val="000000"/>
            <w:sz w:val="28"/>
            <w:szCs w:val="28"/>
          </w:rPr>
          <w:t>Шестого Дня</w:t>
        </w:r>
      </w:hyperlink>
      <w:r w:rsidRPr="00601580">
        <w:rPr>
          <w:rFonts w:ascii="Times New Roman" w:hAnsi="Times New Roman" w:cs="Times New Roman"/>
          <w:color w:val="000000"/>
          <w:sz w:val="28"/>
          <w:szCs w:val="28"/>
        </w:rPr>
        <w:t>, в Доме и междомовом пространстве жизни </w:t>
      </w:r>
      <w:hyperlink r:id="rId2035" w:tgtFrame="_blank" w:tooltip="Шестой День Пути Замысла" w:history="1">
        <w:r w:rsidRPr="00601580">
          <w:rPr>
            <w:rStyle w:val="a3"/>
            <w:rFonts w:ascii="Times New Roman" w:hAnsi="Times New Roman" w:cs="Times New Roman"/>
            <w:color w:val="000000"/>
            <w:sz w:val="28"/>
            <w:szCs w:val="28"/>
          </w:rPr>
          <w:t>Шестого Дня</w:t>
        </w:r>
      </w:hyperlink>
      <w:r w:rsidRPr="00601580">
        <w:rPr>
          <w:rFonts w:ascii="Times New Roman" w:hAnsi="Times New Roman" w:cs="Times New Roman"/>
          <w:color w:val="000000"/>
          <w:sz w:val="28"/>
          <w:szCs w:val="28"/>
        </w:rPr>
        <w:t>. Работа человека вместе с </w:t>
      </w:r>
      <w:hyperlink r:id="rId2036" w:tgtFrame="_blank" w:tooltip="Демиург" w:history="1">
        <w:r w:rsidRPr="00601580">
          <w:rPr>
            <w:rStyle w:val="a3"/>
            <w:rFonts w:ascii="Times New Roman" w:hAnsi="Times New Roman" w:cs="Times New Roman"/>
            <w:color w:val="000000"/>
            <w:sz w:val="28"/>
            <w:szCs w:val="28"/>
          </w:rPr>
          <w:t>Демиургами</w:t>
        </w:r>
      </w:hyperlink>
      <w:r w:rsidRPr="00601580">
        <w:rPr>
          <w:rFonts w:ascii="Times New Roman" w:hAnsi="Times New Roman" w:cs="Times New Roman"/>
          <w:color w:val="000000"/>
          <w:sz w:val="28"/>
          <w:szCs w:val="28"/>
        </w:rPr>
        <w:t> на постоянной основе возможна только в Доме.</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Лица </w:t>
      </w:r>
      <w:hyperlink r:id="rId2037" w:tgtFrame="_blank" w:tooltip="Божественный Отец&#10;Один из Триады Осуществителей Замысла (вместе с Подлинником и Божественным Саром). Обитель - Эденский Мир.&#10;      Представлен Десятым Лицом. Первоисточник для Четвертого Лица, Восьмого Лица и Третьего Лица." w:history="1">
        <w:r w:rsidRPr="00601580">
          <w:rPr>
            <w:rStyle w:val="a3"/>
            <w:rFonts w:ascii="Times New Roman" w:hAnsi="Times New Roman" w:cs="Times New Roman"/>
            <w:color w:val="000000"/>
            <w:sz w:val="28"/>
            <w:szCs w:val="28"/>
          </w:rPr>
          <w:t>Отца</w:t>
        </w:r>
      </w:hyperlink>
      <w:r w:rsidRPr="00601580">
        <w:rPr>
          <w:rFonts w:ascii="Times New Roman" w:hAnsi="Times New Roman" w:cs="Times New Roman"/>
          <w:color w:val="000000"/>
          <w:sz w:val="28"/>
          <w:szCs w:val="28"/>
        </w:rPr>
        <w:t> могут водушевляться и в отдельного человека и в Дом, – у них есть ход в </w:t>
      </w:r>
      <w:hyperlink r:id="rId2038" w:tgtFrame="_blank" w:tooltip="Структура&#10;..." w:history="1">
        <w:r w:rsidRPr="00601580">
          <w:rPr>
            <w:rStyle w:val="a3"/>
            <w:rFonts w:ascii="Times New Roman" w:hAnsi="Times New Roman" w:cs="Times New Roman"/>
            <w:color w:val="000000"/>
            <w:sz w:val="28"/>
            <w:szCs w:val="28"/>
          </w:rPr>
          <w:t>Структуру</w:t>
        </w:r>
      </w:hyperlink>
      <w:r w:rsidRPr="00601580">
        <w:rPr>
          <w:rFonts w:ascii="Times New Roman" w:hAnsi="Times New Roman" w:cs="Times New Roman"/>
          <w:color w:val="000000"/>
          <w:sz w:val="28"/>
          <w:szCs w:val="28"/>
        </w:rPr>
        <w:t> через </w:t>
      </w:r>
      <w:hyperlink r:id="rId2039" w:tgtFrame="_blank" w:tooltip="Филиоэденский Мир&#10;Один из миров, который ..." w:history="1">
        <w:r w:rsidRPr="00601580">
          <w:rPr>
            <w:rStyle w:val="a3"/>
            <w:rFonts w:ascii="Times New Roman" w:hAnsi="Times New Roman" w:cs="Times New Roman"/>
            <w:color w:val="000000"/>
            <w:sz w:val="28"/>
            <w:szCs w:val="28"/>
          </w:rPr>
          <w:t>Филиоэден</w:t>
        </w:r>
      </w:hyperlink>
      <w:r w:rsidRPr="00601580">
        <w:rPr>
          <w:rFonts w:ascii="Times New Roman" w:hAnsi="Times New Roman" w:cs="Times New Roman"/>
          <w:color w:val="000000"/>
          <w:sz w:val="28"/>
          <w:szCs w:val="28"/>
        </w:rPr>
        <w:t>. У </w:t>
      </w:r>
      <w:hyperlink r:id="rId2040" w:tgtFrame="_blank" w:tooltip="Демиург" w:history="1">
        <w:r w:rsidRPr="00601580">
          <w:rPr>
            <w:rStyle w:val="a3"/>
            <w:rFonts w:ascii="Times New Roman" w:hAnsi="Times New Roman" w:cs="Times New Roman"/>
            <w:color w:val="000000"/>
            <w:sz w:val="28"/>
            <w:szCs w:val="28"/>
          </w:rPr>
          <w:t>Демиургов</w:t>
        </w:r>
      </w:hyperlink>
      <w:r w:rsidRPr="00601580">
        <w:rPr>
          <w:rFonts w:ascii="Times New Roman" w:hAnsi="Times New Roman" w:cs="Times New Roman"/>
          <w:color w:val="000000"/>
          <w:sz w:val="28"/>
          <w:szCs w:val="28"/>
        </w:rPr>
        <w:t> такого входа нет. В Доме для их во-человечивания предусмотрена особая инстанция – мозг Дома, о котором мы когда-то мельком упомянули.</w:t>
      </w:r>
    </w:p>
    <w:p w:rsidR="00601580" w:rsidRPr="00601580" w:rsidRDefault="00830CD8" w:rsidP="00601580">
      <w:pPr>
        <w:ind w:firstLine="500"/>
        <w:jc w:val="both"/>
        <w:rPr>
          <w:rFonts w:ascii="Times New Roman" w:hAnsi="Times New Roman" w:cs="Times New Roman"/>
          <w:color w:val="000000"/>
          <w:sz w:val="28"/>
          <w:szCs w:val="28"/>
        </w:rPr>
      </w:pPr>
      <w:hyperlink r:id="rId2041" w:tgtFrame="_blank" w:tooltip="Демиург" w:history="1">
        <w:r w:rsidR="00601580" w:rsidRPr="00601580">
          <w:rPr>
            <w:rStyle w:val="a3"/>
            <w:rFonts w:ascii="Times New Roman" w:hAnsi="Times New Roman" w:cs="Times New Roman"/>
            <w:color w:val="000000"/>
            <w:sz w:val="28"/>
            <w:szCs w:val="28"/>
          </w:rPr>
          <w:t>Демиург</w:t>
        </w:r>
      </w:hyperlink>
      <w:r w:rsidR="00601580" w:rsidRPr="00601580">
        <w:rPr>
          <w:rFonts w:ascii="Times New Roman" w:hAnsi="Times New Roman" w:cs="Times New Roman"/>
          <w:color w:val="000000"/>
          <w:sz w:val="28"/>
          <w:szCs w:val="28"/>
        </w:rPr>
        <w:t> </w:t>
      </w:r>
      <w:hyperlink r:id="rId2042" w:tgtFrame="_blank" w:tooltip="Филиоматериальный Мир&#10;Один из миров, который ..." w:history="1">
        <w:r w:rsidR="00601580" w:rsidRPr="00601580">
          <w:rPr>
            <w:rStyle w:val="a3"/>
            <w:rFonts w:ascii="Times New Roman" w:hAnsi="Times New Roman" w:cs="Times New Roman"/>
            <w:color w:val="000000"/>
            <w:sz w:val="28"/>
            <w:szCs w:val="28"/>
          </w:rPr>
          <w:t>земной Природы</w:t>
        </w:r>
      </w:hyperlink>
      <w:r w:rsidR="00601580" w:rsidRPr="00601580">
        <w:rPr>
          <w:rFonts w:ascii="Times New Roman" w:hAnsi="Times New Roman" w:cs="Times New Roman"/>
          <w:color w:val="000000"/>
          <w:sz w:val="28"/>
          <w:szCs w:val="28"/>
        </w:rPr>
        <w:t> предусмотрел возможность даосского восхождения – возвратного выхода из человека в сферу </w:t>
      </w:r>
      <w:hyperlink r:id="rId2043" w:tgtFrame="_blank" w:tooltip="Шестое Лицо&#10;Высшее подобие Подлинника, образует сферу в Божественном Работнике" w:history="1">
        <w:r w:rsidR="00601580" w:rsidRPr="00601580">
          <w:rPr>
            <w:rStyle w:val="a3"/>
            <w:rFonts w:ascii="Times New Roman" w:hAnsi="Times New Roman" w:cs="Times New Roman"/>
            <w:color w:val="000000"/>
            <w:sz w:val="28"/>
            <w:szCs w:val="28"/>
          </w:rPr>
          <w:t>Шестого Лица</w:t>
        </w:r>
      </w:hyperlink>
      <w:r w:rsidR="00601580" w:rsidRPr="00601580">
        <w:rPr>
          <w:rFonts w:ascii="Times New Roman" w:hAnsi="Times New Roman" w:cs="Times New Roman"/>
          <w:color w:val="000000"/>
          <w:sz w:val="28"/>
          <w:szCs w:val="28"/>
        </w:rPr>
        <w:t>. В создании мозга Дома задействована вся система базисный–земной человек.</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Формирование мозга Дома – особого новообразования </w:t>
      </w:r>
      <w:hyperlink r:id="rId2044" w:tgtFrame="_blank" w:tooltip="Шестой День Пути Замысла" w:history="1">
        <w:r w:rsidRPr="00601580">
          <w:rPr>
            <w:rStyle w:val="a3"/>
            <w:rFonts w:ascii="Times New Roman" w:hAnsi="Times New Roman" w:cs="Times New Roman"/>
            <w:color w:val="000000"/>
            <w:sz w:val="28"/>
            <w:szCs w:val="28"/>
          </w:rPr>
          <w:t>Шестого Дня</w:t>
        </w:r>
      </w:hyperlink>
      <w:r w:rsidRPr="00601580">
        <w:rPr>
          <w:rFonts w:ascii="Times New Roman" w:hAnsi="Times New Roman" w:cs="Times New Roman"/>
          <w:color w:val="000000"/>
          <w:sz w:val="28"/>
          <w:szCs w:val="28"/>
        </w:rPr>
        <w:t> – должно происходить в эпохе Преображения. Преображение – это вместе восхождение </w:t>
      </w:r>
      <w:hyperlink r:id="rId2045"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вознесение в Филиосаре Мозга и формирование мозга Дома. Об этом, как сможем подробнее, мы будем говорить в той части нашей работы, в которой уясняются начальные стадии процесса Преображения.</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Мозг человека, приняв в себя заряд Филиосара Мозга, служит телом для души потайного двойника, то есть маточного узла </w:t>
      </w:r>
      <w:hyperlink r:id="rId2046" w:tgtFrame="_blank" w:tooltip="Дельфис&#10;Филиосарическое Мегасущество, занимает область на границе филического Космоса и Сарического мира. Родина маточных узлов,&#10;      место, в котором установлены и из которого действуют Первое Лицо и Сар Первого Лица." w:history="1">
        <w:r w:rsidRPr="00601580">
          <w:rPr>
            <w:rStyle w:val="a3"/>
            <w:rFonts w:ascii="Times New Roman" w:hAnsi="Times New Roman" w:cs="Times New Roman"/>
            <w:color w:val="000000"/>
            <w:sz w:val="28"/>
            <w:szCs w:val="28"/>
          </w:rPr>
          <w:t>Дельфиса</w:t>
        </w:r>
      </w:hyperlink>
      <w:r w:rsidRPr="00601580">
        <w:rPr>
          <w:rFonts w:ascii="Times New Roman" w:hAnsi="Times New Roman" w:cs="Times New Roman"/>
          <w:color w:val="000000"/>
          <w:sz w:val="28"/>
          <w:szCs w:val="28"/>
        </w:rPr>
        <w:t>. Мозг Дома, приняв в себя по даосскому выходу от человека филиосарический заряд, служит телом для воплощенного в Дом </w:t>
      </w:r>
      <w:hyperlink r:id="rId2047" w:tgtFrame="_blank" w:tooltip="Демиург" w:history="1">
        <w:r w:rsidRPr="00601580">
          <w:rPr>
            <w:rStyle w:val="a3"/>
            <w:rFonts w:ascii="Times New Roman" w:hAnsi="Times New Roman" w:cs="Times New Roman"/>
            <w:color w:val="000000"/>
            <w:sz w:val="28"/>
            <w:szCs w:val="28"/>
          </w:rPr>
          <w:t>Демиурга</w:t>
        </w:r>
      </w:hyperlink>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Филиосарический заряд мозга даоса, который он выносит в сферу </w:t>
      </w:r>
      <w:hyperlink r:id="rId2048" w:tgtFrame="_blank" w:tooltip="Шестое Лицо&#10;Высшее подобие Подлинника, образует сферу в Божественном Работнике" w:history="1">
        <w:r w:rsidRPr="00601580">
          <w:rPr>
            <w:rStyle w:val="a3"/>
            <w:rFonts w:ascii="Times New Roman" w:hAnsi="Times New Roman" w:cs="Times New Roman"/>
            <w:color w:val="000000"/>
            <w:sz w:val="28"/>
            <w:szCs w:val="28"/>
          </w:rPr>
          <w:t>Шестого Лица</w:t>
        </w:r>
      </w:hyperlink>
      <w:r w:rsidRPr="00601580">
        <w:rPr>
          <w:rFonts w:ascii="Times New Roman" w:hAnsi="Times New Roman" w:cs="Times New Roman"/>
          <w:color w:val="000000"/>
          <w:sz w:val="28"/>
          <w:szCs w:val="28"/>
        </w:rPr>
        <w:t> </w:t>
      </w:r>
      <w:hyperlink r:id="rId2049" w:tgtFrame="_blank" w:tooltip="Филический Мир&#10;Один из миров, который ..." w:history="1">
        <w:r w:rsidRPr="00601580">
          <w:rPr>
            <w:rStyle w:val="a3"/>
            <w:rFonts w:ascii="Times New Roman" w:hAnsi="Times New Roman" w:cs="Times New Roman"/>
            <w:color w:val="000000"/>
            <w:sz w:val="28"/>
            <w:szCs w:val="28"/>
          </w:rPr>
          <w:t>филического Космоса</w:t>
        </w:r>
      </w:hyperlink>
      <w:r w:rsidRPr="00601580">
        <w:rPr>
          <w:rFonts w:ascii="Times New Roman" w:hAnsi="Times New Roman" w:cs="Times New Roman"/>
          <w:color w:val="000000"/>
          <w:sz w:val="28"/>
          <w:szCs w:val="28"/>
        </w:rPr>
        <w:t>, внедряясь в мозг Дома, обеспечивает возможность во-человечивания </w:t>
      </w:r>
      <w:hyperlink r:id="rId2050" w:tgtFrame="_blank" w:tooltip="Демиург" w:history="1">
        <w:r w:rsidRPr="00601580">
          <w:rPr>
            <w:rStyle w:val="a3"/>
            <w:rFonts w:ascii="Times New Roman" w:hAnsi="Times New Roman" w:cs="Times New Roman"/>
            <w:color w:val="000000"/>
            <w:sz w:val="28"/>
            <w:szCs w:val="28"/>
          </w:rPr>
          <w:t>Демиурга</w:t>
        </w:r>
      </w:hyperlink>
      <w:r w:rsidRPr="00601580">
        <w:rPr>
          <w:rFonts w:ascii="Times New Roman" w:hAnsi="Times New Roman" w:cs="Times New Roman"/>
          <w:color w:val="000000"/>
          <w:sz w:val="28"/>
          <w:szCs w:val="28"/>
        </w:rPr>
        <w:t> в Дом.</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Вводя в первом чтении понятие Дома, мы указали на два формирующих Дом существа сферы </w:t>
      </w:r>
      <w:hyperlink r:id="rId2051" w:tgtFrame="_blank" w:tooltip="Шестое Лицо&#10;Высшее подобие Подлинника, образует сферу в Божественном Работнике" w:history="1">
        <w:r w:rsidRPr="00601580">
          <w:rPr>
            <w:rStyle w:val="a3"/>
            <w:rFonts w:ascii="Times New Roman" w:hAnsi="Times New Roman" w:cs="Times New Roman"/>
            <w:color w:val="000000"/>
            <w:sz w:val="28"/>
            <w:szCs w:val="28"/>
          </w:rPr>
          <w:t>Шестого Лица</w:t>
        </w:r>
      </w:hyperlink>
      <w:r w:rsidRPr="00601580">
        <w:rPr>
          <w:rFonts w:ascii="Times New Roman" w:hAnsi="Times New Roman" w:cs="Times New Roman"/>
          <w:color w:val="000000"/>
          <w:sz w:val="28"/>
          <w:szCs w:val="28"/>
        </w:rPr>
        <w:t>: на </w:t>
      </w:r>
      <w:hyperlink r:id="rId2052" w:tgtFrame="_blank" w:tooltip="Гений" w:history="1">
        <w:r w:rsidRPr="00601580">
          <w:rPr>
            <w:rStyle w:val="a3"/>
            <w:rFonts w:ascii="Times New Roman" w:hAnsi="Times New Roman" w:cs="Times New Roman"/>
            <w:color w:val="000000"/>
            <w:sz w:val="28"/>
            <w:szCs w:val="28"/>
          </w:rPr>
          <w:t>Гения</w:t>
        </w:r>
      </w:hyperlink>
      <w:r w:rsidRPr="00601580">
        <w:rPr>
          <w:rFonts w:ascii="Times New Roman" w:hAnsi="Times New Roman" w:cs="Times New Roman"/>
          <w:color w:val="000000"/>
          <w:sz w:val="28"/>
          <w:szCs w:val="28"/>
        </w:rPr>
        <w:t xml:space="preserve"> Дома и Сара Дома. В третьем </w:t>
      </w:r>
      <w:r w:rsidRPr="00601580">
        <w:rPr>
          <w:rFonts w:ascii="Times New Roman" w:hAnsi="Times New Roman" w:cs="Times New Roman"/>
          <w:color w:val="000000"/>
          <w:sz w:val="28"/>
          <w:szCs w:val="28"/>
        </w:rPr>
        <w:lastRenderedPageBreak/>
        <w:t>чтении стало видно, что Дом образуют и </w:t>
      </w:r>
      <w:hyperlink r:id="rId2053" w:tgtFrame="_blank" w:tooltip="Гений" w:history="1">
        <w:r w:rsidRPr="00601580">
          <w:rPr>
            <w:rStyle w:val="a3"/>
            <w:rFonts w:ascii="Times New Roman" w:hAnsi="Times New Roman" w:cs="Times New Roman"/>
            <w:color w:val="000000"/>
            <w:sz w:val="28"/>
            <w:szCs w:val="28"/>
          </w:rPr>
          <w:t>Гений</w:t>
        </w:r>
      </w:hyperlink>
      <w:r w:rsidRPr="00601580">
        <w:rPr>
          <w:rFonts w:ascii="Times New Roman" w:hAnsi="Times New Roman" w:cs="Times New Roman"/>
          <w:color w:val="000000"/>
          <w:sz w:val="28"/>
          <w:szCs w:val="28"/>
        </w:rPr>
        <w:t> Дома, и Сар Дома, и </w:t>
      </w:r>
      <w:hyperlink r:id="rId2054" w:tgtFrame="_blank" w:tooltip="Демиург" w:history="1">
        <w:r w:rsidRPr="00601580">
          <w:rPr>
            <w:rStyle w:val="a3"/>
            <w:rFonts w:ascii="Times New Roman" w:hAnsi="Times New Roman" w:cs="Times New Roman"/>
            <w:color w:val="000000"/>
            <w:sz w:val="28"/>
            <w:szCs w:val="28"/>
          </w:rPr>
          <w:t>Демиург</w:t>
        </w:r>
      </w:hyperlink>
      <w:r w:rsidRPr="00601580">
        <w:rPr>
          <w:rFonts w:ascii="Times New Roman" w:hAnsi="Times New Roman" w:cs="Times New Roman"/>
          <w:color w:val="000000"/>
          <w:sz w:val="28"/>
          <w:szCs w:val="28"/>
        </w:rPr>
        <w:t> Дома. </w:t>
      </w:r>
      <w:hyperlink r:id="rId2055" w:tgtFrame="_blank" w:tooltip="Демиург" w:history="1">
        <w:r w:rsidRPr="00601580">
          <w:rPr>
            <w:rStyle w:val="a3"/>
            <w:rFonts w:ascii="Times New Roman" w:hAnsi="Times New Roman" w:cs="Times New Roman"/>
            <w:color w:val="000000"/>
            <w:sz w:val="28"/>
            <w:szCs w:val="28"/>
          </w:rPr>
          <w:t>Демиург</w:t>
        </w:r>
      </w:hyperlink>
      <w:r w:rsidRPr="00601580">
        <w:rPr>
          <w:rFonts w:ascii="Times New Roman" w:hAnsi="Times New Roman" w:cs="Times New Roman"/>
          <w:color w:val="000000"/>
          <w:sz w:val="28"/>
          <w:szCs w:val="28"/>
        </w:rPr>
        <w:t> во-человечивается в Дом и тем самым вместе с Саром Дома и </w:t>
      </w:r>
      <w:hyperlink r:id="rId2056" w:tgtFrame="_blank" w:tooltip="Гений" w:history="1">
        <w:r w:rsidRPr="00601580">
          <w:rPr>
            <w:rStyle w:val="a3"/>
            <w:rFonts w:ascii="Times New Roman" w:hAnsi="Times New Roman" w:cs="Times New Roman"/>
            <w:color w:val="000000"/>
            <w:sz w:val="28"/>
            <w:szCs w:val="28"/>
          </w:rPr>
          <w:t>Гением</w:t>
        </w:r>
      </w:hyperlink>
      <w:r w:rsidRPr="00601580">
        <w:rPr>
          <w:rFonts w:ascii="Times New Roman" w:hAnsi="Times New Roman" w:cs="Times New Roman"/>
          <w:color w:val="000000"/>
          <w:sz w:val="28"/>
          <w:szCs w:val="28"/>
        </w:rPr>
        <w:t> Дома создает свой Дом.</w:t>
      </w:r>
    </w:p>
    <w:p w:rsidR="00601580" w:rsidRPr="00601580" w:rsidRDefault="00830CD8" w:rsidP="00601580">
      <w:pPr>
        <w:ind w:firstLine="500"/>
        <w:jc w:val="both"/>
        <w:rPr>
          <w:rFonts w:ascii="Times New Roman" w:hAnsi="Times New Roman" w:cs="Times New Roman"/>
          <w:color w:val="000000"/>
          <w:sz w:val="28"/>
          <w:szCs w:val="28"/>
        </w:rPr>
      </w:pPr>
      <w:hyperlink r:id="rId2057" w:tgtFrame="_blank" w:tooltip="Демиург" w:history="1">
        <w:r w:rsidR="00601580" w:rsidRPr="00601580">
          <w:rPr>
            <w:rStyle w:val="a3"/>
            <w:rFonts w:ascii="Times New Roman" w:hAnsi="Times New Roman" w:cs="Times New Roman"/>
            <w:color w:val="000000"/>
            <w:sz w:val="28"/>
            <w:szCs w:val="28"/>
          </w:rPr>
          <w:t>Демиурги</w:t>
        </w:r>
      </w:hyperlink>
      <w:r w:rsidR="00601580" w:rsidRPr="00601580">
        <w:rPr>
          <w:rFonts w:ascii="Times New Roman" w:hAnsi="Times New Roman" w:cs="Times New Roman"/>
          <w:color w:val="000000"/>
          <w:sz w:val="28"/>
          <w:szCs w:val="28"/>
        </w:rPr>
        <w:t> Домов – </w:t>
      </w:r>
      <w:hyperlink r:id="rId2058" w:tgtFrame="_blank" w:tooltip="Демиург" w:history="1">
        <w:r w:rsidR="00601580" w:rsidRPr="00601580">
          <w:rPr>
            <w:rStyle w:val="a3"/>
            <w:rFonts w:ascii="Times New Roman" w:hAnsi="Times New Roman" w:cs="Times New Roman"/>
            <w:color w:val="000000"/>
            <w:sz w:val="28"/>
            <w:szCs w:val="28"/>
          </w:rPr>
          <w:t>Демиурги</w:t>
        </w:r>
      </w:hyperlink>
      <w:r w:rsidR="00601580" w:rsidRPr="00601580">
        <w:rPr>
          <w:rFonts w:ascii="Times New Roman" w:hAnsi="Times New Roman" w:cs="Times New Roman"/>
          <w:color w:val="000000"/>
          <w:sz w:val="28"/>
          <w:szCs w:val="28"/>
        </w:rPr>
        <w:t> человечеств, ставших на свое законное место в </w:t>
      </w:r>
      <w:hyperlink r:id="rId2059"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00601580" w:rsidRPr="00601580">
          <w:rPr>
            <w:rStyle w:val="a3"/>
            <w:rFonts w:ascii="Times New Roman" w:hAnsi="Times New Roman" w:cs="Times New Roman"/>
            <w:color w:val="000000"/>
            <w:sz w:val="28"/>
            <w:szCs w:val="28"/>
          </w:rPr>
          <w:t>Божественном Работнике</w:t>
        </w:r>
      </w:hyperlink>
      <w:r w:rsidR="00601580"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Человеку в Доме не приходится решать вопрос об устройстве светской или духовной власти. На место волевой производной </w:t>
      </w:r>
      <w:hyperlink r:id="rId2060" w:tgtFrame="_blank" w:tooltip="Первое Лицо&#10;Низшее подобие Подлинника, образует сферу в Божественном Работнике, находится в вершине Дельфиса. &#10;    На Пути Замысла движется по каналу Богоподобия к Подлиннику." w:history="1">
        <w:r w:rsidRPr="00601580">
          <w:rPr>
            <w:rStyle w:val="a3"/>
            <w:rFonts w:ascii="Times New Roman" w:hAnsi="Times New Roman" w:cs="Times New Roman"/>
            <w:color w:val="000000"/>
            <w:sz w:val="28"/>
            <w:szCs w:val="28"/>
          </w:rPr>
          <w:t>Первого Лица</w:t>
        </w:r>
      </w:hyperlink>
      <w:r w:rsidRPr="00601580">
        <w:rPr>
          <w:rFonts w:ascii="Times New Roman" w:hAnsi="Times New Roman" w:cs="Times New Roman"/>
          <w:color w:val="000000"/>
          <w:sz w:val="28"/>
          <w:szCs w:val="28"/>
        </w:rPr>
        <w:t> в Доме становится </w:t>
      </w:r>
      <w:hyperlink r:id="rId2061" w:tgtFrame="_blank" w:tooltip="Демиург" w:history="1">
        <w:r w:rsidRPr="00601580">
          <w:rPr>
            <w:rStyle w:val="a3"/>
            <w:rFonts w:ascii="Times New Roman" w:hAnsi="Times New Roman" w:cs="Times New Roman"/>
            <w:color w:val="000000"/>
            <w:sz w:val="28"/>
            <w:szCs w:val="28"/>
          </w:rPr>
          <w:t>Демиург</w:t>
        </w:r>
      </w:hyperlink>
      <w:r w:rsidRPr="00601580">
        <w:rPr>
          <w:rFonts w:ascii="Times New Roman" w:hAnsi="Times New Roman" w:cs="Times New Roman"/>
          <w:color w:val="000000"/>
          <w:sz w:val="28"/>
          <w:szCs w:val="28"/>
        </w:rPr>
        <w:t> Дома. Именно он при поддержке Сара Дома обладает всей полнотой общедомовой власти.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Внутридомовая власть </w:t>
      </w:r>
      <w:hyperlink r:id="rId2062" w:tgtFrame="_blank" w:tooltip="Демиург" w:history="1">
        <w:r w:rsidRPr="00601580">
          <w:rPr>
            <w:rStyle w:val="a3"/>
            <w:rFonts w:ascii="Times New Roman" w:hAnsi="Times New Roman" w:cs="Times New Roman"/>
            <w:color w:val="000000"/>
            <w:sz w:val="28"/>
            <w:szCs w:val="28"/>
          </w:rPr>
          <w:t>Демиурга</w:t>
        </w:r>
      </w:hyperlink>
      <w:r w:rsidRPr="00601580">
        <w:rPr>
          <w:rFonts w:ascii="Times New Roman" w:hAnsi="Times New Roman" w:cs="Times New Roman"/>
          <w:color w:val="000000"/>
          <w:sz w:val="28"/>
          <w:szCs w:val="28"/>
        </w:rPr>
        <w:t> Дома необходима, конечно, и сама по себе. Но куда важнее другое назначение </w:t>
      </w:r>
      <w:hyperlink r:id="rId2063" w:tgtFrame="_blank" w:tooltip="Демиург" w:history="1">
        <w:r w:rsidRPr="00601580">
          <w:rPr>
            <w:rStyle w:val="a3"/>
            <w:rFonts w:ascii="Times New Roman" w:hAnsi="Times New Roman" w:cs="Times New Roman"/>
            <w:color w:val="000000"/>
            <w:sz w:val="28"/>
            <w:szCs w:val="28"/>
          </w:rPr>
          <w:t>Демиурга</w:t>
        </w:r>
      </w:hyperlink>
      <w:r w:rsidRPr="00601580">
        <w:rPr>
          <w:rFonts w:ascii="Times New Roman" w:hAnsi="Times New Roman" w:cs="Times New Roman"/>
          <w:color w:val="000000"/>
          <w:sz w:val="28"/>
          <w:szCs w:val="28"/>
        </w:rPr>
        <w:t> Дома и его власти.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 каждом адамическом, в каждом евическом, в каждом керувическом Доме живет свой правящий </w:t>
      </w:r>
      <w:hyperlink r:id="rId2064" w:tgtFrame="_blank" w:tooltip="Демиург" w:history="1">
        <w:r w:rsidRPr="00601580">
          <w:rPr>
            <w:rStyle w:val="a3"/>
            <w:rFonts w:ascii="Times New Roman" w:hAnsi="Times New Roman" w:cs="Times New Roman"/>
            <w:color w:val="000000"/>
            <w:sz w:val="28"/>
            <w:szCs w:val="28"/>
          </w:rPr>
          <w:t>Демиург</w:t>
        </w:r>
      </w:hyperlink>
      <w:r w:rsidRPr="00601580">
        <w:rPr>
          <w:rFonts w:ascii="Times New Roman" w:hAnsi="Times New Roman" w:cs="Times New Roman"/>
          <w:color w:val="000000"/>
          <w:sz w:val="28"/>
          <w:szCs w:val="28"/>
        </w:rPr>
        <w:t> Дома. Именно </w:t>
      </w:r>
      <w:hyperlink r:id="rId2065" w:tgtFrame="_blank" w:tooltip="Демиург" w:history="1">
        <w:r w:rsidRPr="00601580">
          <w:rPr>
            <w:rStyle w:val="a3"/>
            <w:rFonts w:ascii="Times New Roman" w:hAnsi="Times New Roman" w:cs="Times New Roman"/>
            <w:color w:val="000000"/>
            <w:sz w:val="28"/>
            <w:szCs w:val="28"/>
          </w:rPr>
          <w:t>Демиурги</w:t>
        </w:r>
      </w:hyperlink>
      <w:r w:rsidRPr="00601580">
        <w:rPr>
          <w:rFonts w:ascii="Times New Roman" w:hAnsi="Times New Roman" w:cs="Times New Roman"/>
          <w:color w:val="000000"/>
          <w:sz w:val="28"/>
          <w:szCs w:val="28"/>
        </w:rPr>
        <w:t> Домов своей властью практически осуществляют основную задачу </w:t>
      </w:r>
      <w:hyperlink r:id="rId2066" w:tgtFrame="_blank" w:tooltip="Шестой День Пути Замысла" w:history="1">
        <w:r w:rsidRPr="00601580">
          <w:rPr>
            <w:rStyle w:val="a3"/>
            <w:rFonts w:ascii="Times New Roman" w:hAnsi="Times New Roman" w:cs="Times New Roman"/>
            <w:color w:val="000000"/>
            <w:sz w:val="28"/>
            <w:szCs w:val="28"/>
          </w:rPr>
          <w:t>Шестого Дня на Пути Замысла</w:t>
        </w:r>
      </w:hyperlink>
      <w:r w:rsidRPr="00601580">
        <w:rPr>
          <w:rFonts w:ascii="Times New Roman" w:hAnsi="Times New Roman" w:cs="Times New Roman"/>
          <w:color w:val="000000"/>
          <w:sz w:val="28"/>
          <w:szCs w:val="28"/>
        </w:rPr>
        <w:t> – приводят Дома в </w:t>
      </w:r>
      <w:hyperlink r:id="rId2067" w:tgtFrame="_blank" w:tooltip="Сторгия" w:history="1">
        <w:r w:rsidRPr="00601580">
          <w:rPr>
            <w:rStyle w:val="a3"/>
            <w:rFonts w:ascii="Times New Roman" w:hAnsi="Times New Roman" w:cs="Times New Roman"/>
            <w:color w:val="000000"/>
            <w:sz w:val="28"/>
            <w:szCs w:val="28"/>
          </w:rPr>
          <w:t>сторгию</w:t>
        </w:r>
      </w:hyperlink>
      <w:r w:rsidRPr="00601580">
        <w:rPr>
          <w:rFonts w:ascii="Times New Roman" w:hAnsi="Times New Roman" w:cs="Times New Roman"/>
          <w:color w:val="000000"/>
          <w:sz w:val="28"/>
          <w:szCs w:val="28"/>
        </w:rPr>
        <w:t>.</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Даос дарит земному человечеству возможность во-человечивания </w:t>
      </w:r>
      <w:hyperlink r:id="rId2068" w:tgtFrame="_blank" w:tooltip="Демиург" w:history="1">
        <w:r w:rsidRPr="00601580">
          <w:rPr>
            <w:rStyle w:val="a3"/>
            <w:rFonts w:ascii="Times New Roman" w:hAnsi="Times New Roman" w:cs="Times New Roman"/>
            <w:color w:val="000000"/>
            <w:sz w:val="28"/>
            <w:szCs w:val="28"/>
          </w:rPr>
          <w:t>Демиурга</w:t>
        </w:r>
      </w:hyperlink>
      <w:r w:rsidRPr="00601580">
        <w:rPr>
          <w:rFonts w:ascii="Times New Roman" w:hAnsi="Times New Roman" w:cs="Times New Roman"/>
          <w:color w:val="000000"/>
          <w:sz w:val="28"/>
          <w:szCs w:val="28"/>
        </w:rPr>
        <w:t>. Тем самым он предоставляет всей системе базисный–земной человек основной рабочий инструмент исполнения Замысла на </w:t>
      </w:r>
      <w:hyperlink r:id="rId2069" w:tgtFrame="_blank" w:tooltip="Шестой День Пути Замысла" w:history="1">
        <w:r w:rsidRPr="00601580">
          <w:rPr>
            <w:rStyle w:val="a3"/>
            <w:rFonts w:ascii="Times New Roman" w:hAnsi="Times New Roman" w:cs="Times New Roman"/>
            <w:color w:val="000000"/>
            <w:sz w:val="28"/>
            <w:szCs w:val="28"/>
          </w:rPr>
          <w:t>Шестом Дне</w:t>
        </w:r>
      </w:hyperlink>
      <w:r w:rsidRPr="00601580">
        <w:rPr>
          <w:rFonts w:ascii="Times New Roman" w:hAnsi="Times New Roman" w:cs="Times New Roman"/>
          <w:color w:val="000000"/>
          <w:sz w:val="28"/>
          <w:szCs w:val="28"/>
        </w:rPr>
        <w:t>. Великое дело.</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Вынесенных по даосскому выходу филиосарических зарядов нужно столько, сколько Домов. Это не много. Форсировать </w:t>
      </w:r>
      <w:hyperlink r:id="rId2070" w:tgtFrame="_blank" w:tooltip="Божественный Работник&#10;Четвертый Осуществитель Замысла. Состоит из десяти инстанций: &#10;      Четвертое Лицо, Восьмое Лицо, Первое Лицо, Шестое Лицо, Сары Шестого Лица,&#10;      Дельфис, Филиоэден, Филиосар Мозга, Мир филических двойников, Земная Природа." w:history="1">
        <w:r w:rsidRPr="00601580">
          <w:rPr>
            <w:rStyle w:val="a3"/>
            <w:rFonts w:ascii="Times New Roman" w:hAnsi="Times New Roman" w:cs="Times New Roman"/>
            <w:color w:val="000000"/>
            <w:sz w:val="28"/>
            <w:szCs w:val="28"/>
          </w:rPr>
          <w:t>Божественному Работнику</w:t>
        </w:r>
      </w:hyperlink>
      <w:r w:rsidRPr="00601580">
        <w:rPr>
          <w:rFonts w:ascii="Times New Roman" w:hAnsi="Times New Roman" w:cs="Times New Roman"/>
          <w:color w:val="000000"/>
          <w:sz w:val="28"/>
          <w:szCs w:val="28"/>
        </w:rPr>
        <w:t> и без того непомерный труд даоса на Пути Замысла нет необходимости.</w:t>
      </w:r>
    </w:p>
    <w:p w:rsidR="00601580" w:rsidRPr="00601580" w:rsidRDefault="00601580" w:rsidP="00601580">
      <w:pPr>
        <w:ind w:firstLine="500"/>
        <w:jc w:val="both"/>
        <w:rPr>
          <w:rFonts w:ascii="Times New Roman" w:hAnsi="Times New Roman" w:cs="Times New Roman"/>
          <w:color w:val="000000"/>
          <w:sz w:val="28"/>
          <w:szCs w:val="28"/>
        </w:rPr>
      </w:pPr>
      <w:r w:rsidRPr="00601580">
        <w:rPr>
          <w:rFonts w:ascii="Times New Roman" w:hAnsi="Times New Roman" w:cs="Times New Roman"/>
          <w:color w:val="000000"/>
          <w:sz w:val="28"/>
          <w:szCs w:val="28"/>
        </w:rPr>
        <w:t>Мы взяли даосизм с точки зрения опытных результатов его внутренней алхимии. Религиозно учение даосизма куда шире этого результата. Это учение надо понимать в качестве одной из основ личнодушевной и общедуховной жизни евического человека. Общедушевная жизнь евического Китая поставлена на восхождении в Обитель ЦИ по филическому </w:t>
      </w:r>
      <w:hyperlink r:id="rId2071" w:tgtFrame="_blank" w:tooltip="Свет Жизненности" w:history="1">
        <w:r w:rsidRPr="00601580">
          <w:rPr>
            <w:rStyle w:val="a3"/>
            <w:rFonts w:ascii="Times New Roman" w:hAnsi="Times New Roman" w:cs="Times New Roman"/>
            <w:color w:val="000000"/>
            <w:sz w:val="28"/>
            <w:szCs w:val="28"/>
          </w:rPr>
          <w:t>Свету Жизненности</w:t>
        </w:r>
      </w:hyperlink>
      <w:r w:rsidRPr="00601580">
        <w:rPr>
          <w:rFonts w:ascii="Times New Roman" w:hAnsi="Times New Roman" w:cs="Times New Roman"/>
          <w:color w:val="000000"/>
          <w:sz w:val="28"/>
          <w:szCs w:val="28"/>
        </w:rPr>
        <w:t> и наставлена на общедуховной власти, освещенной Светом эденской Жизненности. Путь личнодуховной жизни евического человека поставлен на личном восхождении к Дао, к Источнику Жизни Обители </w:t>
      </w:r>
      <w:hyperlink r:id="rId2072" w:tgtFrame="_blank" w:tooltip="Подлинник&#10;Один из Триады Осуществителей Замысла (вместе с Божественным Отцом и Божественным Саром).&#10;      Обитель - Филический Мир.&#10;      Представлен Нулевым Лицом. Создаёт подобия: Шестое Лицо и Первое Лицо. Первоисточник для Девятого Лица." w:history="1">
        <w:r w:rsidRPr="00601580">
          <w:rPr>
            <w:rStyle w:val="a3"/>
            <w:rFonts w:ascii="Times New Roman" w:hAnsi="Times New Roman" w:cs="Times New Roman"/>
            <w:color w:val="000000"/>
            <w:sz w:val="28"/>
            <w:szCs w:val="28"/>
          </w:rPr>
          <w:t>Подлинника</w:t>
        </w:r>
      </w:hyperlink>
      <w:r w:rsidRPr="00601580">
        <w:rPr>
          <w:rFonts w:ascii="Times New Roman" w:hAnsi="Times New Roman" w:cs="Times New Roman"/>
          <w:color w:val="000000"/>
          <w:sz w:val="28"/>
          <w:szCs w:val="28"/>
        </w:rPr>
        <w:t> и его </w:t>
      </w:r>
      <w:hyperlink r:id="rId2073" w:tgtFrame="_blank" w:tooltip="Нулевое Лицо" w:history="1">
        <w:r w:rsidRPr="00601580">
          <w:rPr>
            <w:rStyle w:val="a3"/>
            <w:rFonts w:ascii="Times New Roman" w:hAnsi="Times New Roman" w:cs="Times New Roman"/>
            <w:color w:val="000000"/>
            <w:sz w:val="28"/>
            <w:szCs w:val="28"/>
          </w:rPr>
          <w:t>Нулевого Лицу</w:t>
        </w:r>
      </w:hyperlink>
      <w:r w:rsidRPr="00601580">
        <w:rPr>
          <w:rFonts w:ascii="Times New Roman" w:hAnsi="Times New Roman" w:cs="Times New Roman"/>
          <w:color w:val="000000"/>
          <w:sz w:val="28"/>
          <w:szCs w:val="28"/>
        </w:rPr>
        <w:t>, и освещен даосским путем восхождения заряда мозга к демиургическим вершинам.</w:t>
      </w:r>
    </w:p>
    <w:p w:rsidR="00601580" w:rsidRPr="00484C64" w:rsidRDefault="00601580" w:rsidP="00601580">
      <w:pPr>
        <w:jc w:val="center"/>
        <w:rPr>
          <w:rFonts w:ascii="Times New Roman" w:hAnsi="Times New Roman" w:cs="Times New Roman"/>
          <w:color w:val="000000"/>
          <w:sz w:val="28"/>
          <w:szCs w:val="28"/>
        </w:rPr>
      </w:pPr>
    </w:p>
    <w:p w:rsidR="00601580" w:rsidRDefault="00601580" w:rsidP="00FA38FD"/>
    <w:p w:rsidR="0040025C" w:rsidRDefault="0040025C">
      <w:pPr>
        <w:rPr>
          <w:rFonts w:asciiTheme="majorHAnsi" w:eastAsia="Times New Roman" w:hAnsiTheme="majorHAnsi" w:cstheme="majorBidi"/>
          <w:color w:val="2E74B5" w:themeColor="accent1" w:themeShade="BF"/>
          <w:sz w:val="32"/>
          <w:szCs w:val="32"/>
          <w:lang w:eastAsia="ru-RU"/>
        </w:rPr>
      </w:pPr>
      <w:r>
        <w:rPr>
          <w:rFonts w:eastAsia="Times New Roman"/>
          <w:lang w:eastAsia="ru-RU"/>
        </w:rPr>
        <w:br w:type="page"/>
      </w:r>
    </w:p>
    <w:p w:rsidR="00A05ACF" w:rsidRDefault="00A05ACF" w:rsidP="00A05ACF">
      <w:pPr>
        <w:pStyle w:val="1"/>
        <w:rPr>
          <w:rFonts w:eastAsia="Times New Roman"/>
          <w:lang w:eastAsia="ru-RU"/>
        </w:rPr>
      </w:pPr>
      <w:bookmarkStart w:id="49" w:name="_Toc108791177"/>
      <w:r>
        <w:rPr>
          <w:rFonts w:eastAsia="Times New Roman"/>
          <w:lang w:eastAsia="ru-RU"/>
        </w:rPr>
        <w:lastRenderedPageBreak/>
        <w:t>Приложение. Содержание всех книг</w:t>
      </w:r>
      <w:bookmarkEnd w:id="49"/>
    </w:p>
    <w:p w:rsidR="00A05ACF" w:rsidRDefault="00A05ACF" w:rsidP="00A05ACF">
      <w:pPr>
        <w:rPr>
          <w:lang w:eastAsia="ru-RU"/>
        </w:rPr>
      </w:pPr>
    </w:p>
    <w:p w:rsidR="00A05ACF" w:rsidRDefault="00A05ACF" w:rsidP="00A05ACF">
      <w:pPr>
        <w:pStyle w:val="a4"/>
        <w:numPr>
          <w:ilvl w:val="0"/>
          <w:numId w:val="5"/>
        </w:numPr>
        <w:rPr>
          <w:sz w:val="32"/>
          <w:szCs w:val="32"/>
        </w:rPr>
      </w:pPr>
      <w:r>
        <w:rPr>
          <w:sz w:val="32"/>
          <w:szCs w:val="32"/>
        </w:rPr>
        <w:t>ТОМ ПЕРВЫЙ. СТРУКТУРА И РАБОТА ВНУТРЕННЕГО МИРА ЧЕЛОВЕКА (ПЕРВОЕ ПРОЧТЕНИЕ ЗАМЫСЛА)</w:t>
      </w:r>
    </w:p>
    <w:p w:rsidR="00A05ACF" w:rsidRDefault="00A05ACF" w:rsidP="00A05ACF">
      <w:pPr>
        <w:numPr>
          <w:ilvl w:val="1"/>
          <w:numId w:val="5"/>
        </w:numPr>
        <w:spacing w:before="100" w:beforeAutospacing="1" w:after="100" w:afterAutospacing="1" w:line="240" w:lineRule="auto"/>
        <w:rPr>
          <w:color w:val="000000"/>
          <w:sz w:val="29"/>
          <w:szCs w:val="29"/>
        </w:rPr>
      </w:pPr>
      <w:r>
        <w:rPr>
          <w:color w:val="000000"/>
          <w:sz w:val="29"/>
          <w:szCs w:val="29"/>
        </w:rPr>
        <w:t>Книга первая. При жизни и после смерти (человек и его посмертный плод)</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 Три души</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2. Произведение человеческой жизни</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3. Потайной двойник человека</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4. Посмертный филиоэденский плод</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5. Я и его производные</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6. Происхождение человека</w:t>
      </w:r>
    </w:p>
    <w:p w:rsidR="00A05ACF" w:rsidRDefault="00A05ACF" w:rsidP="00A05ACF">
      <w:pPr>
        <w:numPr>
          <w:ilvl w:val="1"/>
          <w:numId w:val="5"/>
        </w:numPr>
        <w:spacing w:before="100" w:beforeAutospacing="1" w:after="100" w:afterAutospacing="1" w:line="240" w:lineRule="auto"/>
        <w:rPr>
          <w:color w:val="000000"/>
          <w:sz w:val="29"/>
          <w:szCs w:val="29"/>
        </w:rPr>
      </w:pPr>
      <w:r>
        <w:rPr>
          <w:color w:val="000000"/>
          <w:sz w:val="29"/>
          <w:szCs w:val="29"/>
        </w:rPr>
        <w:t>Книга вторая. Восхождение человека</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7. Общая душа</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8. Сторгическое и сарическое</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9. Узлы структуры</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10. Путь восхождения</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11. Подлинник и Отец</w:t>
      </w:r>
    </w:p>
    <w:p w:rsidR="00A05ACF" w:rsidRDefault="00A05ACF" w:rsidP="00A05ACF">
      <w:pPr>
        <w:numPr>
          <w:ilvl w:val="1"/>
          <w:numId w:val="5"/>
        </w:numPr>
        <w:spacing w:before="100" w:beforeAutospacing="1" w:after="100" w:afterAutospacing="1" w:line="240" w:lineRule="auto"/>
        <w:rPr>
          <w:color w:val="000000"/>
          <w:sz w:val="29"/>
          <w:szCs w:val="29"/>
        </w:rPr>
      </w:pPr>
      <w:r>
        <w:rPr>
          <w:color w:val="000000"/>
          <w:sz w:val="29"/>
          <w:szCs w:val="29"/>
        </w:rPr>
        <w:t>Книга третья. Десять дней осуществления Замысла</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12. Первые дни пути Замысла</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Междусловие. Два такта</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13. День шестой</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14. Новый Адам</w:t>
      </w:r>
    </w:p>
    <w:p w:rsidR="00A05ACF" w:rsidRDefault="00A05ACF" w:rsidP="00A05ACF">
      <w:pPr>
        <w:pStyle w:val="a4"/>
        <w:numPr>
          <w:ilvl w:val="0"/>
          <w:numId w:val="5"/>
        </w:numPr>
        <w:rPr>
          <w:sz w:val="32"/>
          <w:szCs w:val="32"/>
        </w:rPr>
      </w:pPr>
      <w:r>
        <w:rPr>
          <w:sz w:val="32"/>
          <w:szCs w:val="32"/>
        </w:rPr>
        <w:t>ТОМ ВТОРОЙ. ПУТЬ ЗАМЫСЛА (ВТОРОЕ ПРОЧТЕНИЕ ЗАМЫСЛА)</w:t>
      </w:r>
    </w:p>
    <w:p w:rsidR="00A05ACF" w:rsidRDefault="00A05ACF" w:rsidP="00A05ACF">
      <w:pPr>
        <w:numPr>
          <w:ilvl w:val="1"/>
          <w:numId w:val="5"/>
        </w:numPr>
        <w:spacing w:before="100" w:beforeAutospacing="1" w:after="100" w:afterAutospacing="1" w:line="240" w:lineRule="auto"/>
        <w:rPr>
          <w:color w:val="000000"/>
          <w:sz w:val="29"/>
          <w:szCs w:val="29"/>
        </w:rPr>
      </w:pPr>
      <w:r>
        <w:rPr>
          <w:color w:val="000000"/>
          <w:sz w:val="29"/>
          <w:szCs w:val="29"/>
        </w:rPr>
        <w:t>Книга четвёртая. Божественный работник</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15. Мир филических двойников</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16. Истоки зла в человеке. Чистилище</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17. Базисный человек</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18. Сюжет преображения человека</w:t>
      </w:r>
    </w:p>
    <w:p w:rsidR="00A05ACF" w:rsidRDefault="00A05ACF" w:rsidP="00A05ACF">
      <w:pPr>
        <w:numPr>
          <w:ilvl w:val="2"/>
          <w:numId w:val="5"/>
        </w:numPr>
        <w:spacing w:before="100" w:beforeAutospacing="1" w:after="100" w:afterAutospacing="1" w:line="240" w:lineRule="auto"/>
        <w:rPr>
          <w:color w:val="000000"/>
          <w:sz w:val="29"/>
          <w:szCs w:val="29"/>
        </w:rPr>
      </w:pPr>
      <w:r>
        <w:rPr>
          <w:color w:val="000000"/>
          <w:sz w:val="29"/>
          <w:szCs w:val="29"/>
        </w:rPr>
        <w:t>Часть 19. Прозреватели и пророки</w:t>
      </w:r>
    </w:p>
    <w:p w:rsidR="008360AB" w:rsidRPr="00A067FA" w:rsidRDefault="008360AB" w:rsidP="008360AB">
      <w:pPr>
        <w:pStyle w:val="a4"/>
        <w:numPr>
          <w:ilvl w:val="0"/>
          <w:numId w:val="5"/>
        </w:numPr>
        <w:spacing w:line="259" w:lineRule="auto"/>
        <w:rPr>
          <w:sz w:val="32"/>
          <w:szCs w:val="32"/>
        </w:rPr>
      </w:pPr>
      <w:r w:rsidRPr="00A067FA">
        <w:rPr>
          <w:sz w:val="32"/>
          <w:szCs w:val="32"/>
        </w:rPr>
        <w:t xml:space="preserve">ТОМ ТРЕТИЙ. </w:t>
      </w:r>
      <w:r>
        <w:rPr>
          <w:sz w:val="32"/>
          <w:szCs w:val="32"/>
        </w:rPr>
        <w:t>НОВАЯ ЭРА (ТРЕТЬЕ ПРОЧТЕНИЕ ЗАМЫСЛА)</w:t>
      </w:r>
    </w:p>
    <w:p w:rsidR="008360AB" w:rsidRDefault="008360AB" w:rsidP="008360AB">
      <w:pPr>
        <w:numPr>
          <w:ilvl w:val="1"/>
          <w:numId w:val="5"/>
        </w:numPr>
        <w:spacing w:before="100" w:beforeAutospacing="1" w:after="100" w:afterAutospacing="1" w:line="240" w:lineRule="auto"/>
        <w:rPr>
          <w:color w:val="000000"/>
          <w:sz w:val="29"/>
          <w:szCs w:val="29"/>
        </w:rPr>
      </w:pPr>
      <w:r>
        <w:rPr>
          <w:color w:val="000000"/>
          <w:sz w:val="29"/>
          <w:szCs w:val="29"/>
        </w:rPr>
        <w:t>Книга пятая. Божественный работник на пути Замысла</w:t>
      </w:r>
    </w:p>
    <w:p w:rsidR="008360AB" w:rsidRDefault="008360AB" w:rsidP="008360AB">
      <w:pPr>
        <w:numPr>
          <w:ilvl w:val="2"/>
          <w:numId w:val="5"/>
        </w:numPr>
        <w:spacing w:before="100" w:beforeAutospacing="1" w:after="100" w:afterAutospacing="1" w:line="240" w:lineRule="auto"/>
        <w:rPr>
          <w:color w:val="000000"/>
          <w:sz w:val="29"/>
          <w:szCs w:val="29"/>
        </w:rPr>
      </w:pPr>
      <w:r w:rsidRPr="00F6545E">
        <w:rPr>
          <w:color w:val="000000"/>
          <w:sz w:val="29"/>
          <w:szCs w:val="29"/>
        </w:rPr>
        <w:t>Часть 20.</w:t>
      </w:r>
      <w:r>
        <w:rPr>
          <w:color w:val="000000"/>
          <w:sz w:val="29"/>
          <w:szCs w:val="29"/>
        </w:rPr>
        <w:t> Базисный-земной человек</w:t>
      </w:r>
    </w:p>
    <w:p w:rsidR="008360AB" w:rsidRDefault="008360AB" w:rsidP="008360AB">
      <w:pPr>
        <w:numPr>
          <w:ilvl w:val="2"/>
          <w:numId w:val="5"/>
        </w:numPr>
        <w:spacing w:before="100" w:beforeAutospacing="1" w:after="100" w:afterAutospacing="1" w:line="240" w:lineRule="auto"/>
        <w:rPr>
          <w:color w:val="000000"/>
          <w:sz w:val="29"/>
          <w:szCs w:val="29"/>
        </w:rPr>
      </w:pPr>
      <w:r w:rsidRPr="00F6545E">
        <w:rPr>
          <w:color w:val="000000"/>
          <w:sz w:val="29"/>
          <w:szCs w:val="29"/>
        </w:rPr>
        <w:t>Часть 21.</w:t>
      </w:r>
      <w:r>
        <w:rPr>
          <w:color w:val="000000"/>
          <w:sz w:val="29"/>
          <w:szCs w:val="29"/>
        </w:rPr>
        <w:t> Три человечества</w:t>
      </w:r>
    </w:p>
    <w:p w:rsidR="008360AB" w:rsidRDefault="008360AB" w:rsidP="008360AB">
      <w:pPr>
        <w:numPr>
          <w:ilvl w:val="2"/>
          <w:numId w:val="5"/>
        </w:numPr>
        <w:spacing w:before="100" w:beforeAutospacing="1" w:after="100" w:afterAutospacing="1" w:line="240" w:lineRule="auto"/>
        <w:rPr>
          <w:color w:val="000000"/>
          <w:sz w:val="29"/>
          <w:szCs w:val="29"/>
        </w:rPr>
      </w:pPr>
      <w:r w:rsidRPr="00F6545E">
        <w:rPr>
          <w:color w:val="000000"/>
          <w:sz w:val="29"/>
          <w:szCs w:val="29"/>
        </w:rPr>
        <w:t>Часть 22.</w:t>
      </w:r>
      <w:r>
        <w:rPr>
          <w:color w:val="000000"/>
          <w:sz w:val="29"/>
          <w:szCs w:val="29"/>
        </w:rPr>
        <w:t> Индуистское человечество</w:t>
      </w:r>
    </w:p>
    <w:p w:rsidR="008360AB" w:rsidRDefault="008360AB" w:rsidP="008360AB">
      <w:pPr>
        <w:numPr>
          <w:ilvl w:val="1"/>
          <w:numId w:val="5"/>
        </w:numPr>
        <w:spacing w:before="100" w:beforeAutospacing="1" w:after="100" w:afterAutospacing="1" w:line="240" w:lineRule="auto"/>
        <w:rPr>
          <w:color w:val="000000"/>
          <w:sz w:val="29"/>
          <w:szCs w:val="29"/>
        </w:rPr>
      </w:pPr>
      <w:r>
        <w:rPr>
          <w:color w:val="000000"/>
          <w:sz w:val="29"/>
          <w:szCs w:val="29"/>
        </w:rPr>
        <w:t xml:space="preserve">Книга шестая. Накануне </w:t>
      </w:r>
      <w:r w:rsidR="008629C1">
        <w:rPr>
          <w:color w:val="000000"/>
          <w:sz w:val="29"/>
          <w:szCs w:val="29"/>
        </w:rPr>
        <w:t>преображения человека</w:t>
      </w:r>
      <w:bookmarkStart w:id="50" w:name="_GoBack"/>
      <w:bookmarkEnd w:id="50"/>
    </w:p>
    <w:p w:rsidR="008360AB" w:rsidRDefault="008360AB" w:rsidP="008360AB">
      <w:pPr>
        <w:numPr>
          <w:ilvl w:val="2"/>
          <w:numId w:val="5"/>
        </w:numPr>
        <w:spacing w:before="100" w:beforeAutospacing="1" w:after="100" w:afterAutospacing="1" w:line="240" w:lineRule="auto"/>
        <w:rPr>
          <w:color w:val="000000"/>
          <w:sz w:val="29"/>
          <w:szCs w:val="29"/>
        </w:rPr>
      </w:pPr>
      <w:r w:rsidRPr="00F6545E">
        <w:rPr>
          <w:color w:val="000000"/>
          <w:sz w:val="29"/>
          <w:szCs w:val="29"/>
        </w:rPr>
        <w:lastRenderedPageBreak/>
        <w:t>Часть 23.</w:t>
      </w:r>
      <w:r>
        <w:rPr>
          <w:color w:val="000000"/>
          <w:sz w:val="29"/>
          <w:szCs w:val="29"/>
        </w:rPr>
        <w:t> Божественная работа</w:t>
      </w:r>
    </w:p>
    <w:p w:rsidR="008360AB" w:rsidRDefault="008360AB" w:rsidP="008360AB">
      <w:pPr>
        <w:numPr>
          <w:ilvl w:val="2"/>
          <w:numId w:val="5"/>
        </w:numPr>
        <w:spacing w:before="100" w:beforeAutospacing="1" w:after="100" w:afterAutospacing="1" w:line="240" w:lineRule="auto"/>
        <w:rPr>
          <w:color w:val="000000"/>
          <w:sz w:val="29"/>
          <w:szCs w:val="29"/>
        </w:rPr>
      </w:pPr>
      <w:r>
        <w:rPr>
          <w:color w:val="000000"/>
          <w:sz w:val="29"/>
          <w:szCs w:val="29"/>
        </w:rPr>
        <w:t>Часть 24</w:t>
      </w:r>
      <w:r w:rsidRPr="00F6545E">
        <w:rPr>
          <w:color w:val="000000"/>
          <w:sz w:val="29"/>
          <w:szCs w:val="29"/>
        </w:rPr>
        <w:t>.</w:t>
      </w:r>
      <w:r>
        <w:rPr>
          <w:color w:val="000000"/>
          <w:sz w:val="29"/>
          <w:szCs w:val="29"/>
        </w:rPr>
        <w:t> Пятый день</w:t>
      </w:r>
    </w:p>
    <w:p w:rsidR="008360AB" w:rsidRDefault="008360AB" w:rsidP="008360AB">
      <w:pPr>
        <w:numPr>
          <w:ilvl w:val="2"/>
          <w:numId w:val="5"/>
        </w:numPr>
        <w:spacing w:before="100" w:beforeAutospacing="1" w:after="100" w:afterAutospacing="1" w:line="240" w:lineRule="auto"/>
        <w:rPr>
          <w:color w:val="000000"/>
          <w:sz w:val="29"/>
          <w:szCs w:val="29"/>
        </w:rPr>
      </w:pPr>
      <w:r>
        <w:rPr>
          <w:color w:val="000000"/>
          <w:sz w:val="29"/>
          <w:szCs w:val="29"/>
        </w:rPr>
        <w:t>Часть 25</w:t>
      </w:r>
      <w:r w:rsidRPr="00F6545E">
        <w:rPr>
          <w:color w:val="000000"/>
          <w:sz w:val="29"/>
          <w:szCs w:val="29"/>
        </w:rPr>
        <w:t>.</w:t>
      </w:r>
      <w:r>
        <w:rPr>
          <w:color w:val="000000"/>
          <w:sz w:val="29"/>
          <w:szCs w:val="29"/>
        </w:rPr>
        <w:t> Большой отлив</w:t>
      </w:r>
    </w:p>
    <w:p w:rsidR="008360AB" w:rsidRDefault="008360AB" w:rsidP="008360AB">
      <w:pPr>
        <w:numPr>
          <w:ilvl w:val="2"/>
          <w:numId w:val="5"/>
        </w:numPr>
        <w:spacing w:before="100" w:beforeAutospacing="1" w:after="100" w:afterAutospacing="1" w:line="240" w:lineRule="auto"/>
        <w:rPr>
          <w:color w:val="000000"/>
          <w:sz w:val="29"/>
          <w:szCs w:val="29"/>
        </w:rPr>
      </w:pPr>
      <w:r>
        <w:rPr>
          <w:color w:val="000000"/>
          <w:sz w:val="29"/>
          <w:szCs w:val="29"/>
        </w:rPr>
        <w:t>Часть 26</w:t>
      </w:r>
      <w:r w:rsidRPr="00F6545E">
        <w:rPr>
          <w:color w:val="000000"/>
          <w:sz w:val="29"/>
          <w:szCs w:val="29"/>
        </w:rPr>
        <w:t>.</w:t>
      </w:r>
      <w:r>
        <w:rPr>
          <w:color w:val="000000"/>
          <w:sz w:val="29"/>
          <w:szCs w:val="29"/>
        </w:rPr>
        <w:t> Филиоохлократические существа</w:t>
      </w:r>
    </w:p>
    <w:p w:rsidR="00A05ACF" w:rsidRDefault="008360AB" w:rsidP="008360AB">
      <w:pPr>
        <w:numPr>
          <w:ilvl w:val="2"/>
          <w:numId w:val="5"/>
        </w:numPr>
        <w:spacing w:before="100" w:beforeAutospacing="1" w:after="100" w:afterAutospacing="1" w:line="240" w:lineRule="auto"/>
        <w:rPr>
          <w:color w:val="000000"/>
          <w:sz w:val="29"/>
          <w:szCs w:val="29"/>
        </w:rPr>
      </w:pPr>
      <w:r>
        <w:rPr>
          <w:color w:val="000000"/>
          <w:sz w:val="29"/>
          <w:szCs w:val="29"/>
        </w:rPr>
        <w:t>Часть 27</w:t>
      </w:r>
      <w:r w:rsidRPr="00F6545E">
        <w:rPr>
          <w:color w:val="000000"/>
          <w:sz w:val="29"/>
          <w:szCs w:val="29"/>
        </w:rPr>
        <w:t>.</w:t>
      </w:r>
      <w:r>
        <w:rPr>
          <w:color w:val="000000"/>
          <w:sz w:val="29"/>
          <w:szCs w:val="29"/>
        </w:rPr>
        <w:t> Дружины и толпы</w:t>
      </w:r>
    </w:p>
    <w:p w:rsidR="00FF2DE6" w:rsidRPr="00C80D46" w:rsidRDefault="00C80D46" w:rsidP="00A05ACF">
      <w:pPr>
        <w:spacing w:before="100" w:beforeAutospacing="1" w:after="100" w:afterAutospacing="1" w:line="240" w:lineRule="auto"/>
        <w:rPr>
          <w:color w:val="000000"/>
          <w:sz w:val="29"/>
          <w:szCs w:val="29"/>
          <w:lang w:val="en-US"/>
        </w:rPr>
      </w:pPr>
      <w:r w:rsidRPr="00C80D46">
        <w:rPr>
          <w:color w:val="000000"/>
          <w:sz w:val="29"/>
          <w:szCs w:val="29"/>
          <w:lang w:val="en-US"/>
        </w:rPr>
        <w:t>* * *</w:t>
      </w:r>
    </w:p>
    <w:p w:rsidR="00A05ACF" w:rsidRDefault="00A05ACF" w:rsidP="00A05ACF">
      <w:pPr>
        <w:spacing w:before="100" w:beforeAutospacing="1" w:after="100" w:afterAutospacing="1" w:line="240" w:lineRule="auto"/>
        <w:rPr>
          <w:b/>
          <w:color w:val="000000"/>
          <w:sz w:val="29"/>
          <w:szCs w:val="29"/>
        </w:rPr>
      </w:pPr>
      <w:r>
        <w:rPr>
          <w:b/>
          <w:color w:val="000000"/>
          <w:sz w:val="29"/>
          <w:szCs w:val="29"/>
        </w:rPr>
        <w:t xml:space="preserve">Эту и другие книги можно найти на сайте </w:t>
      </w:r>
      <w:hyperlink r:id="rId2074" w:history="1">
        <w:r>
          <w:rPr>
            <w:rStyle w:val="a3"/>
            <w:b/>
            <w:sz w:val="29"/>
            <w:szCs w:val="29"/>
            <w:lang w:val="en-US"/>
          </w:rPr>
          <w:t>www</w:t>
        </w:r>
        <w:r>
          <w:rPr>
            <w:rStyle w:val="a3"/>
            <w:b/>
            <w:sz w:val="29"/>
            <w:szCs w:val="29"/>
          </w:rPr>
          <w:t>.</w:t>
        </w:r>
        <w:r>
          <w:rPr>
            <w:rStyle w:val="a3"/>
            <w:b/>
            <w:sz w:val="29"/>
            <w:szCs w:val="29"/>
            <w:lang w:val="en-US"/>
          </w:rPr>
          <w:t>imardov</w:t>
        </w:r>
        <w:r>
          <w:rPr>
            <w:rStyle w:val="a3"/>
            <w:b/>
            <w:sz w:val="29"/>
            <w:szCs w:val="29"/>
          </w:rPr>
          <w:t>.</w:t>
        </w:r>
        <w:r>
          <w:rPr>
            <w:rStyle w:val="a3"/>
            <w:b/>
            <w:sz w:val="29"/>
            <w:szCs w:val="29"/>
            <w:lang w:val="en-US"/>
          </w:rPr>
          <w:t>ru</w:t>
        </w:r>
      </w:hyperlink>
      <w:r>
        <w:rPr>
          <w:b/>
          <w:color w:val="000000"/>
          <w:sz w:val="29"/>
          <w:szCs w:val="29"/>
        </w:rPr>
        <w:t xml:space="preserve"> .</w:t>
      </w:r>
    </w:p>
    <w:p w:rsidR="00A05ACF" w:rsidRPr="00FA38FD" w:rsidRDefault="00A05ACF" w:rsidP="00FA38FD"/>
    <w:sectPr w:rsidR="00A05ACF" w:rsidRPr="00FA38FD">
      <w:footerReference w:type="default" r:id="rId20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CD8" w:rsidRDefault="00830CD8" w:rsidP="00FF2DE6">
      <w:pPr>
        <w:spacing w:after="0" w:line="240" w:lineRule="auto"/>
      </w:pPr>
      <w:r>
        <w:separator/>
      </w:r>
    </w:p>
  </w:endnote>
  <w:endnote w:type="continuationSeparator" w:id="0">
    <w:p w:rsidR="00830CD8" w:rsidRDefault="00830CD8" w:rsidP="00FF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158365"/>
      <w:docPartObj>
        <w:docPartGallery w:val="Page Numbers (Bottom of Page)"/>
        <w:docPartUnique/>
      </w:docPartObj>
    </w:sdtPr>
    <w:sdtEndPr/>
    <w:sdtContent>
      <w:p w:rsidR="00FF2DE6" w:rsidRDefault="00FF2DE6">
        <w:pPr>
          <w:pStyle w:val="aa"/>
          <w:jc w:val="center"/>
        </w:pPr>
        <w:r>
          <w:fldChar w:fldCharType="begin"/>
        </w:r>
        <w:r>
          <w:instrText>PAGE   \* MERGEFORMAT</w:instrText>
        </w:r>
        <w:r>
          <w:fldChar w:fldCharType="separate"/>
        </w:r>
        <w:r w:rsidR="008629C1">
          <w:rPr>
            <w:noProof/>
          </w:rPr>
          <w:t>184</w:t>
        </w:r>
        <w:r>
          <w:fldChar w:fldCharType="end"/>
        </w:r>
      </w:p>
    </w:sdtContent>
  </w:sdt>
  <w:p w:rsidR="00FF2DE6" w:rsidRDefault="00FF2DE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CD8" w:rsidRDefault="00830CD8" w:rsidP="00FF2DE6">
      <w:pPr>
        <w:spacing w:after="0" w:line="240" w:lineRule="auto"/>
      </w:pPr>
      <w:r>
        <w:separator/>
      </w:r>
    </w:p>
  </w:footnote>
  <w:footnote w:type="continuationSeparator" w:id="0">
    <w:p w:rsidR="00830CD8" w:rsidRDefault="00830CD8" w:rsidP="00FF2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40AC4"/>
    <w:multiLevelType w:val="multilevel"/>
    <w:tmpl w:val="55ACF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5570A"/>
    <w:multiLevelType w:val="hybridMultilevel"/>
    <w:tmpl w:val="DA7EAD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A292406"/>
    <w:multiLevelType w:val="multilevel"/>
    <w:tmpl w:val="550AC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27F9D"/>
    <w:multiLevelType w:val="multilevel"/>
    <w:tmpl w:val="DC44D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37"/>
    <w:rsid w:val="002B101E"/>
    <w:rsid w:val="002D236B"/>
    <w:rsid w:val="00353B25"/>
    <w:rsid w:val="00384E1D"/>
    <w:rsid w:val="003D358F"/>
    <w:rsid w:val="0040025C"/>
    <w:rsid w:val="00403BA5"/>
    <w:rsid w:val="00414504"/>
    <w:rsid w:val="00426489"/>
    <w:rsid w:val="00484C64"/>
    <w:rsid w:val="00505038"/>
    <w:rsid w:val="005B108B"/>
    <w:rsid w:val="00601580"/>
    <w:rsid w:val="006863D1"/>
    <w:rsid w:val="00711EB5"/>
    <w:rsid w:val="00830CD8"/>
    <w:rsid w:val="008360AB"/>
    <w:rsid w:val="008629C1"/>
    <w:rsid w:val="008976EB"/>
    <w:rsid w:val="00957BDF"/>
    <w:rsid w:val="00A05ACF"/>
    <w:rsid w:val="00AD6914"/>
    <w:rsid w:val="00B20585"/>
    <w:rsid w:val="00B20937"/>
    <w:rsid w:val="00B34A24"/>
    <w:rsid w:val="00B53C2C"/>
    <w:rsid w:val="00B7156C"/>
    <w:rsid w:val="00BC74E1"/>
    <w:rsid w:val="00BF7F80"/>
    <w:rsid w:val="00C80D46"/>
    <w:rsid w:val="00D45E39"/>
    <w:rsid w:val="00DB674A"/>
    <w:rsid w:val="00F6545E"/>
    <w:rsid w:val="00FA38FD"/>
    <w:rsid w:val="00FF2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055CF-1AD6-4767-ABB9-8A45071A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0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654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654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37"/>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F6545E"/>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F6545E"/>
    <w:rPr>
      <w:color w:val="0000FF"/>
      <w:u w:val="single"/>
    </w:rPr>
  </w:style>
  <w:style w:type="character" w:customStyle="1" w:styleId="30">
    <w:name w:val="Заголовок 3 Знак"/>
    <w:basedOn w:val="a0"/>
    <w:link w:val="3"/>
    <w:uiPriority w:val="9"/>
    <w:semiHidden/>
    <w:rsid w:val="00F6545E"/>
    <w:rPr>
      <w:rFonts w:asciiTheme="majorHAnsi" w:eastAsiaTheme="majorEastAsia" w:hAnsiTheme="majorHAnsi" w:cstheme="majorBidi"/>
      <w:color w:val="1F4D78" w:themeColor="accent1" w:themeShade="7F"/>
      <w:sz w:val="24"/>
      <w:szCs w:val="24"/>
    </w:rPr>
  </w:style>
  <w:style w:type="paragraph" w:styleId="a4">
    <w:name w:val="List Paragraph"/>
    <w:basedOn w:val="a"/>
    <w:uiPriority w:val="34"/>
    <w:qFormat/>
    <w:rsid w:val="00403BA5"/>
    <w:pPr>
      <w:spacing w:line="256" w:lineRule="auto"/>
      <w:ind w:left="720"/>
      <w:contextualSpacing/>
    </w:pPr>
  </w:style>
  <w:style w:type="paragraph" w:customStyle="1" w:styleId="msonormal0">
    <w:name w:val="msonormal"/>
    <w:basedOn w:val="a"/>
    <w:rsid w:val="00FA3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FF2D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FF2DE6"/>
    <w:rPr>
      <w:rFonts w:asciiTheme="majorHAnsi" w:eastAsiaTheme="majorEastAsia" w:hAnsiTheme="majorHAnsi" w:cstheme="majorBidi"/>
      <w:spacing w:val="-10"/>
      <w:kern w:val="28"/>
      <w:sz w:val="56"/>
      <w:szCs w:val="56"/>
    </w:rPr>
  </w:style>
  <w:style w:type="paragraph" w:styleId="a7">
    <w:name w:val="TOC Heading"/>
    <w:basedOn w:val="1"/>
    <w:next w:val="a"/>
    <w:uiPriority w:val="39"/>
    <w:unhideWhenUsed/>
    <w:qFormat/>
    <w:rsid w:val="00FF2DE6"/>
    <w:pPr>
      <w:outlineLvl w:val="9"/>
    </w:pPr>
    <w:rPr>
      <w:lang w:eastAsia="ru-RU"/>
    </w:rPr>
  </w:style>
  <w:style w:type="paragraph" w:styleId="11">
    <w:name w:val="toc 1"/>
    <w:basedOn w:val="a"/>
    <w:next w:val="a"/>
    <w:autoRedefine/>
    <w:uiPriority w:val="39"/>
    <w:unhideWhenUsed/>
    <w:rsid w:val="00FF2DE6"/>
    <w:pPr>
      <w:spacing w:after="100"/>
    </w:pPr>
  </w:style>
  <w:style w:type="paragraph" w:styleId="a8">
    <w:name w:val="header"/>
    <w:basedOn w:val="a"/>
    <w:link w:val="a9"/>
    <w:uiPriority w:val="99"/>
    <w:unhideWhenUsed/>
    <w:rsid w:val="00FF2D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2DE6"/>
  </w:style>
  <w:style w:type="paragraph" w:styleId="aa">
    <w:name w:val="footer"/>
    <w:basedOn w:val="a"/>
    <w:link w:val="ab"/>
    <w:uiPriority w:val="99"/>
    <w:unhideWhenUsed/>
    <w:rsid w:val="00FF2D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2DE6"/>
  </w:style>
  <w:style w:type="character" w:styleId="ac">
    <w:name w:val="FollowedHyperlink"/>
    <w:basedOn w:val="a0"/>
    <w:uiPriority w:val="99"/>
    <w:semiHidden/>
    <w:unhideWhenUsed/>
    <w:rsid w:val="00484C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6809">
      <w:bodyDiv w:val="1"/>
      <w:marLeft w:val="0"/>
      <w:marRight w:val="0"/>
      <w:marTop w:val="0"/>
      <w:marBottom w:val="0"/>
      <w:divBdr>
        <w:top w:val="none" w:sz="0" w:space="0" w:color="auto"/>
        <w:left w:val="none" w:sz="0" w:space="0" w:color="auto"/>
        <w:bottom w:val="none" w:sz="0" w:space="0" w:color="auto"/>
        <w:right w:val="none" w:sz="0" w:space="0" w:color="auto"/>
      </w:divBdr>
      <w:divsChild>
        <w:div w:id="977344153">
          <w:marLeft w:val="0"/>
          <w:marRight w:val="0"/>
          <w:marTop w:val="400"/>
          <w:marBottom w:val="100"/>
          <w:divBdr>
            <w:top w:val="none" w:sz="0" w:space="0" w:color="auto"/>
            <w:left w:val="none" w:sz="0" w:space="0" w:color="auto"/>
            <w:bottom w:val="none" w:sz="0" w:space="0" w:color="auto"/>
            <w:right w:val="none" w:sz="0" w:space="0" w:color="auto"/>
          </w:divBdr>
        </w:div>
        <w:div w:id="2131851172">
          <w:marLeft w:val="0"/>
          <w:marRight w:val="0"/>
          <w:marTop w:val="400"/>
          <w:marBottom w:val="100"/>
          <w:divBdr>
            <w:top w:val="none" w:sz="0" w:space="0" w:color="auto"/>
            <w:left w:val="none" w:sz="0" w:space="0" w:color="auto"/>
            <w:bottom w:val="none" w:sz="0" w:space="0" w:color="auto"/>
            <w:right w:val="none" w:sz="0" w:space="0" w:color="auto"/>
          </w:divBdr>
        </w:div>
        <w:div w:id="1738360796">
          <w:marLeft w:val="0"/>
          <w:marRight w:val="0"/>
          <w:marTop w:val="400"/>
          <w:marBottom w:val="100"/>
          <w:divBdr>
            <w:top w:val="none" w:sz="0" w:space="0" w:color="auto"/>
            <w:left w:val="none" w:sz="0" w:space="0" w:color="auto"/>
            <w:bottom w:val="none" w:sz="0" w:space="0" w:color="auto"/>
            <w:right w:val="none" w:sz="0" w:space="0" w:color="auto"/>
          </w:divBdr>
        </w:div>
        <w:div w:id="1790540601">
          <w:marLeft w:val="0"/>
          <w:marRight w:val="0"/>
          <w:marTop w:val="400"/>
          <w:marBottom w:val="100"/>
          <w:divBdr>
            <w:top w:val="none" w:sz="0" w:space="0" w:color="auto"/>
            <w:left w:val="none" w:sz="0" w:space="0" w:color="auto"/>
            <w:bottom w:val="none" w:sz="0" w:space="0" w:color="auto"/>
            <w:right w:val="none" w:sz="0" w:space="0" w:color="auto"/>
          </w:divBdr>
        </w:div>
        <w:div w:id="1535267814">
          <w:marLeft w:val="0"/>
          <w:marRight w:val="0"/>
          <w:marTop w:val="400"/>
          <w:marBottom w:val="100"/>
          <w:divBdr>
            <w:top w:val="none" w:sz="0" w:space="0" w:color="auto"/>
            <w:left w:val="none" w:sz="0" w:space="0" w:color="auto"/>
            <w:bottom w:val="none" w:sz="0" w:space="0" w:color="auto"/>
            <w:right w:val="none" w:sz="0" w:space="0" w:color="auto"/>
          </w:divBdr>
        </w:div>
        <w:div w:id="1366059177">
          <w:marLeft w:val="0"/>
          <w:marRight w:val="0"/>
          <w:marTop w:val="400"/>
          <w:marBottom w:val="100"/>
          <w:divBdr>
            <w:top w:val="none" w:sz="0" w:space="0" w:color="auto"/>
            <w:left w:val="none" w:sz="0" w:space="0" w:color="auto"/>
            <w:bottom w:val="none" w:sz="0" w:space="0" w:color="auto"/>
            <w:right w:val="none" w:sz="0" w:space="0" w:color="auto"/>
          </w:divBdr>
        </w:div>
        <w:div w:id="992565244">
          <w:marLeft w:val="0"/>
          <w:marRight w:val="0"/>
          <w:marTop w:val="400"/>
          <w:marBottom w:val="100"/>
          <w:divBdr>
            <w:top w:val="none" w:sz="0" w:space="0" w:color="auto"/>
            <w:left w:val="none" w:sz="0" w:space="0" w:color="auto"/>
            <w:bottom w:val="none" w:sz="0" w:space="0" w:color="auto"/>
            <w:right w:val="none" w:sz="0" w:space="0" w:color="auto"/>
          </w:divBdr>
        </w:div>
        <w:div w:id="127554541">
          <w:marLeft w:val="0"/>
          <w:marRight w:val="0"/>
          <w:marTop w:val="400"/>
          <w:marBottom w:val="100"/>
          <w:divBdr>
            <w:top w:val="none" w:sz="0" w:space="0" w:color="auto"/>
            <w:left w:val="none" w:sz="0" w:space="0" w:color="auto"/>
            <w:bottom w:val="none" w:sz="0" w:space="0" w:color="auto"/>
            <w:right w:val="none" w:sz="0" w:space="0" w:color="auto"/>
          </w:divBdr>
        </w:div>
        <w:div w:id="1420104855">
          <w:marLeft w:val="0"/>
          <w:marRight w:val="0"/>
          <w:marTop w:val="400"/>
          <w:marBottom w:val="100"/>
          <w:divBdr>
            <w:top w:val="none" w:sz="0" w:space="0" w:color="auto"/>
            <w:left w:val="none" w:sz="0" w:space="0" w:color="auto"/>
            <w:bottom w:val="none" w:sz="0" w:space="0" w:color="auto"/>
            <w:right w:val="none" w:sz="0" w:space="0" w:color="auto"/>
          </w:divBdr>
        </w:div>
        <w:div w:id="87193649">
          <w:marLeft w:val="0"/>
          <w:marRight w:val="0"/>
          <w:marTop w:val="400"/>
          <w:marBottom w:val="100"/>
          <w:divBdr>
            <w:top w:val="none" w:sz="0" w:space="0" w:color="auto"/>
            <w:left w:val="none" w:sz="0" w:space="0" w:color="auto"/>
            <w:bottom w:val="none" w:sz="0" w:space="0" w:color="auto"/>
            <w:right w:val="none" w:sz="0" w:space="0" w:color="auto"/>
          </w:divBdr>
        </w:div>
        <w:div w:id="253713396">
          <w:marLeft w:val="0"/>
          <w:marRight w:val="0"/>
          <w:marTop w:val="400"/>
          <w:marBottom w:val="100"/>
          <w:divBdr>
            <w:top w:val="none" w:sz="0" w:space="0" w:color="auto"/>
            <w:left w:val="none" w:sz="0" w:space="0" w:color="auto"/>
            <w:bottom w:val="none" w:sz="0" w:space="0" w:color="auto"/>
            <w:right w:val="none" w:sz="0" w:space="0" w:color="auto"/>
          </w:divBdr>
        </w:div>
        <w:div w:id="1078942753">
          <w:marLeft w:val="0"/>
          <w:marRight w:val="0"/>
          <w:marTop w:val="400"/>
          <w:marBottom w:val="400"/>
          <w:divBdr>
            <w:top w:val="none" w:sz="0" w:space="0" w:color="auto"/>
            <w:left w:val="none" w:sz="0" w:space="0" w:color="auto"/>
            <w:bottom w:val="none" w:sz="0" w:space="0" w:color="auto"/>
            <w:right w:val="none" w:sz="0" w:space="0" w:color="auto"/>
          </w:divBdr>
        </w:div>
        <w:div w:id="108398755">
          <w:marLeft w:val="0"/>
          <w:marRight w:val="0"/>
          <w:marTop w:val="400"/>
          <w:marBottom w:val="100"/>
          <w:divBdr>
            <w:top w:val="none" w:sz="0" w:space="0" w:color="auto"/>
            <w:left w:val="none" w:sz="0" w:space="0" w:color="auto"/>
            <w:bottom w:val="none" w:sz="0" w:space="0" w:color="auto"/>
            <w:right w:val="none" w:sz="0" w:space="0" w:color="auto"/>
          </w:divBdr>
        </w:div>
        <w:div w:id="1700546818">
          <w:marLeft w:val="0"/>
          <w:marRight w:val="0"/>
          <w:marTop w:val="400"/>
          <w:marBottom w:val="100"/>
          <w:divBdr>
            <w:top w:val="none" w:sz="0" w:space="0" w:color="auto"/>
            <w:left w:val="none" w:sz="0" w:space="0" w:color="auto"/>
            <w:bottom w:val="none" w:sz="0" w:space="0" w:color="auto"/>
            <w:right w:val="none" w:sz="0" w:space="0" w:color="auto"/>
          </w:divBdr>
        </w:div>
        <w:div w:id="2081168988">
          <w:marLeft w:val="0"/>
          <w:marRight w:val="0"/>
          <w:marTop w:val="400"/>
          <w:marBottom w:val="100"/>
          <w:divBdr>
            <w:top w:val="none" w:sz="0" w:space="0" w:color="auto"/>
            <w:left w:val="none" w:sz="0" w:space="0" w:color="auto"/>
            <w:bottom w:val="none" w:sz="0" w:space="0" w:color="auto"/>
            <w:right w:val="none" w:sz="0" w:space="0" w:color="auto"/>
          </w:divBdr>
        </w:div>
        <w:div w:id="1017657146">
          <w:marLeft w:val="0"/>
          <w:marRight w:val="0"/>
          <w:marTop w:val="400"/>
          <w:marBottom w:val="100"/>
          <w:divBdr>
            <w:top w:val="none" w:sz="0" w:space="0" w:color="auto"/>
            <w:left w:val="none" w:sz="0" w:space="0" w:color="auto"/>
            <w:bottom w:val="none" w:sz="0" w:space="0" w:color="auto"/>
            <w:right w:val="none" w:sz="0" w:space="0" w:color="auto"/>
          </w:divBdr>
        </w:div>
        <w:div w:id="1435828820">
          <w:marLeft w:val="0"/>
          <w:marRight w:val="0"/>
          <w:marTop w:val="400"/>
          <w:marBottom w:val="100"/>
          <w:divBdr>
            <w:top w:val="none" w:sz="0" w:space="0" w:color="auto"/>
            <w:left w:val="none" w:sz="0" w:space="0" w:color="auto"/>
            <w:bottom w:val="none" w:sz="0" w:space="0" w:color="auto"/>
            <w:right w:val="none" w:sz="0" w:space="0" w:color="auto"/>
          </w:divBdr>
        </w:div>
        <w:div w:id="1786578641">
          <w:marLeft w:val="0"/>
          <w:marRight w:val="0"/>
          <w:marTop w:val="400"/>
          <w:marBottom w:val="100"/>
          <w:divBdr>
            <w:top w:val="none" w:sz="0" w:space="0" w:color="auto"/>
            <w:left w:val="none" w:sz="0" w:space="0" w:color="auto"/>
            <w:bottom w:val="none" w:sz="0" w:space="0" w:color="auto"/>
            <w:right w:val="none" w:sz="0" w:space="0" w:color="auto"/>
          </w:divBdr>
        </w:div>
        <w:div w:id="389504673">
          <w:marLeft w:val="0"/>
          <w:marRight w:val="0"/>
          <w:marTop w:val="400"/>
          <w:marBottom w:val="100"/>
          <w:divBdr>
            <w:top w:val="none" w:sz="0" w:space="0" w:color="auto"/>
            <w:left w:val="none" w:sz="0" w:space="0" w:color="auto"/>
            <w:bottom w:val="none" w:sz="0" w:space="0" w:color="auto"/>
            <w:right w:val="none" w:sz="0" w:space="0" w:color="auto"/>
          </w:divBdr>
        </w:div>
        <w:div w:id="1768161455">
          <w:marLeft w:val="0"/>
          <w:marRight w:val="0"/>
          <w:marTop w:val="400"/>
          <w:marBottom w:val="100"/>
          <w:divBdr>
            <w:top w:val="none" w:sz="0" w:space="0" w:color="auto"/>
            <w:left w:val="none" w:sz="0" w:space="0" w:color="auto"/>
            <w:bottom w:val="none" w:sz="0" w:space="0" w:color="auto"/>
            <w:right w:val="none" w:sz="0" w:space="0" w:color="auto"/>
          </w:divBdr>
        </w:div>
        <w:div w:id="1042752556">
          <w:marLeft w:val="0"/>
          <w:marRight w:val="0"/>
          <w:marTop w:val="400"/>
          <w:marBottom w:val="100"/>
          <w:divBdr>
            <w:top w:val="none" w:sz="0" w:space="0" w:color="auto"/>
            <w:left w:val="none" w:sz="0" w:space="0" w:color="auto"/>
            <w:bottom w:val="none" w:sz="0" w:space="0" w:color="auto"/>
            <w:right w:val="none" w:sz="0" w:space="0" w:color="auto"/>
          </w:divBdr>
        </w:div>
        <w:div w:id="1324551052">
          <w:marLeft w:val="0"/>
          <w:marRight w:val="0"/>
          <w:marTop w:val="400"/>
          <w:marBottom w:val="100"/>
          <w:divBdr>
            <w:top w:val="none" w:sz="0" w:space="0" w:color="auto"/>
            <w:left w:val="none" w:sz="0" w:space="0" w:color="auto"/>
            <w:bottom w:val="none" w:sz="0" w:space="0" w:color="auto"/>
            <w:right w:val="none" w:sz="0" w:space="0" w:color="auto"/>
          </w:divBdr>
        </w:div>
        <w:div w:id="400298298">
          <w:marLeft w:val="0"/>
          <w:marRight w:val="0"/>
          <w:marTop w:val="400"/>
          <w:marBottom w:val="100"/>
          <w:divBdr>
            <w:top w:val="none" w:sz="0" w:space="0" w:color="auto"/>
            <w:left w:val="none" w:sz="0" w:space="0" w:color="auto"/>
            <w:bottom w:val="none" w:sz="0" w:space="0" w:color="auto"/>
            <w:right w:val="none" w:sz="0" w:space="0" w:color="auto"/>
          </w:divBdr>
        </w:div>
        <w:div w:id="1485270672">
          <w:marLeft w:val="0"/>
          <w:marRight w:val="0"/>
          <w:marTop w:val="400"/>
          <w:marBottom w:val="100"/>
          <w:divBdr>
            <w:top w:val="none" w:sz="0" w:space="0" w:color="auto"/>
            <w:left w:val="none" w:sz="0" w:space="0" w:color="auto"/>
            <w:bottom w:val="none" w:sz="0" w:space="0" w:color="auto"/>
            <w:right w:val="none" w:sz="0" w:space="0" w:color="auto"/>
          </w:divBdr>
        </w:div>
        <w:div w:id="1178276305">
          <w:marLeft w:val="0"/>
          <w:marRight w:val="0"/>
          <w:marTop w:val="400"/>
          <w:marBottom w:val="400"/>
          <w:divBdr>
            <w:top w:val="none" w:sz="0" w:space="0" w:color="auto"/>
            <w:left w:val="none" w:sz="0" w:space="0" w:color="auto"/>
            <w:bottom w:val="none" w:sz="0" w:space="0" w:color="auto"/>
            <w:right w:val="none" w:sz="0" w:space="0" w:color="auto"/>
          </w:divBdr>
        </w:div>
        <w:div w:id="190655830">
          <w:marLeft w:val="0"/>
          <w:marRight w:val="0"/>
          <w:marTop w:val="400"/>
          <w:marBottom w:val="100"/>
          <w:divBdr>
            <w:top w:val="none" w:sz="0" w:space="0" w:color="auto"/>
            <w:left w:val="none" w:sz="0" w:space="0" w:color="auto"/>
            <w:bottom w:val="none" w:sz="0" w:space="0" w:color="auto"/>
            <w:right w:val="none" w:sz="0" w:space="0" w:color="auto"/>
          </w:divBdr>
        </w:div>
        <w:div w:id="1361007974">
          <w:marLeft w:val="0"/>
          <w:marRight w:val="0"/>
          <w:marTop w:val="400"/>
          <w:marBottom w:val="100"/>
          <w:divBdr>
            <w:top w:val="none" w:sz="0" w:space="0" w:color="auto"/>
            <w:left w:val="none" w:sz="0" w:space="0" w:color="auto"/>
            <w:bottom w:val="none" w:sz="0" w:space="0" w:color="auto"/>
            <w:right w:val="none" w:sz="0" w:space="0" w:color="auto"/>
          </w:divBdr>
        </w:div>
        <w:div w:id="1485586612">
          <w:marLeft w:val="0"/>
          <w:marRight w:val="0"/>
          <w:marTop w:val="400"/>
          <w:marBottom w:val="100"/>
          <w:divBdr>
            <w:top w:val="none" w:sz="0" w:space="0" w:color="auto"/>
            <w:left w:val="none" w:sz="0" w:space="0" w:color="auto"/>
            <w:bottom w:val="none" w:sz="0" w:space="0" w:color="auto"/>
            <w:right w:val="none" w:sz="0" w:space="0" w:color="auto"/>
          </w:divBdr>
        </w:div>
        <w:div w:id="1689481875">
          <w:marLeft w:val="0"/>
          <w:marRight w:val="0"/>
          <w:marTop w:val="400"/>
          <w:marBottom w:val="100"/>
          <w:divBdr>
            <w:top w:val="none" w:sz="0" w:space="0" w:color="auto"/>
            <w:left w:val="none" w:sz="0" w:space="0" w:color="auto"/>
            <w:bottom w:val="none" w:sz="0" w:space="0" w:color="auto"/>
            <w:right w:val="none" w:sz="0" w:space="0" w:color="auto"/>
          </w:divBdr>
        </w:div>
        <w:div w:id="185411430">
          <w:marLeft w:val="0"/>
          <w:marRight w:val="0"/>
          <w:marTop w:val="400"/>
          <w:marBottom w:val="100"/>
          <w:divBdr>
            <w:top w:val="none" w:sz="0" w:space="0" w:color="auto"/>
            <w:left w:val="none" w:sz="0" w:space="0" w:color="auto"/>
            <w:bottom w:val="none" w:sz="0" w:space="0" w:color="auto"/>
            <w:right w:val="none" w:sz="0" w:space="0" w:color="auto"/>
          </w:divBdr>
        </w:div>
        <w:div w:id="203444376">
          <w:marLeft w:val="0"/>
          <w:marRight w:val="0"/>
          <w:marTop w:val="400"/>
          <w:marBottom w:val="100"/>
          <w:divBdr>
            <w:top w:val="none" w:sz="0" w:space="0" w:color="auto"/>
            <w:left w:val="none" w:sz="0" w:space="0" w:color="auto"/>
            <w:bottom w:val="none" w:sz="0" w:space="0" w:color="auto"/>
            <w:right w:val="none" w:sz="0" w:space="0" w:color="auto"/>
          </w:divBdr>
        </w:div>
        <w:div w:id="121077466">
          <w:marLeft w:val="0"/>
          <w:marRight w:val="0"/>
          <w:marTop w:val="400"/>
          <w:marBottom w:val="100"/>
          <w:divBdr>
            <w:top w:val="none" w:sz="0" w:space="0" w:color="auto"/>
            <w:left w:val="none" w:sz="0" w:space="0" w:color="auto"/>
            <w:bottom w:val="none" w:sz="0" w:space="0" w:color="auto"/>
            <w:right w:val="none" w:sz="0" w:space="0" w:color="auto"/>
          </w:divBdr>
        </w:div>
        <w:div w:id="201790574">
          <w:marLeft w:val="0"/>
          <w:marRight w:val="0"/>
          <w:marTop w:val="400"/>
          <w:marBottom w:val="100"/>
          <w:divBdr>
            <w:top w:val="none" w:sz="0" w:space="0" w:color="auto"/>
            <w:left w:val="none" w:sz="0" w:space="0" w:color="auto"/>
            <w:bottom w:val="none" w:sz="0" w:space="0" w:color="auto"/>
            <w:right w:val="none" w:sz="0" w:space="0" w:color="auto"/>
          </w:divBdr>
        </w:div>
        <w:div w:id="1293097725">
          <w:marLeft w:val="0"/>
          <w:marRight w:val="0"/>
          <w:marTop w:val="400"/>
          <w:marBottom w:val="100"/>
          <w:divBdr>
            <w:top w:val="none" w:sz="0" w:space="0" w:color="auto"/>
            <w:left w:val="none" w:sz="0" w:space="0" w:color="auto"/>
            <w:bottom w:val="none" w:sz="0" w:space="0" w:color="auto"/>
            <w:right w:val="none" w:sz="0" w:space="0" w:color="auto"/>
          </w:divBdr>
        </w:div>
        <w:div w:id="1685593612">
          <w:marLeft w:val="0"/>
          <w:marRight w:val="0"/>
          <w:marTop w:val="400"/>
          <w:marBottom w:val="100"/>
          <w:divBdr>
            <w:top w:val="none" w:sz="0" w:space="0" w:color="auto"/>
            <w:left w:val="none" w:sz="0" w:space="0" w:color="auto"/>
            <w:bottom w:val="none" w:sz="0" w:space="0" w:color="auto"/>
            <w:right w:val="none" w:sz="0" w:space="0" w:color="auto"/>
          </w:divBdr>
        </w:div>
        <w:div w:id="1000809833">
          <w:marLeft w:val="0"/>
          <w:marRight w:val="0"/>
          <w:marTop w:val="400"/>
          <w:marBottom w:val="100"/>
          <w:divBdr>
            <w:top w:val="none" w:sz="0" w:space="0" w:color="auto"/>
            <w:left w:val="none" w:sz="0" w:space="0" w:color="auto"/>
            <w:bottom w:val="none" w:sz="0" w:space="0" w:color="auto"/>
            <w:right w:val="none" w:sz="0" w:space="0" w:color="auto"/>
          </w:divBdr>
        </w:div>
        <w:div w:id="1328093050">
          <w:marLeft w:val="0"/>
          <w:marRight w:val="0"/>
          <w:marTop w:val="400"/>
          <w:marBottom w:val="100"/>
          <w:divBdr>
            <w:top w:val="none" w:sz="0" w:space="0" w:color="auto"/>
            <w:left w:val="none" w:sz="0" w:space="0" w:color="auto"/>
            <w:bottom w:val="none" w:sz="0" w:space="0" w:color="auto"/>
            <w:right w:val="none" w:sz="0" w:space="0" w:color="auto"/>
          </w:divBdr>
        </w:div>
        <w:div w:id="656810995">
          <w:marLeft w:val="0"/>
          <w:marRight w:val="0"/>
          <w:marTop w:val="400"/>
          <w:marBottom w:val="100"/>
          <w:divBdr>
            <w:top w:val="none" w:sz="0" w:space="0" w:color="auto"/>
            <w:left w:val="none" w:sz="0" w:space="0" w:color="auto"/>
            <w:bottom w:val="none" w:sz="0" w:space="0" w:color="auto"/>
            <w:right w:val="none" w:sz="0" w:space="0" w:color="auto"/>
          </w:divBdr>
        </w:div>
        <w:div w:id="559245755">
          <w:marLeft w:val="0"/>
          <w:marRight w:val="0"/>
          <w:marTop w:val="400"/>
          <w:marBottom w:val="100"/>
          <w:divBdr>
            <w:top w:val="none" w:sz="0" w:space="0" w:color="auto"/>
            <w:left w:val="none" w:sz="0" w:space="0" w:color="auto"/>
            <w:bottom w:val="none" w:sz="0" w:space="0" w:color="auto"/>
            <w:right w:val="none" w:sz="0" w:space="0" w:color="auto"/>
          </w:divBdr>
        </w:div>
        <w:div w:id="1435132738">
          <w:marLeft w:val="0"/>
          <w:marRight w:val="0"/>
          <w:marTop w:val="400"/>
          <w:marBottom w:val="100"/>
          <w:divBdr>
            <w:top w:val="none" w:sz="0" w:space="0" w:color="auto"/>
            <w:left w:val="none" w:sz="0" w:space="0" w:color="auto"/>
            <w:bottom w:val="none" w:sz="0" w:space="0" w:color="auto"/>
            <w:right w:val="none" w:sz="0" w:space="0" w:color="auto"/>
          </w:divBdr>
        </w:div>
        <w:div w:id="2145274797">
          <w:marLeft w:val="0"/>
          <w:marRight w:val="0"/>
          <w:marTop w:val="400"/>
          <w:marBottom w:val="100"/>
          <w:divBdr>
            <w:top w:val="none" w:sz="0" w:space="0" w:color="auto"/>
            <w:left w:val="none" w:sz="0" w:space="0" w:color="auto"/>
            <w:bottom w:val="none" w:sz="0" w:space="0" w:color="auto"/>
            <w:right w:val="none" w:sz="0" w:space="0" w:color="auto"/>
          </w:divBdr>
        </w:div>
        <w:div w:id="1461261657">
          <w:marLeft w:val="0"/>
          <w:marRight w:val="0"/>
          <w:marTop w:val="400"/>
          <w:marBottom w:val="100"/>
          <w:divBdr>
            <w:top w:val="none" w:sz="0" w:space="0" w:color="auto"/>
            <w:left w:val="none" w:sz="0" w:space="0" w:color="auto"/>
            <w:bottom w:val="none" w:sz="0" w:space="0" w:color="auto"/>
            <w:right w:val="none" w:sz="0" w:space="0" w:color="auto"/>
          </w:divBdr>
        </w:div>
        <w:div w:id="283270445">
          <w:marLeft w:val="0"/>
          <w:marRight w:val="0"/>
          <w:marTop w:val="400"/>
          <w:marBottom w:val="100"/>
          <w:divBdr>
            <w:top w:val="none" w:sz="0" w:space="0" w:color="auto"/>
            <w:left w:val="none" w:sz="0" w:space="0" w:color="auto"/>
            <w:bottom w:val="none" w:sz="0" w:space="0" w:color="auto"/>
            <w:right w:val="none" w:sz="0" w:space="0" w:color="auto"/>
          </w:divBdr>
        </w:div>
        <w:div w:id="412508122">
          <w:marLeft w:val="0"/>
          <w:marRight w:val="0"/>
          <w:marTop w:val="400"/>
          <w:marBottom w:val="100"/>
          <w:divBdr>
            <w:top w:val="none" w:sz="0" w:space="0" w:color="auto"/>
            <w:left w:val="none" w:sz="0" w:space="0" w:color="auto"/>
            <w:bottom w:val="none" w:sz="0" w:space="0" w:color="auto"/>
            <w:right w:val="none" w:sz="0" w:space="0" w:color="auto"/>
          </w:divBdr>
        </w:div>
        <w:div w:id="1543715217">
          <w:marLeft w:val="0"/>
          <w:marRight w:val="0"/>
          <w:marTop w:val="400"/>
          <w:marBottom w:val="100"/>
          <w:divBdr>
            <w:top w:val="none" w:sz="0" w:space="0" w:color="auto"/>
            <w:left w:val="none" w:sz="0" w:space="0" w:color="auto"/>
            <w:bottom w:val="none" w:sz="0" w:space="0" w:color="auto"/>
            <w:right w:val="none" w:sz="0" w:space="0" w:color="auto"/>
          </w:divBdr>
        </w:div>
      </w:divsChild>
    </w:div>
    <w:div w:id="94206979">
      <w:bodyDiv w:val="1"/>
      <w:marLeft w:val="0"/>
      <w:marRight w:val="0"/>
      <w:marTop w:val="0"/>
      <w:marBottom w:val="0"/>
      <w:divBdr>
        <w:top w:val="none" w:sz="0" w:space="0" w:color="auto"/>
        <w:left w:val="none" w:sz="0" w:space="0" w:color="auto"/>
        <w:bottom w:val="none" w:sz="0" w:space="0" w:color="auto"/>
        <w:right w:val="none" w:sz="0" w:space="0" w:color="auto"/>
      </w:divBdr>
      <w:divsChild>
        <w:div w:id="214897290">
          <w:marLeft w:val="0"/>
          <w:marRight w:val="0"/>
          <w:marTop w:val="400"/>
          <w:marBottom w:val="100"/>
          <w:divBdr>
            <w:top w:val="none" w:sz="0" w:space="0" w:color="auto"/>
            <w:left w:val="none" w:sz="0" w:space="0" w:color="auto"/>
            <w:bottom w:val="none" w:sz="0" w:space="0" w:color="auto"/>
            <w:right w:val="none" w:sz="0" w:space="0" w:color="auto"/>
          </w:divBdr>
        </w:div>
        <w:div w:id="864102196">
          <w:marLeft w:val="0"/>
          <w:marRight w:val="0"/>
          <w:marTop w:val="400"/>
          <w:marBottom w:val="100"/>
          <w:divBdr>
            <w:top w:val="none" w:sz="0" w:space="0" w:color="auto"/>
            <w:left w:val="none" w:sz="0" w:space="0" w:color="auto"/>
            <w:bottom w:val="none" w:sz="0" w:space="0" w:color="auto"/>
            <w:right w:val="none" w:sz="0" w:space="0" w:color="auto"/>
          </w:divBdr>
        </w:div>
        <w:div w:id="50816094">
          <w:marLeft w:val="0"/>
          <w:marRight w:val="0"/>
          <w:marTop w:val="400"/>
          <w:marBottom w:val="100"/>
          <w:divBdr>
            <w:top w:val="none" w:sz="0" w:space="0" w:color="auto"/>
            <w:left w:val="none" w:sz="0" w:space="0" w:color="auto"/>
            <w:bottom w:val="none" w:sz="0" w:space="0" w:color="auto"/>
            <w:right w:val="none" w:sz="0" w:space="0" w:color="auto"/>
          </w:divBdr>
        </w:div>
        <w:div w:id="108936018">
          <w:marLeft w:val="0"/>
          <w:marRight w:val="0"/>
          <w:marTop w:val="400"/>
          <w:marBottom w:val="100"/>
          <w:divBdr>
            <w:top w:val="none" w:sz="0" w:space="0" w:color="auto"/>
            <w:left w:val="none" w:sz="0" w:space="0" w:color="auto"/>
            <w:bottom w:val="none" w:sz="0" w:space="0" w:color="auto"/>
            <w:right w:val="none" w:sz="0" w:space="0" w:color="auto"/>
          </w:divBdr>
        </w:div>
        <w:div w:id="1104810006">
          <w:marLeft w:val="0"/>
          <w:marRight w:val="0"/>
          <w:marTop w:val="400"/>
          <w:marBottom w:val="100"/>
          <w:divBdr>
            <w:top w:val="none" w:sz="0" w:space="0" w:color="auto"/>
            <w:left w:val="none" w:sz="0" w:space="0" w:color="auto"/>
            <w:bottom w:val="none" w:sz="0" w:space="0" w:color="auto"/>
            <w:right w:val="none" w:sz="0" w:space="0" w:color="auto"/>
          </w:divBdr>
        </w:div>
        <w:div w:id="636378900">
          <w:marLeft w:val="0"/>
          <w:marRight w:val="0"/>
          <w:marTop w:val="400"/>
          <w:marBottom w:val="100"/>
          <w:divBdr>
            <w:top w:val="none" w:sz="0" w:space="0" w:color="auto"/>
            <w:left w:val="none" w:sz="0" w:space="0" w:color="auto"/>
            <w:bottom w:val="none" w:sz="0" w:space="0" w:color="auto"/>
            <w:right w:val="none" w:sz="0" w:space="0" w:color="auto"/>
          </w:divBdr>
        </w:div>
        <w:div w:id="410273841">
          <w:marLeft w:val="0"/>
          <w:marRight w:val="0"/>
          <w:marTop w:val="400"/>
          <w:marBottom w:val="100"/>
          <w:divBdr>
            <w:top w:val="none" w:sz="0" w:space="0" w:color="auto"/>
            <w:left w:val="none" w:sz="0" w:space="0" w:color="auto"/>
            <w:bottom w:val="none" w:sz="0" w:space="0" w:color="auto"/>
            <w:right w:val="none" w:sz="0" w:space="0" w:color="auto"/>
          </w:divBdr>
        </w:div>
        <w:div w:id="368261184">
          <w:marLeft w:val="0"/>
          <w:marRight w:val="0"/>
          <w:marTop w:val="400"/>
          <w:marBottom w:val="100"/>
          <w:divBdr>
            <w:top w:val="none" w:sz="0" w:space="0" w:color="auto"/>
            <w:left w:val="none" w:sz="0" w:space="0" w:color="auto"/>
            <w:bottom w:val="none" w:sz="0" w:space="0" w:color="auto"/>
            <w:right w:val="none" w:sz="0" w:space="0" w:color="auto"/>
          </w:divBdr>
        </w:div>
        <w:div w:id="128207991">
          <w:marLeft w:val="0"/>
          <w:marRight w:val="0"/>
          <w:marTop w:val="400"/>
          <w:marBottom w:val="100"/>
          <w:divBdr>
            <w:top w:val="none" w:sz="0" w:space="0" w:color="auto"/>
            <w:left w:val="none" w:sz="0" w:space="0" w:color="auto"/>
            <w:bottom w:val="none" w:sz="0" w:space="0" w:color="auto"/>
            <w:right w:val="none" w:sz="0" w:space="0" w:color="auto"/>
          </w:divBdr>
        </w:div>
        <w:div w:id="153451021">
          <w:marLeft w:val="0"/>
          <w:marRight w:val="0"/>
          <w:marTop w:val="400"/>
          <w:marBottom w:val="100"/>
          <w:divBdr>
            <w:top w:val="none" w:sz="0" w:space="0" w:color="auto"/>
            <w:left w:val="none" w:sz="0" w:space="0" w:color="auto"/>
            <w:bottom w:val="none" w:sz="0" w:space="0" w:color="auto"/>
            <w:right w:val="none" w:sz="0" w:space="0" w:color="auto"/>
          </w:divBdr>
        </w:div>
        <w:div w:id="1884825945">
          <w:marLeft w:val="0"/>
          <w:marRight w:val="0"/>
          <w:marTop w:val="400"/>
          <w:marBottom w:val="100"/>
          <w:divBdr>
            <w:top w:val="none" w:sz="0" w:space="0" w:color="auto"/>
            <w:left w:val="none" w:sz="0" w:space="0" w:color="auto"/>
            <w:bottom w:val="none" w:sz="0" w:space="0" w:color="auto"/>
            <w:right w:val="none" w:sz="0" w:space="0" w:color="auto"/>
          </w:divBdr>
        </w:div>
        <w:div w:id="1517883536">
          <w:marLeft w:val="0"/>
          <w:marRight w:val="0"/>
          <w:marTop w:val="400"/>
          <w:marBottom w:val="100"/>
          <w:divBdr>
            <w:top w:val="none" w:sz="0" w:space="0" w:color="auto"/>
            <w:left w:val="none" w:sz="0" w:space="0" w:color="auto"/>
            <w:bottom w:val="none" w:sz="0" w:space="0" w:color="auto"/>
            <w:right w:val="none" w:sz="0" w:space="0" w:color="auto"/>
          </w:divBdr>
        </w:div>
        <w:div w:id="1645162058">
          <w:marLeft w:val="0"/>
          <w:marRight w:val="0"/>
          <w:marTop w:val="400"/>
          <w:marBottom w:val="100"/>
          <w:divBdr>
            <w:top w:val="none" w:sz="0" w:space="0" w:color="auto"/>
            <w:left w:val="none" w:sz="0" w:space="0" w:color="auto"/>
            <w:bottom w:val="none" w:sz="0" w:space="0" w:color="auto"/>
            <w:right w:val="none" w:sz="0" w:space="0" w:color="auto"/>
          </w:divBdr>
        </w:div>
        <w:div w:id="1376732416">
          <w:marLeft w:val="0"/>
          <w:marRight w:val="0"/>
          <w:marTop w:val="400"/>
          <w:marBottom w:val="100"/>
          <w:divBdr>
            <w:top w:val="none" w:sz="0" w:space="0" w:color="auto"/>
            <w:left w:val="none" w:sz="0" w:space="0" w:color="auto"/>
            <w:bottom w:val="none" w:sz="0" w:space="0" w:color="auto"/>
            <w:right w:val="none" w:sz="0" w:space="0" w:color="auto"/>
          </w:divBdr>
        </w:div>
        <w:div w:id="1044329474">
          <w:marLeft w:val="0"/>
          <w:marRight w:val="0"/>
          <w:marTop w:val="400"/>
          <w:marBottom w:val="100"/>
          <w:divBdr>
            <w:top w:val="none" w:sz="0" w:space="0" w:color="auto"/>
            <w:left w:val="none" w:sz="0" w:space="0" w:color="auto"/>
            <w:bottom w:val="none" w:sz="0" w:space="0" w:color="auto"/>
            <w:right w:val="none" w:sz="0" w:space="0" w:color="auto"/>
          </w:divBdr>
        </w:div>
        <w:div w:id="1203011006">
          <w:marLeft w:val="0"/>
          <w:marRight w:val="0"/>
          <w:marTop w:val="400"/>
          <w:marBottom w:val="100"/>
          <w:divBdr>
            <w:top w:val="none" w:sz="0" w:space="0" w:color="auto"/>
            <w:left w:val="none" w:sz="0" w:space="0" w:color="auto"/>
            <w:bottom w:val="none" w:sz="0" w:space="0" w:color="auto"/>
            <w:right w:val="none" w:sz="0" w:space="0" w:color="auto"/>
          </w:divBdr>
        </w:div>
        <w:div w:id="409545349">
          <w:marLeft w:val="0"/>
          <w:marRight w:val="0"/>
          <w:marTop w:val="400"/>
          <w:marBottom w:val="100"/>
          <w:divBdr>
            <w:top w:val="none" w:sz="0" w:space="0" w:color="auto"/>
            <w:left w:val="none" w:sz="0" w:space="0" w:color="auto"/>
            <w:bottom w:val="none" w:sz="0" w:space="0" w:color="auto"/>
            <w:right w:val="none" w:sz="0" w:space="0" w:color="auto"/>
          </w:divBdr>
        </w:div>
        <w:div w:id="1179852713">
          <w:marLeft w:val="0"/>
          <w:marRight w:val="0"/>
          <w:marTop w:val="400"/>
          <w:marBottom w:val="100"/>
          <w:divBdr>
            <w:top w:val="none" w:sz="0" w:space="0" w:color="auto"/>
            <w:left w:val="none" w:sz="0" w:space="0" w:color="auto"/>
            <w:bottom w:val="none" w:sz="0" w:space="0" w:color="auto"/>
            <w:right w:val="none" w:sz="0" w:space="0" w:color="auto"/>
          </w:divBdr>
        </w:div>
        <w:div w:id="358241205">
          <w:marLeft w:val="0"/>
          <w:marRight w:val="0"/>
          <w:marTop w:val="400"/>
          <w:marBottom w:val="100"/>
          <w:divBdr>
            <w:top w:val="none" w:sz="0" w:space="0" w:color="auto"/>
            <w:left w:val="none" w:sz="0" w:space="0" w:color="auto"/>
            <w:bottom w:val="none" w:sz="0" w:space="0" w:color="auto"/>
            <w:right w:val="none" w:sz="0" w:space="0" w:color="auto"/>
          </w:divBdr>
        </w:div>
        <w:div w:id="2048293447">
          <w:marLeft w:val="0"/>
          <w:marRight w:val="0"/>
          <w:marTop w:val="400"/>
          <w:marBottom w:val="100"/>
          <w:divBdr>
            <w:top w:val="none" w:sz="0" w:space="0" w:color="auto"/>
            <w:left w:val="none" w:sz="0" w:space="0" w:color="auto"/>
            <w:bottom w:val="none" w:sz="0" w:space="0" w:color="auto"/>
            <w:right w:val="none" w:sz="0" w:space="0" w:color="auto"/>
          </w:divBdr>
        </w:div>
        <w:div w:id="614672826">
          <w:marLeft w:val="0"/>
          <w:marRight w:val="0"/>
          <w:marTop w:val="400"/>
          <w:marBottom w:val="100"/>
          <w:divBdr>
            <w:top w:val="none" w:sz="0" w:space="0" w:color="auto"/>
            <w:left w:val="none" w:sz="0" w:space="0" w:color="auto"/>
            <w:bottom w:val="none" w:sz="0" w:space="0" w:color="auto"/>
            <w:right w:val="none" w:sz="0" w:space="0" w:color="auto"/>
          </w:divBdr>
        </w:div>
        <w:div w:id="1372073716">
          <w:marLeft w:val="0"/>
          <w:marRight w:val="0"/>
          <w:marTop w:val="400"/>
          <w:marBottom w:val="100"/>
          <w:divBdr>
            <w:top w:val="none" w:sz="0" w:space="0" w:color="auto"/>
            <w:left w:val="none" w:sz="0" w:space="0" w:color="auto"/>
            <w:bottom w:val="none" w:sz="0" w:space="0" w:color="auto"/>
            <w:right w:val="none" w:sz="0" w:space="0" w:color="auto"/>
          </w:divBdr>
        </w:div>
        <w:div w:id="1708867293">
          <w:marLeft w:val="0"/>
          <w:marRight w:val="0"/>
          <w:marTop w:val="400"/>
          <w:marBottom w:val="400"/>
          <w:divBdr>
            <w:top w:val="none" w:sz="0" w:space="0" w:color="auto"/>
            <w:left w:val="none" w:sz="0" w:space="0" w:color="auto"/>
            <w:bottom w:val="none" w:sz="0" w:space="0" w:color="auto"/>
            <w:right w:val="none" w:sz="0" w:space="0" w:color="auto"/>
          </w:divBdr>
        </w:div>
        <w:div w:id="1275402538">
          <w:marLeft w:val="0"/>
          <w:marRight w:val="0"/>
          <w:marTop w:val="400"/>
          <w:marBottom w:val="100"/>
          <w:divBdr>
            <w:top w:val="none" w:sz="0" w:space="0" w:color="auto"/>
            <w:left w:val="none" w:sz="0" w:space="0" w:color="auto"/>
            <w:bottom w:val="none" w:sz="0" w:space="0" w:color="auto"/>
            <w:right w:val="none" w:sz="0" w:space="0" w:color="auto"/>
          </w:divBdr>
        </w:div>
        <w:div w:id="1835796889">
          <w:marLeft w:val="0"/>
          <w:marRight w:val="0"/>
          <w:marTop w:val="400"/>
          <w:marBottom w:val="100"/>
          <w:divBdr>
            <w:top w:val="none" w:sz="0" w:space="0" w:color="auto"/>
            <w:left w:val="none" w:sz="0" w:space="0" w:color="auto"/>
            <w:bottom w:val="none" w:sz="0" w:space="0" w:color="auto"/>
            <w:right w:val="none" w:sz="0" w:space="0" w:color="auto"/>
          </w:divBdr>
        </w:div>
        <w:div w:id="934050510">
          <w:marLeft w:val="0"/>
          <w:marRight w:val="0"/>
          <w:marTop w:val="400"/>
          <w:marBottom w:val="100"/>
          <w:divBdr>
            <w:top w:val="none" w:sz="0" w:space="0" w:color="auto"/>
            <w:left w:val="none" w:sz="0" w:space="0" w:color="auto"/>
            <w:bottom w:val="none" w:sz="0" w:space="0" w:color="auto"/>
            <w:right w:val="none" w:sz="0" w:space="0" w:color="auto"/>
          </w:divBdr>
        </w:div>
        <w:div w:id="1303190166">
          <w:marLeft w:val="0"/>
          <w:marRight w:val="0"/>
          <w:marTop w:val="400"/>
          <w:marBottom w:val="100"/>
          <w:divBdr>
            <w:top w:val="none" w:sz="0" w:space="0" w:color="auto"/>
            <w:left w:val="none" w:sz="0" w:space="0" w:color="auto"/>
            <w:bottom w:val="none" w:sz="0" w:space="0" w:color="auto"/>
            <w:right w:val="none" w:sz="0" w:space="0" w:color="auto"/>
          </w:divBdr>
        </w:div>
        <w:div w:id="95440371">
          <w:marLeft w:val="0"/>
          <w:marRight w:val="0"/>
          <w:marTop w:val="400"/>
          <w:marBottom w:val="100"/>
          <w:divBdr>
            <w:top w:val="none" w:sz="0" w:space="0" w:color="auto"/>
            <w:left w:val="none" w:sz="0" w:space="0" w:color="auto"/>
            <w:bottom w:val="none" w:sz="0" w:space="0" w:color="auto"/>
            <w:right w:val="none" w:sz="0" w:space="0" w:color="auto"/>
          </w:divBdr>
        </w:div>
        <w:div w:id="292057885">
          <w:marLeft w:val="400"/>
          <w:marRight w:val="400"/>
          <w:marTop w:val="0"/>
          <w:marBottom w:val="0"/>
          <w:divBdr>
            <w:top w:val="none" w:sz="0" w:space="0" w:color="auto"/>
            <w:left w:val="none" w:sz="0" w:space="0" w:color="auto"/>
            <w:bottom w:val="none" w:sz="0" w:space="0" w:color="auto"/>
            <w:right w:val="none" w:sz="0" w:space="0" w:color="auto"/>
          </w:divBdr>
        </w:div>
        <w:div w:id="1477914158">
          <w:marLeft w:val="0"/>
          <w:marRight w:val="0"/>
          <w:marTop w:val="400"/>
          <w:marBottom w:val="100"/>
          <w:divBdr>
            <w:top w:val="none" w:sz="0" w:space="0" w:color="auto"/>
            <w:left w:val="none" w:sz="0" w:space="0" w:color="auto"/>
            <w:bottom w:val="none" w:sz="0" w:space="0" w:color="auto"/>
            <w:right w:val="none" w:sz="0" w:space="0" w:color="auto"/>
          </w:divBdr>
        </w:div>
        <w:div w:id="877089389">
          <w:marLeft w:val="0"/>
          <w:marRight w:val="0"/>
          <w:marTop w:val="400"/>
          <w:marBottom w:val="100"/>
          <w:divBdr>
            <w:top w:val="none" w:sz="0" w:space="0" w:color="auto"/>
            <w:left w:val="none" w:sz="0" w:space="0" w:color="auto"/>
            <w:bottom w:val="none" w:sz="0" w:space="0" w:color="auto"/>
            <w:right w:val="none" w:sz="0" w:space="0" w:color="auto"/>
          </w:divBdr>
        </w:div>
        <w:div w:id="1289816422">
          <w:marLeft w:val="0"/>
          <w:marRight w:val="0"/>
          <w:marTop w:val="400"/>
          <w:marBottom w:val="100"/>
          <w:divBdr>
            <w:top w:val="none" w:sz="0" w:space="0" w:color="auto"/>
            <w:left w:val="none" w:sz="0" w:space="0" w:color="auto"/>
            <w:bottom w:val="none" w:sz="0" w:space="0" w:color="auto"/>
            <w:right w:val="none" w:sz="0" w:space="0" w:color="auto"/>
          </w:divBdr>
        </w:div>
        <w:div w:id="735012361">
          <w:marLeft w:val="0"/>
          <w:marRight w:val="0"/>
          <w:marTop w:val="400"/>
          <w:marBottom w:val="100"/>
          <w:divBdr>
            <w:top w:val="none" w:sz="0" w:space="0" w:color="auto"/>
            <w:left w:val="none" w:sz="0" w:space="0" w:color="auto"/>
            <w:bottom w:val="none" w:sz="0" w:space="0" w:color="auto"/>
            <w:right w:val="none" w:sz="0" w:space="0" w:color="auto"/>
          </w:divBdr>
        </w:div>
        <w:div w:id="105931742">
          <w:marLeft w:val="0"/>
          <w:marRight w:val="0"/>
          <w:marTop w:val="400"/>
          <w:marBottom w:val="100"/>
          <w:divBdr>
            <w:top w:val="none" w:sz="0" w:space="0" w:color="auto"/>
            <w:left w:val="none" w:sz="0" w:space="0" w:color="auto"/>
            <w:bottom w:val="none" w:sz="0" w:space="0" w:color="auto"/>
            <w:right w:val="none" w:sz="0" w:space="0" w:color="auto"/>
          </w:divBdr>
        </w:div>
        <w:div w:id="1893418012">
          <w:marLeft w:val="0"/>
          <w:marRight w:val="0"/>
          <w:marTop w:val="400"/>
          <w:marBottom w:val="100"/>
          <w:divBdr>
            <w:top w:val="none" w:sz="0" w:space="0" w:color="auto"/>
            <w:left w:val="none" w:sz="0" w:space="0" w:color="auto"/>
            <w:bottom w:val="none" w:sz="0" w:space="0" w:color="auto"/>
            <w:right w:val="none" w:sz="0" w:space="0" w:color="auto"/>
          </w:divBdr>
        </w:div>
        <w:div w:id="1972394865">
          <w:marLeft w:val="0"/>
          <w:marRight w:val="0"/>
          <w:marTop w:val="400"/>
          <w:marBottom w:val="100"/>
          <w:divBdr>
            <w:top w:val="none" w:sz="0" w:space="0" w:color="auto"/>
            <w:left w:val="none" w:sz="0" w:space="0" w:color="auto"/>
            <w:bottom w:val="none" w:sz="0" w:space="0" w:color="auto"/>
            <w:right w:val="none" w:sz="0" w:space="0" w:color="auto"/>
          </w:divBdr>
        </w:div>
        <w:div w:id="756247586">
          <w:marLeft w:val="400"/>
          <w:marRight w:val="400"/>
          <w:marTop w:val="0"/>
          <w:marBottom w:val="0"/>
          <w:divBdr>
            <w:top w:val="none" w:sz="0" w:space="0" w:color="auto"/>
            <w:left w:val="none" w:sz="0" w:space="0" w:color="auto"/>
            <w:bottom w:val="none" w:sz="0" w:space="0" w:color="auto"/>
            <w:right w:val="none" w:sz="0" w:space="0" w:color="auto"/>
          </w:divBdr>
        </w:div>
        <w:div w:id="169415877">
          <w:marLeft w:val="0"/>
          <w:marRight w:val="0"/>
          <w:marTop w:val="400"/>
          <w:marBottom w:val="100"/>
          <w:divBdr>
            <w:top w:val="none" w:sz="0" w:space="0" w:color="auto"/>
            <w:left w:val="none" w:sz="0" w:space="0" w:color="auto"/>
            <w:bottom w:val="none" w:sz="0" w:space="0" w:color="auto"/>
            <w:right w:val="none" w:sz="0" w:space="0" w:color="auto"/>
          </w:divBdr>
        </w:div>
        <w:div w:id="1239361137">
          <w:marLeft w:val="0"/>
          <w:marRight w:val="0"/>
          <w:marTop w:val="400"/>
          <w:marBottom w:val="100"/>
          <w:divBdr>
            <w:top w:val="none" w:sz="0" w:space="0" w:color="auto"/>
            <w:left w:val="none" w:sz="0" w:space="0" w:color="auto"/>
            <w:bottom w:val="none" w:sz="0" w:space="0" w:color="auto"/>
            <w:right w:val="none" w:sz="0" w:space="0" w:color="auto"/>
          </w:divBdr>
        </w:div>
        <w:div w:id="1250236997">
          <w:marLeft w:val="0"/>
          <w:marRight w:val="0"/>
          <w:marTop w:val="400"/>
          <w:marBottom w:val="100"/>
          <w:divBdr>
            <w:top w:val="none" w:sz="0" w:space="0" w:color="auto"/>
            <w:left w:val="none" w:sz="0" w:space="0" w:color="auto"/>
            <w:bottom w:val="none" w:sz="0" w:space="0" w:color="auto"/>
            <w:right w:val="none" w:sz="0" w:space="0" w:color="auto"/>
          </w:divBdr>
        </w:div>
        <w:div w:id="1623919781">
          <w:marLeft w:val="0"/>
          <w:marRight w:val="0"/>
          <w:marTop w:val="400"/>
          <w:marBottom w:val="100"/>
          <w:divBdr>
            <w:top w:val="none" w:sz="0" w:space="0" w:color="auto"/>
            <w:left w:val="none" w:sz="0" w:space="0" w:color="auto"/>
            <w:bottom w:val="none" w:sz="0" w:space="0" w:color="auto"/>
            <w:right w:val="none" w:sz="0" w:space="0" w:color="auto"/>
          </w:divBdr>
        </w:div>
        <w:div w:id="569080441">
          <w:marLeft w:val="0"/>
          <w:marRight w:val="0"/>
          <w:marTop w:val="400"/>
          <w:marBottom w:val="100"/>
          <w:divBdr>
            <w:top w:val="none" w:sz="0" w:space="0" w:color="auto"/>
            <w:left w:val="none" w:sz="0" w:space="0" w:color="auto"/>
            <w:bottom w:val="none" w:sz="0" w:space="0" w:color="auto"/>
            <w:right w:val="none" w:sz="0" w:space="0" w:color="auto"/>
          </w:divBdr>
        </w:div>
        <w:div w:id="841816547">
          <w:marLeft w:val="0"/>
          <w:marRight w:val="0"/>
          <w:marTop w:val="400"/>
          <w:marBottom w:val="100"/>
          <w:divBdr>
            <w:top w:val="none" w:sz="0" w:space="0" w:color="auto"/>
            <w:left w:val="none" w:sz="0" w:space="0" w:color="auto"/>
            <w:bottom w:val="none" w:sz="0" w:space="0" w:color="auto"/>
            <w:right w:val="none" w:sz="0" w:space="0" w:color="auto"/>
          </w:divBdr>
        </w:div>
        <w:div w:id="778258173">
          <w:marLeft w:val="0"/>
          <w:marRight w:val="0"/>
          <w:marTop w:val="400"/>
          <w:marBottom w:val="100"/>
          <w:divBdr>
            <w:top w:val="none" w:sz="0" w:space="0" w:color="auto"/>
            <w:left w:val="none" w:sz="0" w:space="0" w:color="auto"/>
            <w:bottom w:val="none" w:sz="0" w:space="0" w:color="auto"/>
            <w:right w:val="none" w:sz="0" w:space="0" w:color="auto"/>
          </w:divBdr>
        </w:div>
        <w:div w:id="29653693">
          <w:marLeft w:val="0"/>
          <w:marRight w:val="0"/>
          <w:marTop w:val="400"/>
          <w:marBottom w:val="100"/>
          <w:divBdr>
            <w:top w:val="none" w:sz="0" w:space="0" w:color="auto"/>
            <w:left w:val="none" w:sz="0" w:space="0" w:color="auto"/>
            <w:bottom w:val="none" w:sz="0" w:space="0" w:color="auto"/>
            <w:right w:val="none" w:sz="0" w:space="0" w:color="auto"/>
          </w:divBdr>
        </w:div>
        <w:div w:id="1306394722">
          <w:marLeft w:val="0"/>
          <w:marRight w:val="0"/>
          <w:marTop w:val="400"/>
          <w:marBottom w:val="100"/>
          <w:divBdr>
            <w:top w:val="none" w:sz="0" w:space="0" w:color="auto"/>
            <w:left w:val="none" w:sz="0" w:space="0" w:color="auto"/>
            <w:bottom w:val="none" w:sz="0" w:space="0" w:color="auto"/>
            <w:right w:val="none" w:sz="0" w:space="0" w:color="auto"/>
          </w:divBdr>
        </w:div>
        <w:div w:id="953562577">
          <w:marLeft w:val="0"/>
          <w:marRight w:val="0"/>
          <w:marTop w:val="400"/>
          <w:marBottom w:val="100"/>
          <w:divBdr>
            <w:top w:val="none" w:sz="0" w:space="0" w:color="auto"/>
            <w:left w:val="none" w:sz="0" w:space="0" w:color="auto"/>
            <w:bottom w:val="none" w:sz="0" w:space="0" w:color="auto"/>
            <w:right w:val="none" w:sz="0" w:space="0" w:color="auto"/>
          </w:divBdr>
        </w:div>
        <w:div w:id="479739054">
          <w:marLeft w:val="0"/>
          <w:marRight w:val="0"/>
          <w:marTop w:val="400"/>
          <w:marBottom w:val="100"/>
          <w:divBdr>
            <w:top w:val="none" w:sz="0" w:space="0" w:color="auto"/>
            <w:left w:val="none" w:sz="0" w:space="0" w:color="auto"/>
            <w:bottom w:val="none" w:sz="0" w:space="0" w:color="auto"/>
            <w:right w:val="none" w:sz="0" w:space="0" w:color="auto"/>
          </w:divBdr>
        </w:div>
        <w:div w:id="1941135250">
          <w:marLeft w:val="0"/>
          <w:marRight w:val="0"/>
          <w:marTop w:val="400"/>
          <w:marBottom w:val="100"/>
          <w:divBdr>
            <w:top w:val="none" w:sz="0" w:space="0" w:color="auto"/>
            <w:left w:val="none" w:sz="0" w:space="0" w:color="auto"/>
            <w:bottom w:val="none" w:sz="0" w:space="0" w:color="auto"/>
            <w:right w:val="none" w:sz="0" w:space="0" w:color="auto"/>
          </w:divBdr>
        </w:div>
        <w:div w:id="1970160875">
          <w:marLeft w:val="0"/>
          <w:marRight w:val="0"/>
          <w:marTop w:val="400"/>
          <w:marBottom w:val="100"/>
          <w:divBdr>
            <w:top w:val="none" w:sz="0" w:space="0" w:color="auto"/>
            <w:left w:val="none" w:sz="0" w:space="0" w:color="auto"/>
            <w:bottom w:val="none" w:sz="0" w:space="0" w:color="auto"/>
            <w:right w:val="none" w:sz="0" w:space="0" w:color="auto"/>
          </w:divBdr>
        </w:div>
      </w:divsChild>
    </w:div>
    <w:div w:id="98762778">
      <w:bodyDiv w:val="1"/>
      <w:marLeft w:val="0"/>
      <w:marRight w:val="0"/>
      <w:marTop w:val="0"/>
      <w:marBottom w:val="0"/>
      <w:divBdr>
        <w:top w:val="none" w:sz="0" w:space="0" w:color="auto"/>
        <w:left w:val="none" w:sz="0" w:space="0" w:color="auto"/>
        <w:bottom w:val="none" w:sz="0" w:space="0" w:color="auto"/>
        <w:right w:val="none" w:sz="0" w:space="0" w:color="auto"/>
      </w:divBdr>
    </w:div>
    <w:div w:id="153953402">
      <w:bodyDiv w:val="1"/>
      <w:marLeft w:val="0"/>
      <w:marRight w:val="0"/>
      <w:marTop w:val="0"/>
      <w:marBottom w:val="0"/>
      <w:divBdr>
        <w:top w:val="none" w:sz="0" w:space="0" w:color="auto"/>
        <w:left w:val="none" w:sz="0" w:space="0" w:color="auto"/>
        <w:bottom w:val="none" w:sz="0" w:space="0" w:color="auto"/>
        <w:right w:val="none" w:sz="0" w:space="0" w:color="auto"/>
      </w:divBdr>
      <w:divsChild>
        <w:div w:id="1901401711">
          <w:marLeft w:val="0"/>
          <w:marRight w:val="0"/>
          <w:marTop w:val="400"/>
          <w:marBottom w:val="100"/>
          <w:divBdr>
            <w:top w:val="none" w:sz="0" w:space="0" w:color="auto"/>
            <w:left w:val="none" w:sz="0" w:space="0" w:color="auto"/>
            <w:bottom w:val="none" w:sz="0" w:space="0" w:color="auto"/>
            <w:right w:val="none" w:sz="0" w:space="0" w:color="auto"/>
          </w:divBdr>
        </w:div>
        <w:div w:id="758865194">
          <w:marLeft w:val="0"/>
          <w:marRight w:val="0"/>
          <w:marTop w:val="400"/>
          <w:marBottom w:val="100"/>
          <w:divBdr>
            <w:top w:val="none" w:sz="0" w:space="0" w:color="auto"/>
            <w:left w:val="none" w:sz="0" w:space="0" w:color="auto"/>
            <w:bottom w:val="none" w:sz="0" w:space="0" w:color="auto"/>
            <w:right w:val="none" w:sz="0" w:space="0" w:color="auto"/>
          </w:divBdr>
        </w:div>
        <w:div w:id="727071855">
          <w:marLeft w:val="0"/>
          <w:marRight w:val="0"/>
          <w:marTop w:val="400"/>
          <w:marBottom w:val="100"/>
          <w:divBdr>
            <w:top w:val="none" w:sz="0" w:space="0" w:color="auto"/>
            <w:left w:val="none" w:sz="0" w:space="0" w:color="auto"/>
            <w:bottom w:val="none" w:sz="0" w:space="0" w:color="auto"/>
            <w:right w:val="none" w:sz="0" w:space="0" w:color="auto"/>
          </w:divBdr>
        </w:div>
        <w:div w:id="2014527730">
          <w:marLeft w:val="0"/>
          <w:marRight w:val="0"/>
          <w:marTop w:val="400"/>
          <w:marBottom w:val="100"/>
          <w:divBdr>
            <w:top w:val="none" w:sz="0" w:space="0" w:color="auto"/>
            <w:left w:val="none" w:sz="0" w:space="0" w:color="auto"/>
            <w:bottom w:val="none" w:sz="0" w:space="0" w:color="auto"/>
            <w:right w:val="none" w:sz="0" w:space="0" w:color="auto"/>
          </w:divBdr>
        </w:div>
        <w:div w:id="784613514">
          <w:marLeft w:val="0"/>
          <w:marRight w:val="0"/>
          <w:marTop w:val="400"/>
          <w:marBottom w:val="100"/>
          <w:divBdr>
            <w:top w:val="none" w:sz="0" w:space="0" w:color="auto"/>
            <w:left w:val="none" w:sz="0" w:space="0" w:color="auto"/>
            <w:bottom w:val="none" w:sz="0" w:space="0" w:color="auto"/>
            <w:right w:val="none" w:sz="0" w:space="0" w:color="auto"/>
          </w:divBdr>
        </w:div>
        <w:div w:id="2127192361">
          <w:marLeft w:val="0"/>
          <w:marRight w:val="0"/>
          <w:marTop w:val="400"/>
          <w:marBottom w:val="100"/>
          <w:divBdr>
            <w:top w:val="none" w:sz="0" w:space="0" w:color="auto"/>
            <w:left w:val="none" w:sz="0" w:space="0" w:color="auto"/>
            <w:bottom w:val="none" w:sz="0" w:space="0" w:color="auto"/>
            <w:right w:val="none" w:sz="0" w:space="0" w:color="auto"/>
          </w:divBdr>
        </w:div>
        <w:div w:id="9380941">
          <w:marLeft w:val="0"/>
          <w:marRight w:val="0"/>
          <w:marTop w:val="400"/>
          <w:marBottom w:val="100"/>
          <w:divBdr>
            <w:top w:val="none" w:sz="0" w:space="0" w:color="auto"/>
            <w:left w:val="none" w:sz="0" w:space="0" w:color="auto"/>
            <w:bottom w:val="none" w:sz="0" w:space="0" w:color="auto"/>
            <w:right w:val="none" w:sz="0" w:space="0" w:color="auto"/>
          </w:divBdr>
        </w:div>
        <w:div w:id="853030919">
          <w:marLeft w:val="0"/>
          <w:marRight w:val="0"/>
          <w:marTop w:val="400"/>
          <w:marBottom w:val="100"/>
          <w:divBdr>
            <w:top w:val="none" w:sz="0" w:space="0" w:color="auto"/>
            <w:left w:val="none" w:sz="0" w:space="0" w:color="auto"/>
            <w:bottom w:val="none" w:sz="0" w:space="0" w:color="auto"/>
            <w:right w:val="none" w:sz="0" w:space="0" w:color="auto"/>
          </w:divBdr>
        </w:div>
        <w:div w:id="2146853065">
          <w:marLeft w:val="0"/>
          <w:marRight w:val="0"/>
          <w:marTop w:val="400"/>
          <w:marBottom w:val="100"/>
          <w:divBdr>
            <w:top w:val="none" w:sz="0" w:space="0" w:color="auto"/>
            <w:left w:val="none" w:sz="0" w:space="0" w:color="auto"/>
            <w:bottom w:val="none" w:sz="0" w:space="0" w:color="auto"/>
            <w:right w:val="none" w:sz="0" w:space="0" w:color="auto"/>
          </w:divBdr>
        </w:div>
        <w:div w:id="315770655">
          <w:marLeft w:val="0"/>
          <w:marRight w:val="0"/>
          <w:marTop w:val="400"/>
          <w:marBottom w:val="100"/>
          <w:divBdr>
            <w:top w:val="none" w:sz="0" w:space="0" w:color="auto"/>
            <w:left w:val="none" w:sz="0" w:space="0" w:color="auto"/>
            <w:bottom w:val="none" w:sz="0" w:space="0" w:color="auto"/>
            <w:right w:val="none" w:sz="0" w:space="0" w:color="auto"/>
          </w:divBdr>
        </w:div>
        <w:div w:id="2131581134">
          <w:marLeft w:val="0"/>
          <w:marRight w:val="0"/>
          <w:marTop w:val="400"/>
          <w:marBottom w:val="100"/>
          <w:divBdr>
            <w:top w:val="none" w:sz="0" w:space="0" w:color="auto"/>
            <w:left w:val="none" w:sz="0" w:space="0" w:color="auto"/>
            <w:bottom w:val="none" w:sz="0" w:space="0" w:color="auto"/>
            <w:right w:val="none" w:sz="0" w:space="0" w:color="auto"/>
          </w:divBdr>
        </w:div>
        <w:div w:id="1885602568">
          <w:marLeft w:val="0"/>
          <w:marRight w:val="0"/>
          <w:marTop w:val="400"/>
          <w:marBottom w:val="100"/>
          <w:divBdr>
            <w:top w:val="none" w:sz="0" w:space="0" w:color="auto"/>
            <w:left w:val="none" w:sz="0" w:space="0" w:color="auto"/>
            <w:bottom w:val="none" w:sz="0" w:space="0" w:color="auto"/>
            <w:right w:val="none" w:sz="0" w:space="0" w:color="auto"/>
          </w:divBdr>
        </w:div>
        <w:div w:id="1684210174">
          <w:marLeft w:val="0"/>
          <w:marRight w:val="0"/>
          <w:marTop w:val="400"/>
          <w:marBottom w:val="100"/>
          <w:divBdr>
            <w:top w:val="none" w:sz="0" w:space="0" w:color="auto"/>
            <w:left w:val="none" w:sz="0" w:space="0" w:color="auto"/>
            <w:bottom w:val="none" w:sz="0" w:space="0" w:color="auto"/>
            <w:right w:val="none" w:sz="0" w:space="0" w:color="auto"/>
          </w:divBdr>
        </w:div>
        <w:div w:id="1878347948">
          <w:marLeft w:val="0"/>
          <w:marRight w:val="0"/>
          <w:marTop w:val="400"/>
          <w:marBottom w:val="100"/>
          <w:divBdr>
            <w:top w:val="none" w:sz="0" w:space="0" w:color="auto"/>
            <w:left w:val="none" w:sz="0" w:space="0" w:color="auto"/>
            <w:bottom w:val="none" w:sz="0" w:space="0" w:color="auto"/>
            <w:right w:val="none" w:sz="0" w:space="0" w:color="auto"/>
          </w:divBdr>
        </w:div>
        <w:div w:id="2087652468">
          <w:marLeft w:val="0"/>
          <w:marRight w:val="0"/>
          <w:marTop w:val="400"/>
          <w:marBottom w:val="100"/>
          <w:divBdr>
            <w:top w:val="none" w:sz="0" w:space="0" w:color="auto"/>
            <w:left w:val="none" w:sz="0" w:space="0" w:color="auto"/>
            <w:bottom w:val="none" w:sz="0" w:space="0" w:color="auto"/>
            <w:right w:val="none" w:sz="0" w:space="0" w:color="auto"/>
          </w:divBdr>
        </w:div>
        <w:div w:id="1057510004">
          <w:marLeft w:val="0"/>
          <w:marRight w:val="0"/>
          <w:marTop w:val="400"/>
          <w:marBottom w:val="100"/>
          <w:divBdr>
            <w:top w:val="none" w:sz="0" w:space="0" w:color="auto"/>
            <w:left w:val="none" w:sz="0" w:space="0" w:color="auto"/>
            <w:bottom w:val="none" w:sz="0" w:space="0" w:color="auto"/>
            <w:right w:val="none" w:sz="0" w:space="0" w:color="auto"/>
          </w:divBdr>
        </w:div>
        <w:div w:id="1256472898">
          <w:marLeft w:val="0"/>
          <w:marRight w:val="0"/>
          <w:marTop w:val="400"/>
          <w:marBottom w:val="100"/>
          <w:divBdr>
            <w:top w:val="none" w:sz="0" w:space="0" w:color="auto"/>
            <w:left w:val="none" w:sz="0" w:space="0" w:color="auto"/>
            <w:bottom w:val="none" w:sz="0" w:space="0" w:color="auto"/>
            <w:right w:val="none" w:sz="0" w:space="0" w:color="auto"/>
          </w:divBdr>
        </w:div>
        <w:div w:id="279383265">
          <w:marLeft w:val="0"/>
          <w:marRight w:val="0"/>
          <w:marTop w:val="400"/>
          <w:marBottom w:val="100"/>
          <w:divBdr>
            <w:top w:val="none" w:sz="0" w:space="0" w:color="auto"/>
            <w:left w:val="none" w:sz="0" w:space="0" w:color="auto"/>
            <w:bottom w:val="none" w:sz="0" w:space="0" w:color="auto"/>
            <w:right w:val="none" w:sz="0" w:space="0" w:color="auto"/>
          </w:divBdr>
        </w:div>
        <w:div w:id="778065631">
          <w:marLeft w:val="0"/>
          <w:marRight w:val="0"/>
          <w:marTop w:val="400"/>
          <w:marBottom w:val="100"/>
          <w:divBdr>
            <w:top w:val="none" w:sz="0" w:space="0" w:color="auto"/>
            <w:left w:val="none" w:sz="0" w:space="0" w:color="auto"/>
            <w:bottom w:val="none" w:sz="0" w:space="0" w:color="auto"/>
            <w:right w:val="none" w:sz="0" w:space="0" w:color="auto"/>
          </w:divBdr>
        </w:div>
        <w:div w:id="1300264132">
          <w:marLeft w:val="0"/>
          <w:marRight w:val="0"/>
          <w:marTop w:val="400"/>
          <w:marBottom w:val="100"/>
          <w:divBdr>
            <w:top w:val="none" w:sz="0" w:space="0" w:color="auto"/>
            <w:left w:val="none" w:sz="0" w:space="0" w:color="auto"/>
            <w:bottom w:val="none" w:sz="0" w:space="0" w:color="auto"/>
            <w:right w:val="none" w:sz="0" w:space="0" w:color="auto"/>
          </w:divBdr>
        </w:div>
        <w:div w:id="732122193">
          <w:marLeft w:val="0"/>
          <w:marRight w:val="0"/>
          <w:marTop w:val="400"/>
          <w:marBottom w:val="100"/>
          <w:divBdr>
            <w:top w:val="none" w:sz="0" w:space="0" w:color="auto"/>
            <w:left w:val="none" w:sz="0" w:space="0" w:color="auto"/>
            <w:bottom w:val="none" w:sz="0" w:space="0" w:color="auto"/>
            <w:right w:val="none" w:sz="0" w:space="0" w:color="auto"/>
          </w:divBdr>
        </w:div>
        <w:div w:id="1798640480">
          <w:marLeft w:val="0"/>
          <w:marRight w:val="0"/>
          <w:marTop w:val="400"/>
          <w:marBottom w:val="100"/>
          <w:divBdr>
            <w:top w:val="none" w:sz="0" w:space="0" w:color="auto"/>
            <w:left w:val="none" w:sz="0" w:space="0" w:color="auto"/>
            <w:bottom w:val="none" w:sz="0" w:space="0" w:color="auto"/>
            <w:right w:val="none" w:sz="0" w:space="0" w:color="auto"/>
          </w:divBdr>
        </w:div>
        <w:div w:id="1208756336">
          <w:marLeft w:val="0"/>
          <w:marRight w:val="0"/>
          <w:marTop w:val="400"/>
          <w:marBottom w:val="100"/>
          <w:divBdr>
            <w:top w:val="none" w:sz="0" w:space="0" w:color="auto"/>
            <w:left w:val="none" w:sz="0" w:space="0" w:color="auto"/>
            <w:bottom w:val="none" w:sz="0" w:space="0" w:color="auto"/>
            <w:right w:val="none" w:sz="0" w:space="0" w:color="auto"/>
          </w:divBdr>
        </w:div>
        <w:div w:id="1981382127">
          <w:marLeft w:val="0"/>
          <w:marRight w:val="0"/>
          <w:marTop w:val="400"/>
          <w:marBottom w:val="100"/>
          <w:divBdr>
            <w:top w:val="none" w:sz="0" w:space="0" w:color="auto"/>
            <w:left w:val="none" w:sz="0" w:space="0" w:color="auto"/>
            <w:bottom w:val="none" w:sz="0" w:space="0" w:color="auto"/>
            <w:right w:val="none" w:sz="0" w:space="0" w:color="auto"/>
          </w:divBdr>
        </w:div>
        <w:div w:id="1670326018">
          <w:marLeft w:val="0"/>
          <w:marRight w:val="0"/>
          <w:marTop w:val="400"/>
          <w:marBottom w:val="100"/>
          <w:divBdr>
            <w:top w:val="none" w:sz="0" w:space="0" w:color="auto"/>
            <w:left w:val="none" w:sz="0" w:space="0" w:color="auto"/>
            <w:bottom w:val="none" w:sz="0" w:space="0" w:color="auto"/>
            <w:right w:val="none" w:sz="0" w:space="0" w:color="auto"/>
          </w:divBdr>
        </w:div>
        <w:div w:id="213200306">
          <w:marLeft w:val="0"/>
          <w:marRight w:val="0"/>
          <w:marTop w:val="400"/>
          <w:marBottom w:val="100"/>
          <w:divBdr>
            <w:top w:val="none" w:sz="0" w:space="0" w:color="auto"/>
            <w:left w:val="none" w:sz="0" w:space="0" w:color="auto"/>
            <w:bottom w:val="none" w:sz="0" w:space="0" w:color="auto"/>
            <w:right w:val="none" w:sz="0" w:space="0" w:color="auto"/>
          </w:divBdr>
        </w:div>
        <w:div w:id="487554598">
          <w:marLeft w:val="0"/>
          <w:marRight w:val="0"/>
          <w:marTop w:val="400"/>
          <w:marBottom w:val="100"/>
          <w:divBdr>
            <w:top w:val="none" w:sz="0" w:space="0" w:color="auto"/>
            <w:left w:val="none" w:sz="0" w:space="0" w:color="auto"/>
            <w:bottom w:val="none" w:sz="0" w:space="0" w:color="auto"/>
            <w:right w:val="none" w:sz="0" w:space="0" w:color="auto"/>
          </w:divBdr>
        </w:div>
        <w:div w:id="844393751">
          <w:marLeft w:val="0"/>
          <w:marRight w:val="0"/>
          <w:marTop w:val="400"/>
          <w:marBottom w:val="100"/>
          <w:divBdr>
            <w:top w:val="none" w:sz="0" w:space="0" w:color="auto"/>
            <w:left w:val="none" w:sz="0" w:space="0" w:color="auto"/>
            <w:bottom w:val="none" w:sz="0" w:space="0" w:color="auto"/>
            <w:right w:val="none" w:sz="0" w:space="0" w:color="auto"/>
          </w:divBdr>
        </w:div>
        <w:div w:id="712390324">
          <w:marLeft w:val="0"/>
          <w:marRight w:val="0"/>
          <w:marTop w:val="400"/>
          <w:marBottom w:val="100"/>
          <w:divBdr>
            <w:top w:val="none" w:sz="0" w:space="0" w:color="auto"/>
            <w:left w:val="none" w:sz="0" w:space="0" w:color="auto"/>
            <w:bottom w:val="none" w:sz="0" w:space="0" w:color="auto"/>
            <w:right w:val="none" w:sz="0" w:space="0" w:color="auto"/>
          </w:divBdr>
        </w:div>
        <w:div w:id="994458816">
          <w:marLeft w:val="0"/>
          <w:marRight w:val="0"/>
          <w:marTop w:val="400"/>
          <w:marBottom w:val="100"/>
          <w:divBdr>
            <w:top w:val="none" w:sz="0" w:space="0" w:color="auto"/>
            <w:left w:val="none" w:sz="0" w:space="0" w:color="auto"/>
            <w:bottom w:val="none" w:sz="0" w:space="0" w:color="auto"/>
            <w:right w:val="none" w:sz="0" w:space="0" w:color="auto"/>
          </w:divBdr>
        </w:div>
        <w:div w:id="986981689">
          <w:marLeft w:val="0"/>
          <w:marRight w:val="0"/>
          <w:marTop w:val="400"/>
          <w:marBottom w:val="100"/>
          <w:divBdr>
            <w:top w:val="none" w:sz="0" w:space="0" w:color="auto"/>
            <w:left w:val="none" w:sz="0" w:space="0" w:color="auto"/>
            <w:bottom w:val="none" w:sz="0" w:space="0" w:color="auto"/>
            <w:right w:val="none" w:sz="0" w:space="0" w:color="auto"/>
          </w:divBdr>
        </w:div>
        <w:div w:id="148324137">
          <w:marLeft w:val="0"/>
          <w:marRight w:val="0"/>
          <w:marTop w:val="400"/>
          <w:marBottom w:val="100"/>
          <w:divBdr>
            <w:top w:val="none" w:sz="0" w:space="0" w:color="auto"/>
            <w:left w:val="none" w:sz="0" w:space="0" w:color="auto"/>
            <w:bottom w:val="none" w:sz="0" w:space="0" w:color="auto"/>
            <w:right w:val="none" w:sz="0" w:space="0" w:color="auto"/>
          </w:divBdr>
        </w:div>
        <w:div w:id="765812074">
          <w:marLeft w:val="0"/>
          <w:marRight w:val="0"/>
          <w:marTop w:val="400"/>
          <w:marBottom w:val="100"/>
          <w:divBdr>
            <w:top w:val="none" w:sz="0" w:space="0" w:color="auto"/>
            <w:left w:val="none" w:sz="0" w:space="0" w:color="auto"/>
            <w:bottom w:val="none" w:sz="0" w:space="0" w:color="auto"/>
            <w:right w:val="none" w:sz="0" w:space="0" w:color="auto"/>
          </w:divBdr>
        </w:div>
        <w:div w:id="1089235458">
          <w:marLeft w:val="0"/>
          <w:marRight w:val="0"/>
          <w:marTop w:val="400"/>
          <w:marBottom w:val="100"/>
          <w:divBdr>
            <w:top w:val="none" w:sz="0" w:space="0" w:color="auto"/>
            <w:left w:val="none" w:sz="0" w:space="0" w:color="auto"/>
            <w:bottom w:val="none" w:sz="0" w:space="0" w:color="auto"/>
            <w:right w:val="none" w:sz="0" w:space="0" w:color="auto"/>
          </w:divBdr>
        </w:div>
        <w:div w:id="35476475">
          <w:marLeft w:val="0"/>
          <w:marRight w:val="0"/>
          <w:marTop w:val="400"/>
          <w:marBottom w:val="100"/>
          <w:divBdr>
            <w:top w:val="none" w:sz="0" w:space="0" w:color="auto"/>
            <w:left w:val="none" w:sz="0" w:space="0" w:color="auto"/>
            <w:bottom w:val="none" w:sz="0" w:space="0" w:color="auto"/>
            <w:right w:val="none" w:sz="0" w:space="0" w:color="auto"/>
          </w:divBdr>
        </w:div>
        <w:div w:id="1796950472">
          <w:marLeft w:val="400"/>
          <w:marRight w:val="400"/>
          <w:marTop w:val="0"/>
          <w:marBottom w:val="0"/>
          <w:divBdr>
            <w:top w:val="none" w:sz="0" w:space="0" w:color="auto"/>
            <w:left w:val="none" w:sz="0" w:space="0" w:color="auto"/>
            <w:bottom w:val="none" w:sz="0" w:space="0" w:color="auto"/>
            <w:right w:val="none" w:sz="0" w:space="0" w:color="auto"/>
          </w:divBdr>
        </w:div>
        <w:div w:id="718287240">
          <w:marLeft w:val="0"/>
          <w:marRight w:val="0"/>
          <w:marTop w:val="400"/>
          <w:marBottom w:val="100"/>
          <w:divBdr>
            <w:top w:val="none" w:sz="0" w:space="0" w:color="auto"/>
            <w:left w:val="none" w:sz="0" w:space="0" w:color="auto"/>
            <w:bottom w:val="none" w:sz="0" w:space="0" w:color="auto"/>
            <w:right w:val="none" w:sz="0" w:space="0" w:color="auto"/>
          </w:divBdr>
        </w:div>
        <w:div w:id="1093162411">
          <w:marLeft w:val="0"/>
          <w:marRight w:val="0"/>
          <w:marTop w:val="400"/>
          <w:marBottom w:val="100"/>
          <w:divBdr>
            <w:top w:val="none" w:sz="0" w:space="0" w:color="auto"/>
            <w:left w:val="none" w:sz="0" w:space="0" w:color="auto"/>
            <w:bottom w:val="none" w:sz="0" w:space="0" w:color="auto"/>
            <w:right w:val="none" w:sz="0" w:space="0" w:color="auto"/>
          </w:divBdr>
        </w:div>
        <w:div w:id="282351482">
          <w:marLeft w:val="0"/>
          <w:marRight w:val="0"/>
          <w:marTop w:val="400"/>
          <w:marBottom w:val="100"/>
          <w:divBdr>
            <w:top w:val="none" w:sz="0" w:space="0" w:color="auto"/>
            <w:left w:val="none" w:sz="0" w:space="0" w:color="auto"/>
            <w:bottom w:val="none" w:sz="0" w:space="0" w:color="auto"/>
            <w:right w:val="none" w:sz="0" w:space="0" w:color="auto"/>
          </w:divBdr>
        </w:div>
        <w:div w:id="378171585">
          <w:marLeft w:val="0"/>
          <w:marRight w:val="0"/>
          <w:marTop w:val="400"/>
          <w:marBottom w:val="100"/>
          <w:divBdr>
            <w:top w:val="none" w:sz="0" w:space="0" w:color="auto"/>
            <w:left w:val="none" w:sz="0" w:space="0" w:color="auto"/>
            <w:bottom w:val="none" w:sz="0" w:space="0" w:color="auto"/>
            <w:right w:val="none" w:sz="0" w:space="0" w:color="auto"/>
          </w:divBdr>
        </w:div>
        <w:div w:id="1092508986">
          <w:marLeft w:val="0"/>
          <w:marRight w:val="0"/>
          <w:marTop w:val="400"/>
          <w:marBottom w:val="100"/>
          <w:divBdr>
            <w:top w:val="none" w:sz="0" w:space="0" w:color="auto"/>
            <w:left w:val="none" w:sz="0" w:space="0" w:color="auto"/>
            <w:bottom w:val="none" w:sz="0" w:space="0" w:color="auto"/>
            <w:right w:val="none" w:sz="0" w:space="0" w:color="auto"/>
          </w:divBdr>
        </w:div>
        <w:div w:id="389696793">
          <w:marLeft w:val="0"/>
          <w:marRight w:val="0"/>
          <w:marTop w:val="400"/>
          <w:marBottom w:val="100"/>
          <w:divBdr>
            <w:top w:val="none" w:sz="0" w:space="0" w:color="auto"/>
            <w:left w:val="none" w:sz="0" w:space="0" w:color="auto"/>
            <w:bottom w:val="none" w:sz="0" w:space="0" w:color="auto"/>
            <w:right w:val="none" w:sz="0" w:space="0" w:color="auto"/>
          </w:divBdr>
        </w:div>
        <w:div w:id="1213080146">
          <w:marLeft w:val="0"/>
          <w:marRight w:val="0"/>
          <w:marTop w:val="400"/>
          <w:marBottom w:val="100"/>
          <w:divBdr>
            <w:top w:val="none" w:sz="0" w:space="0" w:color="auto"/>
            <w:left w:val="none" w:sz="0" w:space="0" w:color="auto"/>
            <w:bottom w:val="none" w:sz="0" w:space="0" w:color="auto"/>
            <w:right w:val="none" w:sz="0" w:space="0" w:color="auto"/>
          </w:divBdr>
        </w:div>
        <w:div w:id="948242985">
          <w:marLeft w:val="0"/>
          <w:marRight w:val="0"/>
          <w:marTop w:val="400"/>
          <w:marBottom w:val="100"/>
          <w:divBdr>
            <w:top w:val="none" w:sz="0" w:space="0" w:color="auto"/>
            <w:left w:val="none" w:sz="0" w:space="0" w:color="auto"/>
            <w:bottom w:val="none" w:sz="0" w:space="0" w:color="auto"/>
            <w:right w:val="none" w:sz="0" w:space="0" w:color="auto"/>
          </w:divBdr>
        </w:div>
        <w:div w:id="1683706561">
          <w:marLeft w:val="0"/>
          <w:marRight w:val="0"/>
          <w:marTop w:val="400"/>
          <w:marBottom w:val="100"/>
          <w:divBdr>
            <w:top w:val="none" w:sz="0" w:space="0" w:color="auto"/>
            <w:left w:val="none" w:sz="0" w:space="0" w:color="auto"/>
            <w:bottom w:val="none" w:sz="0" w:space="0" w:color="auto"/>
            <w:right w:val="none" w:sz="0" w:space="0" w:color="auto"/>
          </w:divBdr>
        </w:div>
        <w:div w:id="1451975235">
          <w:marLeft w:val="0"/>
          <w:marRight w:val="0"/>
          <w:marTop w:val="400"/>
          <w:marBottom w:val="100"/>
          <w:divBdr>
            <w:top w:val="none" w:sz="0" w:space="0" w:color="auto"/>
            <w:left w:val="none" w:sz="0" w:space="0" w:color="auto"/>
            <w:bottom w:val="none" w:sz="0" w:space="0" w:color="auto"/>
            <w:right w:val="none" w:sz="0" w:space="0" w:color="auto"/>
          </w:divBdr>
        </w:div>
        <w:div w:id="1495029730">
          <w:marLeft w:val="400"/>
          <w:marRight w:val="400"/>
          <w:marTop w:val="0"/>
          <w:marBottom w:val="0"/>
          <w:divBdr>
            <w:top w:val="none" w:sz="0" w:space="0" w:color="auto"/>
            <w:left w:val="none" w:sz="0" w:space="0" w:color="auto"/>
            <w:bottom w:val="none" w:sz="0" w:space="0" w:color="auto"/>
            <w:right w:val="none" w:sz="0" w:space="0" w:color="auto"/>
          </w:divBdr>
        </w:div>
        <w:div w:id="415633051">
          <w:marLeft w:val="0"/>
          <w:marRight w:val="0"/>
          <w:marTop w:val="400"/>
          <w:marBottom w:val="100"/>
          <w:divBdr>
            <w:top w:val="none" w:sz="0" w:space="0" w:color="auto"/>
            <w:left w:val="none" w:sz="0" w:space="0" w:color="auto"/>
            <w:bottom w:val="none" w:sz="0" w:space="0" w:color="auto"/>
            <w:right w:val="none" w:sz="0" w:space="0" w:color="auto"/>
          </w:divBdr>
        </w:div>
        <w:div w:id="1596784656">
          <w:marLeft w:val="0"/>
          <w:marRight w:val="0"/>
          <w:marTop w:val="400"/>
          <w:marBottom w:val="100"/>
          <w:divBdr>
            <w:top w:val="none" w:sz="0" w:space="0" w:color="auto"/>
            <w:left w:val="none" w:sz="0" w:space="0" w:color="auto"/>
            <w:bottom w:val="none" w:sz="0" w:space="0" w:color="auto"/>
            <w:right w:val="none" w:sz="0" w:space="0" w:color="auto"/>
          </w:divBdr>
        </w:div>
        <w:div w:id="2009208318">
          <w:marLeft w:val="0"/>
          <w:marRight w:val="0"/>
          <w:marTop w:val="400"/>
          <w:marBottom w:val="100"/>
          <w:divBdr>
            <w:top w:val="none" w:sz="0" w:space="0" w:color="auto"/>
            <w:left w:val="none" w:sz="0" w:space="0" w:color="auto"/>
            <w:bottom w:val="none" w:sz="0" w:space="0" w:color="auto"/>
            <w:right w:val="none" w:sz="0" w:space="0" w:color="auto"/>
          </w:divBdr>
        </w:div>
        <w:div w:id="1272396681">
          <w:marLeft w:val="0"/>
          <w:marRight w:val="0"/>
          <w:marTop w:val="400"/>
          <w:marBottom w:val="100"/>
          <w:divBdr>
            <w:top w:val="none" w:sz="0" w:space="0" w:color="auto"/>
            <w:left w:val="none" w:sz="0" w:space="0" w:color="auto"/>
            <w:bottom w:val="none" w:sz="0" w:space="0" w:color="auto"/>
            <w:right w:val="none" w:sz="0" w:space="0" w:color="auto"/>
          </w:divBdr>
        </w:div>
      </w:divsChild>
    </w:div>
    <w:div w:id="215826174">
      <w:bodyDiv w:val="1"/>
      <w:marLeft w:val="0"/>
      <w:marRight w:val="0"/>
      <w:marTop w:val="0"/>
      <w:marBottom w:val="0"/>
      <w:divBdr>
        <w:top w:val="none" w:sz="0" w:space="0" w:color="auto"/>
        <w:left w:val="none" w:sz="0" w:space="0" w:color="auto"/>
        <w:bottom w:val="none" w:sz="0" w:space="0" w:color="auto"/>
        <w:right w:val="none" w:sz="0" w:space="0" w:color="auto"/>
      </w:divBdr>
      <w:divsChild>
        <w:div w:id="1016691525">
          <w:marLeft w:val="0"/>
          <w:marRight w:val="0"/>
          <w:marTop w:val="400"/>
          <w:marBottom w:val="100"/>
          <w:divBdr>
            <w:top w:val="none" w:sz="0" w:space="0" w:color="auto"/>
            <w:left w:val="none" w:sz="0" w:space="0" w:color="auto"/>
            <w:bottom w:val="none" w:sz="0" w:space="0" w:color="auto"/>
            <w:right w:val="none" w:sz="0" w:space="0" w:color="auto"/>
          </w:divBdr>
        </w:div>
        <w:div w:id="844511075">
          <w:marLeft w:val="0"/>
          <w:marRight w:val="0"/>
          <w:marTop w:val="400"/>
          <w:marBottom w:val="100"/>
          <w:divBdr>
            <w:top w:val="none" w:sz="0" w:space="0" w:color="auto"/>
            <w:left w:val="none" w:sz="0" w:space="0" w:color="auto"/>
            <w:bottom w:val="none" w:sz="0" w:space="0" w:color="auto"/>
            <w:right w:val="none" w:sz="0" w:space="0" w:color="auto"/>
          </w:divBdr>
        </w:div>
        <w:div w:id="1970931835">
          <w:marLeft w:val="0"/>
          <w:marRight w:val="0"/>
          <w:marTop w:val="400"/>
          <w:marBottom w:val="100"/>
          <w:divBdr>
            <w:top w:val="none" w:sz="0" w:space="0" w:color="auto"/>
            <w:left w:val="none" w:sz="0" w:space="0" w:color="auto"/>
            <w:bottom w:val="none" w:sz="0" w:space="0" w:color="auto"/>
            <w:right w:val="none" w:sz="0" w:space="0" w:color="auto"/>
          </w:divBdr>
        </w:div>
        <w:div w:id="1427119465">
          <w:marLeft w:val="0"/>
          <w:marRight w:val="0"/>
          <w:marTop w:val="400"/>
          <w:marBottom w:val="100"/>
          <w:divBdr>
            <w:top w:val="none" w:sz="0" w:space="0" w:color="auto"/>
            <w:left w:val="none" w:sz="0" w:space="0" w:color="auto"/>
            <w:bottom w:val="none" w:sz="0" w:space="0" w:color="auto"/>
            <w:right w:val="none" w:sz="0" w:space="0" w:color="auto"/>
          </w:divBdr>
        </w:div>
        <w:div w:id="1607037968">
          <w:marLeft w:val="400"/>
          <w:marRight w:val="400"/>
          <w:marTop w:val="0"/>
          <w:marBottom w:val="0"/>
          <w:divBdr>
            <w:top w:val="none" w:sz="0" w:space="0" w:color="auto"/>
            <w:left w:val="none" w:sz="0" w:space="0" w:color="auto"/>
            <w:bottom w:val="none" w:sz="0" w:space="0" w:color="auto"/>
            <w:right w:val="none" w:sz="0" w:space="0" w:color="auto"/>
          </w:divBdr>
        </w:div>
        <w:div w:id="855388290">
          <w:marLeft w:val="0"/>
          <w:marRight w:val="0"/>
          <w:marTop w:val="400"/>
          <w:marBottom w:val="100"/>
          <w:divBdr>
            <w:top w:val="none" w:sz="0" w:space="0" w:color="auto"/>
            <w:left w:val="none" w:sz="0" w:space="0" w:color="auto"/>
            <w:bottom w:val="none" w:sz="0" w:space="0" w:color="auto"/>
            <w:right w:val="none" w:sz="0" w:space="0" w:color="auto"/>
          </w:divBdr>
        </w:div>
        <w:div w:id="166135260">
          <w:marLeft w:val="0"/>
          <w:marRight w:val="0"/>
          <w:marTop w:val="400"/>
          <w:marBottom w:val="100"/>
          <w:divBdr>
            <w:top w:val="none" w:sz="0" w:space="0" w:color="auto"/>
            <w:left w:val="none" w:sz="0" w:space="0" w:color="auto"/>
            <w:bottom w:val="none" w:sz="0" w:space="0" w:color="auto"/>
            <w:right w:val="none" w:sz="0" w:space="0" w:color="auto"/>
          </w:divBdr>
        </w:div>
        <w:div w:id="1297028554">
          <w:marLeft w:val="0"/>
          <w:marRight w:val="0"/>
          <w:marTop w:val="400"/>
          <w:marBottom w:val="100"/>
          <w:divBdr>
            <w:top w:val="none" w:sz="0" w:space="0" w:color="auto"/>
            <w:left w:val="none" w:sz="0" w:space="0" w:color="auto"/>
            <w:bottom w:val="none" w:sz="0" w:space="0" w:color="auto"/>
            <w:right w:val="none" w:sz="0" w:space="0" w:color="auto"/>
          </w:divBdr>
        </w:div>
        <w:div w:id="1866671371">
          <w:marLeft w:val="0"/>
          <w:marRight w:val="0"/>
          <w:marTop w:val="400"/>
          <w:marBottom w:val="100"/>
          <w:divBdr>
            <w:top w:val="none" w:sz="0" w:space="0" w:color="auto"/>
            <w:left w:val="none" w:sz="0" w:space="0" w:color="auto"/>
            <w:bottom w:val="none" w:sz="0" w:space="0" w:color="auto"/>
            <w:right w:val="none" w:sz="0" w:space="0" w:color="auto"/>
          </w:divBdr>
        </w:div>
        <w:div w:id="395051593">
          <w:marLeft w:val="400"/>
          <w:marRight w:val="400"/>
          <w:marTop w:val="0"/>
          <w:marBottom w:val="0"/>
          <w:divBdr>
            <w:top w:val="none" w:sz="0" w:space="0" w:color="auto"/>
            <w:left w:val="none" w:sz="0" w:space="0" w:color="auto"/>
            <w:bottom w:val="none" w:sz="0" w:space="0" w:color="auto"/>
            <w:right w:val="none" w:sz="0" w:space="0" w:color="auto"/>
          </w:divBdr>
        </w:div>
        <w:div w:id="1156456803">
          <w:marLeft w:val="0"/>
          <w:marRight w:val="0"/>
          <w:marTop w:val="400"/>
          <w:marBottom w:val="100"/>
          <w:divBdr>
            <w:top w:val="none" w:sz="0" w:space="0" w:color="auto"/>
            <w:left w:val="none" w:sz="0" w:space="0" w:color="auto"/>
            <w:bottom w:val="none" w:sz="0" w:space="0" w:color="auto"/>
            <w:right w:val="none" w:sz="0" w:space="0" w:color="auto"/>
          </w:divBdr>
        </w:div>
        <w:div w:id="1608997077">
          <w:marLeft w:val="0"/>
          <w:marRight w:val="0"/>
          <w:marTop w:val="400"/>
          <w:marBottom w:val="100"/>
          <w:divBdr>
            <w:top w:val="none" w:sz="0" w:space="0" w:color="auto"/>
            <w:left w:val="none" w:sz="0" w:space="0" w:color="auto"/>
            <w:bottom w:val="none" w:sz="0" w:space="0" w:color="auto"/>
            <w:right w:val="none" w:sz="0" w:space="0" w:color="auto"/>
          </w:divBdr>
        </w:div>
        <w:div w:id="269898106">
          <w:marLeft w:val="0"/>
          <w:marRight w:val="0"/>
          <w:marTop w:val="400"/>
          <w:marBottom w:val="100"/>
          <w:divBdr>
            <w:top w:val="none" w:sz="0" w:space="0" w:color="auto"/>
            <w:left w:val="none" w:sz="0" w:space="0" w:color="auto"/>
            <w:bottom w:val="none" w:sz="0" w:space="0" w:color="auto"/>
            <w:right w:val="none" w:sz="0" w:space="0" w:color="auto"/>
          </w:divBdr>
        </w:div>
        <w:div w:id="1219514120">
          <w:marLeft w:val="0"/>
          <w:marRight w:val="0"/>
          <w:marTop w:val="400"/>
          <w:marBottom w:val="100"/>
          <w:divBdr>
            <w:top w:val="none" w:sz="0" w:space="0" w:color="auto"/>
            <w:left w:val="none" w:sz="0" w:space="0" w:color="auto"/>
            <w:bottom w:val="none" w:sz="0" w:space="0" w:color="auto"/>
            <w:right w:val="none" w:sz="0" w:space="0" w:color="auto"/>
          </w:divBdr>
        </w:div>
        <w:div w:id="202132900">
          <w:marLeft w:val="0"/>
          <w:marRight w:val="0"/>
          <w:marTop w:val="400"/>
          <w:marBottom w:val="100"/>
          <w:divBdr>
            <w:top w:val="none" w:sz="0" w:space="0" w:color="auto"/>
            <w:left w:val="none" w:sz="0" w:space="0" w:color="auto"/>
            <w:bottom w:val="none" w:sz="0" w:space="0" w:color="auto"/>
            <w:right w:val="none" w:sz="0" w:space="0" w:color="auto"/>
          </w:divBdr>
        </w:div>
        <w:div w:id="939530548">
          <w:marLeft w:val="0"/>
          <w:marRight w:val="0"/>
          <w:marTop w:val="400"/>
          <w:marBottom w:val="100"/>
          <w:divBdr>
            <w:top w:val="none" w:sz="0" w:space="0" w:color="auto"/>
            <w:left w:val="none" w:sz="0" w:space="0" w:color="auto"/>
            <w:bottom w:val="none" w:sz="0" w:space="0" w:color="auto"/>
            <w:right w:val="none" w:sz="0" w:space="0" w:color="auto"/>
          </w:divBdr>
        </w:div>
        <w:div w:id="1660380342">
          <w:marLeft w:val="0"/>
          <w:marRight w:val="0"/>
          <w:marTop w:val="400"/>
          <w:marBottom w:val="100"/>
          <w:divBdr>
            <w:top w:val="none" w:sz="0" w:space="0" w:color="auto"/>
            <w:left w:val="none" w:sz="0" w:space="0" w:color="auto"/>
            <w:bottom w:val="none" w:sz="0" w:space="0" w:color="auto"/>
            <w:right w:val="none" w:sz="0" w:space="0" w:color="auto"/>
          </w:divBdr>
        </w:div>
        <w:div w:id="1323581151">
          <w:marLeft w:val="0"/>
          <w:marRight w:val="0"/>
          <w:marTop w:val="400"/>
          <w:marBottom w:val="100"/>
          <w:divBdr>
            <w:top w:val="none" w:sz="0" w:space="0" w:color="auto"/>
            <w:left w:val="none" w:sz="0" w:space="0" w:color="auto"/>
            <w:bottom w:val="none" w:sz="0" w:space="0" w:color="auto"/>
            <w:right w:val="none" w:sz="0" w:space="0" w:color="auto"/>
          </w:divBdr>
        </w:div>
        <w:div w:id="192310363">
          <w:marLeft w:val="0"/>
          <w:marRight w:val="0"/>
          <w:marTop w:val="400"/>
          <w:marBottom w:val="100"/>
          <w:divBdr>
            <w:top w:val="none" w:sz="0" w:space="0" w:color="auto"/>
            <w:left w:val="none" w:sz="0" w:space="0" w:color="auto"/>
            <w:bottom w:val="none" w:sz="0" w:space="0" w:color="auto"/>
            <w:right w:val="none" w:sz="0" w:space="0" w:color="auto"/>
          </w:divBdr>
        </w:div>
        <w:div w:id="27802097">
          <w:marLeft w:val="0"/>
          <w:marRight w:val="0"/>
          <w:marTop w:val="400"/>
          <w:marBottom w:val="100"/>
          <w:divBdr>
            <w:top w:val="none" w:sz="0" w:space="0" w:color="auto"/>
            <w:left w:val="none" w:sz="0" w:space="0" w:color="auto"/>
            <w:bottom w:val="none" w:sz="0" w:space="0" w:color="auto"/>
            <w:right w:val="none" w:sz="0" w:space="0" w:color="auto"/>
          </w:divBdr>
        </w:div>
        <w:div w:id="1952665157">
          <w:marLeft w:val="0"/>
          <w:marRight w:val="0"/>
          <w:marTop w:val="400"/>
          <w:marBottom w:val="100"/>
          <w:divBdr>
            <w:top w:val="none" w:sz="0" w:space="0" w:color="auto"/>
            <w:left w:val="none" w:sz="0" w:space="0" w:color="auto"/>
            <w:bottom w:val="none" w:sz="0" w:space="0" w:color="auto"/>
            <w:right w:val="none" w:sz="0" w:space="0" w:color="auto"/>
          </w:divBdr>
        </w:div>
        <w:div w:id="986515706">
          <w:marLeft w:val="0"/>
          <w:marRight w:val="0"/>
          <w:marTop w:val="400"/>
          <w:marBottom w:val="100"/>
          <w:divBdr>
            <w:top w:val="none" w:sz="0" w:space="0" w:color="auto"/>
            <w:left w:val="none" w:sz="0" w:space="0" w:color="auto"/>
            <w:bottom w:val="none" w:sz="0" w:space="0" w:color="auto"/>
            <w:right w:val="none" w:sz="0" w:space="0" w:color="auto"/>
          </w:divBdr>
        </w:div>
        <w:div w:id="1681546408">
          <w:marLeft w:val="0"/>
          <w:marRight w:val="0"/>
          <w:marTop w:val="400"/>
          <w:marBottom w:val="100"/>
          <w:divBdr>
            <w:top w:val="none" w:sz="0" w:space="0" w:color="auto"/>
            <w:left w:val="none" w:sz="0" w:space="0" w:color="auto"/>
            <w:bottom w:val="none" w:sz="0" w:space="0" w:color="auto"/>
            <w:right w:val="none" w:sz="0" w:space="0" w:color="auto"/>
          </w:divBdr>
        </w:div>
        <w:div w:id="796144769">
          <w:marLeft w:val="0"/>
          <w:marRight w:val="0"/>
          <w:marTop w:val="400"/>
          <w:marBottom w:val="100"/>
          <w:divBdr>
            <w:top w:val="none" w:sz="0" w:space="0" w:color="auto"/>
            <w:left w:val="none" w:sz="0" w:space="0" w:color="auto"/>
            <w:bottom w:val="none" w:sz="0" w:space="0" w:color="auto"/>
            <w:right w:val="none" w:sz="0" w:space="0" w:color="auto"/>
          </w:divBdr>
        </w:div>
        <w:div w:id="1590307023">
          <w:marLeft w:val="0"/>
          <w:marRight w:val="0"/>
          <w:marTop w:val="400"/>
          <w:marBottom w:val="100"/>
          <w:divBdr>
            <w:top w:val="none" w:sz="0" w:space="0" w:color="auto"/>
            <w:left w:val="none" w:sz="0" w:space="0" w:color="auto"/>
            <w:bottom w:val="none" w:sz="0" w:space="0" w:color="auto"/>
            <w:right w:val="none" w:sz="0" w:space="0" w:color="auto"/>
          </w:divBdr>
        </w:div>
        <w:div w:id="447047490">
          <w:marLeft w:val="0"/>
          <w:marRight w:val="0"/>
          <w:marTop w:val="400"/>
          <w:marBottom w:val="100"/>
          <w:divBdr>
            <w:top w:val="none" w:sz="0" w:space="0" w:color="auto"/>
            <w:left w:val="none" w:sz="0" w:space="0" w:color="auto"/>
            <w:bottom w:val="none" w:sz="0" w:space="0" w:color="auto"/>
            <w:right w:val="none" w:sz="0" w:space="0" w:color="auto"/>
          </w:divBdr>
        </w:div>
        <w:div w:id="1973709040">
          <w:marLeft w:val="0"/>
          <w:marRight w:val="0"/>
          <w:marTop w:val="400"/>
          <w:marBottom w:val="100"/>
          <w:divBdr>
            <w:top w:val="none" w:sz="0" w:space="0" w:color="auto"/>
            <w:left w:val="none" w:sz="0" w:space="0" w:color="auto"/>
            <w:bottom w:val="none" w:sz="0" w:space="0" w:color="auto"/>
            <w:right w:val="none" w:sz="0" w:space="0" w:color="auto"/>
          </w:divBdr>
        </w:div>
        <w:div w:id="1449818179">
          <w:marLeft w:val="0"/>
          <w:marRight w:val="0"/>
          <w:marTop w:val="400"/>
          <w:marBottom w:val="100"/>
          <w:divBdr>
            <w:top w:val="none" w:sz="0" w:space="0" w:color="auto"/>
            <w:left w:val="none" w:sz="0" w:space="0" w:color="auto"/>
            <w:bottom w:val="none" w:sz="0" w:space="0" w:color="auto"/>
            <w:right w:val="none" w:sz="0" w:space="0" w:color="auto"/>
          </w:divBdr>
        </w:div>
        <w:div w:id="1436096245">
          <w:marLeft w:val="0"/>
          <w:marRight w:val="0"/>
          <w:marTop w:val="400"/>
          <w:marBottom w:val="100"/>
          <w:divBdr>
            <w:top w:val="none" w:sz="0" w:space="0" w:color="auto"/>
            <w:left w:val="none" w:sz="0" w:space="0" w:color="auto"/>
            <w:bottom w:val="none" w:sz="0" w:space="0" w:color="auto"/>
            <w:right w:val="none" w:sz="0" w:space="0" w:color="auto"/>
          </w:divBdr>
        </w:div>
        <w:div w:id="912549634">
          <w:marLeft w:val="0"/>
          <w:marRight w:val="0"/>
          <w:marTop w:val="400"/>
          <w:marBottom w:val="400"/>
          <w:divBdr>
            <w:top w:val="none" w:sz="0" w:space="0" w:color="auto"/>
            <w:left w:val="none" w:sz="0" w:space="0" w:color="auto"/>
            <w:bottom w:val="none" w:sz="0" w:space="0" w:color="auto"/>
            <w:right w:val="none" w:sz="0" w:space="0" w:color="auto"/>
          </w:divBdr>
        </w:div>
        <w:div w:id="1417240165">
          <w:marLeft w:val="0"/>
          <w:marRight w:val="0"/>
          <w:marTop w:val="400"/>
          <w:marBottom w:val="100"/>
          <w:divBdr>
            <w:top w:val="none" w:sz="0" w:space="0" w:color="auto"/>
            <w:left w:val="none" w:sz="0" w:space="0" w:color="auto"/>
            <w:bottom w:val="none" w:sz="0" w:space="0" w:color="auto"/>
            <w:right w:val="none" w:sz="0" w:space="0" w:color="auto"/>
          </w:divBdr>
        </w:div>
        <w:div w:id="1566407090">
          <w:marLeft w:val="0"/>
          <w:marRight w:val="0"/>
          <w:marTop w:val="400"/>
          <w:marBottom w:val="100"/>
          <w:divBdr>
            <w:top w:val="none" w:sz="0" w:space="0" w:color="auto"/>
            <w:left w:val="none" w:sz="0" w:space="0" w:color="auto"/>
            <w:bottom w:val="none" w:sz="0" w:space="0" w:color="auto"/>
            <w:right w:val="none" w:sz="0" w:space="0" w:color="auto"/>
          </w:divBdr>
        </w:div>
        <w:div w:id="1555850802">
          <w:marLeft w:val="0"/>
          <w:marRight w:val="0"/>
          <w:marTop w:val="400"/>
          <w:marBottom w:val="100"/>
          <w:divBdr>
            <w:top w:val="none" w:sz="0" w:space="0" w:color="auto"/>
            <w:left w:val="none" w:sz="0" w:space="0" w:color="auto"/>
            <w:bottom w:val="none" w:sz="0" w:space="0" w:color="auto"/>
            <w:right w:val="none" w:sz="0" w:space="0" w:color="auto"/>
          </w:divBdr>
        </w:div>
        <w:div w:id="958561425">
          <w:marLeft w:val="0"/>
          <w:marRight w:val="0"/>
          <w:marTop w:val="400"/>
          <w:marBottom w:val="100"/>
          <w:divBdr>
            <w:top w:val="none" w:sz="0" w:space="0" w:color="auto"/>
            <w:left w:val="none" w:sz="0" w:space="0" w:color="auto"/>
            <w:bottom w:val="none" w:sz="0" w:space="0" w:color="auto"/>
            <w:right w:val="none" w:sz="0" w:space="0" w:color="auto"/>
          </w:divBdr>
        </w:div>
        <w:div w:id="1761874179">
          <w:marLeft w:val="0"/>
          <w:marRight w:val="0"/>
          <w:marTop w:val="400"/>
          <w:marBottom w:val="100"/>
          <w:divBdr>
            <w:top w:val="none" w:sz="0" w:space="0" w:color="auto"/>
            <w:left w:val="none" w:sz="0" w:space="0" w:color="auto"/>
            <w:bottom w:val="none" w:sz="0" w:space="0" w:color="auto"/>
            <w:right w:val="none" w:sz="0" w:space="0" w:color="auto"/>
          </w:divBdr>
        </w:div>
        <w:div w:id="852692391">
          <w:marLeft w:val="0"/>
          <w:marRight w:val="0"/>
          <w:marTop w:val="400"/>
          <w:marBottom w:val="100"/>
          <w:divBdr>
            <w:top w:val="none" w:sz="0" w:space="0" w:color="auto"/>
            <w:left w:val="none" w:sz="0" w:space="0" w:color="auto"/>
            <w:bottom w:val="none" w:sz="0" w:space="0" w:color="auto"/>
            <w:right w:val="none" w:sz="0" w:space="0" w:color="auto"/>
          </w:divBdr>
        </w:div>
        <w:div w:id="1196698967">
          <w:marLeft w:val="0"/>
          <w:marRight w:val="0"/>
          <w:marTop w:val="400"/>
          <w:marBottom w:val="100"/>
          <w:divBdr>
            <w:top w:val="none" w:sz="0" w:space="0" w:color="auto"/>
            <w:left w:val="none" w:sz="0" w:space="0" w:color="auto"/>
            <w:bottom w:val="none" w:sz="0" w:space="0" w:color="auto"/>
            <w:right w:val="none" w:sz="0" w:space="0" w:color="auto"/>
          </w:divBdr>
        </w:div>
        <w:div w:id="47074059">
          <w:marLeft w:val="0"/>
          <w:marRight w:val="0"/>
          <w:marTop w:val="400"/>
          <w:marBottom w:val="100"/>
          <w:divBdr>
            <w:top w:val="none" w:sz="0" w:space="0" w:color="auto"/>
            <w:left w:val="none" w:sz="0" w:space="0" w:color="auto"/>
            <w:bottom w:val="none" w:sz="0" w:space="0" w:color="auto"/>
            <w:right w:val="none" w:sz="0" w:space="0" w:color="auto"/>
          </w:divBdr>
        </w:div>
      </w:divsChild>
    </w:div>
    <w:div w:id="321273619">
      <w:bodyDiv w:val="1"/>
      <w:marLeft w:val="0"/>
      <w:marRight w:val="0"/>
      <w:marTop w:val="0"/>
      <w:marBottom w:val="0"/>
      <w:divBdr>
        <w:top w:val="none" w:sz="0" w:space="0" w:color="auto"/>
        <w:left w:val="none" w:sz="0" w:space="0" w:color="auto"/>
        <w:bottom w:val="none" w:sz="0" w:space="0" w:color="auto"/>
        <w:right w:val="none" w:sz="0" w:space="0" w:color="auto"/>
      </w:divBdr>
    </w:div>
    <w:div w:id="363286477">
      <w:bodyDiv w:val="1"/>
      <w:marLeft w:val="0"/>
      <w:marRight w:val="0"/>
      <w:marTop w:val="0"/>
      <w:marBottom w:val="0"/>
      <w:divBdr>
        <w:top w:val="none" w:sz="0" w:space="0" w:color="auto"/>
        <w:left w:val="none" w:sz="0" w:space="0" w:color="auto"/>
        <w:bottom w:val="none" w:sz="0" w:space="0" w:color="auto"/>
        <w:right w:val="none" w:sz="0" w:space="0" w:color="auto"/>
      </w:divBdr>
      <w:divsChild>
        <w:div w:id="1799838275">
          <w:marLeft w:val="0"/>
          <w:marRight w:val="0"/>
          <w:marTop w:val="400"/>
          <w:marBottom w:val="100"/>
          <w:divBdr>
            <w:top w:val="none" w:sz="0" w:space="0" w:color="auto"/>
            <w:left w:val="none" w:sz="0" w:space="0" w:color="auto"/>
            <w:bottom w:val="none" w:sz="0" w:space="0" w:color="auto"/>
            <w:right w:val="none" w:sz="0" w:space="0" w:color="auto"/>
          </w:divBdr>
        </w:div>
        <w:div w:id="1399279882">
          <w:marLeft w:val="0"/>
          <w:marRight w:val="0"/>
          <w:marTop w:val="400"/>
          <w:marBottom w:val="100"/>
          <w:divBdr>
            <w:top w:val="none" w:sz="0" w:space="0" w:color="auto"/>
            <w:left w:val="none" w:sz="0" w:space="0" w:color="auto"/>
            <w:bottom w:val="none" w:sz="0" w:space="0" w:color="auto"/>
            <w:right w:val="none" w:sz="0" w:space="0" w:color="auto"/>
          </w:divBdr>
        </w:div>
        <w:div w:id="86269662">
          <w:marLeft w:val="0"/>
          <w:marRight w:val="0"/>
          <w:marTop w:val="400"/>
          <w:marBottom w:val="100"/>
          <w:divBdr>
            <w:top w:val="none" w:sz="0" w:space="0" w:color="auto"/>
            <w:left w:val="none" w:sz="0" w:space="0" w:color="auto"/>
            <w:bottom w:val="none" w:sz="0" w:space="0" w:color="auto"/>
            <w:right w:val="none" w:sz="0" w:space="0" w:color="auto"/>
          </w:divBdr>
        </w:div>
        <w:div w:id="10495017">
          <w:marLeft w:val="0"/>
          <w:marRight w:val="0"/>
          <w:marTop w:val="400"/>
          <w:marBottom w:val="100"/>
          <w:divBdr>
            <w:top w:val="none" w:sz="0" w:space="0" w:color="auto"/>
            <w:left w:val="none" w:sz="0" w:space="0" w:color="auto"/>
            <w:bottom w:val="none" w:sz="0" w:space="0" w:color="auto"/>
            <w:right w:val="none" w:sz="0" w:space="0" w:color="auto"/>
          </w:divBdr>
        </w:div>
        <w:div w:id="1412583273">
          <w:marLeft w:val="0"/>
          <w:marRight w:val="0"/>
          <w:marTop w:val="400"/>
          <w:marBottom w:val="100"/>
          <w:divBdr>
            <w:top w:val="none" w:sz="0" w:space="0" w:color="auto"/>
            <w:left w:val="none" w:sz="0" w:space="0" w:color="auto"/>
            <w:bottom w:val="none" w:sz="0" w:space="0" w:color="auto"/>
            <w:right w:val="none" w:sz="0" w:space="0" w:color="auto"/>
          </w:divBdr>
        </w:div>
        <w:div w:id="2116248811">
          <w:marLeft w:val="0"/>
          <w:marRight w:val="0"/>
          <w:marTop w:val="400"/>
          <w:marBottom w:val="100"/>
          <w:divBdr>
            <w:top w:val="none" w:sz="0" w:space="0" w:color="auto"/>
            <w:left w:val="none" w:sz="0" w:space="0" w:color="auto"/>
            <w:bottom w:val="none" w:sz="0" w:space="0" w:color="auto"/>
            <w:right w:val="none" w:sz="0" w:space="0" w:color="auto"/>
          </w:divBdr>
        </w:div>
        <w:div w:id="1142773466">
          <w:marLeft w:val="0"/>
          <w:marRight w:val="0"/>
          <w:marTop w:val="400"/>
          <w:marBottom w:val="100"/>
          <w:divBdr>
            <w:top w:val="none" w:sz="0" w:space="0" w:color="auto"/>
            <w:left w:val="none" w:sz="0" w:space="0" w:color="auto"/>
            <w:bottom w:val="none" w:sz="0" w:space="0" w:color="auto"/>
            <w:right w:val="none" w:sz="0" w:space="0" w:color="auto"/>
          </w:divBdr>
        </w:div>
        <w:div w:id="36438443">
          <w:marLeft w:val="0"/>
          <w:marRight w:val="0"/>
          <w:marTop w:val="400"/>
          <w:marBottom w:val="100"/>
          <w:divBdr>
            <w:top w:val="none" w:sz="0" w:space="0" w:color="auto"/>
            <w:left w:val="none" w:sz="0" w:space="0" w:color="auto"/>
            <w:bottom w:val="none" w:sz="0" w:space="0" w:color="auto"/>
            <w:right w:val="none" w:sz="0" w:space="0" w:color="auto"/>
          </w:divBdr>
        </w:div>
        <w:div w:id="204832288">
          <w:marLeft w:val="0"/>
          <w:marRight w:val="0"/>
          <w:marTop w:val="400"/>
          <w:marBottom w:val="100"/>
          <w:divBdr>
            <w:top w:val="none" w:sz="0" w:space="0" w:color="auto"/>
            <w:left w:val="none" w:sz="0" w:space="0" w:color="auto"/>
            <w:bottom w:val="none" w:sz="0" w:space="0" w:color="auto"/>
            <w:right w:val="none" w:sz="0" w:space="0" w:color="auto"/>
          </w:divBdr>
        </w:div>
        <w:div w:id="1196506187">
          <w:marLeft w:val="0"/>
          <w:marRight w:val="0"/>
          <w:marTop w:val="400"/>
          <w:marBottom w:val="100"/>
          <w:divBdr>
            <w:top w:val="none" w:sz="0" w:space="0" w:color="auto"/>
            <w:left w:val="none" w:sz="0" w:space="0" w:color="auto"/>
            <w:bottom w:val="none" w:sz="0" w:space="0" w:color="auto"/>
            <w:right w:val="none" w:sz="0" w:space="0" w:color="auto"/>
          </w:divBdr>
        </w:div>
        <w:div w:id="372464453">
          <w:marLeft w:val="0"/>
          <w:marRight w:val="0"/>
          <w:marTop w:val="400"/>
          <w:marBottom w:val="100"/>
          <w:divBdr>
            <w:top w:val="none" w:sz="0" w:space="0" w:color="auto"/>
            <w:left w:val="none" w:sz="0" w:space="0" w:color="auto"/>
            <w:bottom w:val="none" w:sz="0" w:space="0" w:color="auto"/>
            <w:right w:val="none" w:sz="0" w:space="0" w:color="auto"/>
          </w:divBdr>
        </w:div>
        <w:div w:id="31073475">
          <w:marLeft w:val="0"/>
          <w:marRight w:val="0"/>
          <w:marTop w:val="400"/>
          <w:marBottom w:val="100"/>
          <w:divBdr>
            <w:top w:val="none" w:sz="0" w:space="0" w:color="auto"/>
            <w:left w:val="none" w:sz="0" w:space="0" w:color="auto"/>
            <w:bottom w:val="none" w:sz="0" w:space="0" w:color="auto"/>
            <w:right w:val="none" w:sz="0" w:space="0" w:color="auto"/>
          </w:divBdr>
        </w:div>
        <w:div w:id="1377779775">
          <w:marLeft w:val="0"/>
          <w:marRight w:val="0"/>
          <w:marTop w:val="400"/>
          <w:marBottom w:val="100"/>
          <w:divBdr>
            <w:top w:val="none" w:sz="0" w:space="0" w:color="auto"/>
            <w:left w:val="none" w:sz="0" w:space="0" w:color="auto"/>
            <w:bottom w:val="none" w:sz="0" w:space="0" w:color="auto"/>
            <w:right w:val="none" w:sz="0" w:space="0" w:color="auto"/>
          </w:divBdr>
        </w:div>
        <w:div w:id="1514104146">
          <w:marLeft w:val="0"/>
          <w:marRight w:val="0"/>
          <w:marTop w:val="400"/>
          <w:marBottom w:val="100"/>
          <w:divBdr>
            <w:top w:val="none" w:sz="0" w:space="0" w:color="auto"/>
            <w:left w:val="none" w:sz="0" w:space="0" w:color="auto"/>
            <w:bottom w:val="none" w:sz="0" w:space="0" w:color="auto"/>
            <w:right w:val="none" w:sz="0" w:space="0" w:color="auto"/>
          </w:divBdr>
        </w:div>
        <w:div w:id="701130304">
          <w:marLeft w:val="0"/>
          <w:marRight w:val="0"/>
          <w:marTop w:val="400"/>
          <w:marBottom w:val="100"/>
          <w:divBdr>
            <w:top w:val="none" w:sz="0" w:space="0" w:color="auto"/>
            <w:left w:val="none" w:sz="0" w:space="0" w:color="auto"/>
            <w:bottom w:val="none" w:sz="0" w:space="0" w:color="auto"/>
            <w:right w:val="none" w:sz="0" w:space="0" w:color="auto"/>
          </w:divBdr>
        </w:div>
        <w:div w:id="1225683700">
          <w:marLeft w:val="0"/>
          <w:marRight w:val="0"/>
          <w:marTop w:val="400"/>
          <w:marBottom w:val="100"/>
          <w:divBdr>
            <w:top w:val="none" w:sz="0" w:space="0" w:color="auto"/>
            <w:left w:val="none" w:sz="0" w:space="0" w:color="auto"/>
            <w:bottom w:val="none" w:sz="0" w:space="0" w:color="auto"/>
            <w:right w:val="none" w:sz="0" w:space="0" w:color="auto"/>
          </w:divBdr>
        </w:div>
        <w:div w:id="721759376">
          <w:marLeft w:val="0"/>
          <w:marRight w:val="0"/>
          <w:marTop w:val="400"/>
          <w:marBottom w:val="100"/>
          <w:divBdr>
            <w:top w:val="none" w:sz="0" w:space="0" w:color="auto"/>
            <w:left w:val="none" w:sz="0" w:space="0" w:color="auto"/>
            <w:bottom w:val="none" w:sz="0" w:space="0" w:color="auto"/>
            <w:right w:val="none" w:sz="0" w:space="0" w:color="auto"/>
          </w:divBdr>
        </w:div>
        <w:div w:id="500898841">
          <w:marLeft w:val="0"/>
          <w:marRight w:val="0"/>
          <w:marTop w:val="400"/>
          <w:marBottom w:val="100"/>
          <w:divBdr>
            <w:top w:val="none" w:sz="0" w:space="0" w:color="auto"/>
            <w:left w:val="none" w:sz="0" w:space="0" w:color="auto"/>
            <w:bottom w:val="none" w:sz="0" w:space="0" w:color="auto"/>
            <w:right w:val="none" w:sz="0" w:space="0" w:color="auto"/>
          </w:divBdr>
        </w:div>
        <w:div w:id="2088185538">
          <w:marLeft w:val="0"/>
          <w:marRight w:val="0"/>
          <w:marTop w:val="400"/>
          <w:marBottom w:val="100"/>
          <w:divBdr>
            <w:top w:val="none" w:sz="0" w:space="0" w:color="auto"/>
            <w:left w:val="none" w:sz="0" w:space="0" w:color="auto"/>
            <w:bottom w:val="none" w:sz="0" w:space="0" w:color="auto"/>
            <w:right w:val="none" w:sz="0" w:space="0" w:color="auto"/>
          </w:divBdr>
        </w:div>
        <w:div w:id="1866208042">
          <w:marLeft w:val="0"/>
          <w:marRight w:val="0"/>
          <w:marTop w:val="400"/>
          <w:marBottom w:val="100"/>
          <w:divBdr>
            <w:top w:val="none" w:sz="0" w:space="0" w:color="auto"/>
            <w:left w:val="none" w:sz="0" w:space="0" w:color="auto"/>
            <w:bottom w:val="none" w:sz="0" w:space="0" w:color="auto"/>
            <w:right w:val="none" w:sz="0" w:space="0" w:color="auto"/>
          </w:divBdr>
        </w:div>
        <w:div w:id="1159272887">
          <w:marLeft w:val="0"/>
          <w:marRight w:val="0"/>
          <w:marTop w:val="400"/>
          <w:marBottom w:val="100"/>
          <w:divBdr>
            <w:top w:val="none" w:sz="0" w:space="0" w:color="auto"/>
            <w:left w:val="none" w:sz="0" w:space="0" w:color="auto"/>
            <w:bottom w:val="none" w:sz="0" w:space="0" w:color="auto"/>
            <w:right w:val="none" w:sz="0" w:space="0" w:color="auto"/>
          </w:divBdr>
        </w:div>
        <w:div w:id="516777296">
          <w:marLeft w:val="0"/>
          <w:marRight w:val="0"/>
          <w:marTop w:val="400"/>
          <w:marBottom w:val="100"/>
          <w:divBdr>
            <w:top w:val="none" w:sz="0" w:space="0" w:color="auto"/>
            <w:left w:val="none" w:sz="0" w:space="0" w:color="auto"/>
            <w:bottom w:val="none" w:sz="0" w:space="0" w:color="auto"/>
            <w:right w:val="none" w:sz="0" w:space="0" w:color="auto"/>
          </w:divBdr>
        </w:div>
        <w:div w:id="1284189970">
          <w:marLeft w:val="400"/>
          <w:marRight w:val="400"/>
          <w:marTop w:val="0"/>
          <w:marBottom w:val="0"/>
          <w:divBdr>
            <w:top w:val="none" w:sz="0" w:space="0" w:color="auto"/>
            <w:left w:val="none" w:sz="0" w:space="0" w:color="auto"/>
            <w:bottom w:val="none" w:sz="0" w:space="0" w:color="auto"/>
            <w:right w:val="none" w:sz="0" w:space="0" w:color="auto"/>
          </w:divBdr>
        </w:div>
        <w:div w:id="1357148766">
          <w:marLeft w:val="0"/>
          <w:marRight w:val="0"/>
          <w:marTop w:val="400"/>
          <w:marBottom w:val="100"/>
          <w:divBdr>
            <w:top w:val="none" w:sz="0" w:space="0" w:color="auto"/>
            <w:left w:val="none" w:sz="0" w:space="0" w:color="auto"/>
            <w:bottom w:val="none" w:sz="0" w:space="0" w:color="auto"/>
            <w:right w:val="none" w:sz="0" w:space="0" w:color="auto"/>
          </w:divBdr>
        </w:div>
        <w:div w:id="1007365311">
          <w:marLeft w:val="0"/>
          <w:marRight w:val="0"/>
          <w:marTop w:val="400"/>
          <w:marBottom w:val="100"/>
          <w:divBdr>
            <w:top w:val="none" w:sz="0" w:space="0" w:color="auto"/>
            <w:left w:val="none" w:sz="0" w:space="0" w:color="auto"/>
            <w:bottom w:val="none" w:sz="0" w:space="0" w:color="auto"/>
            <w:right w:val="none" w:sz="0" w:space="0" w:color="auto"/>
          </w:divBdr>
        </w:div>
        <w:div w:id="603346297">
          <w:marLeft w:val="0"/>
          <w:marRight w:val="0"/>
          <w:marTop w:val="400"/>
          <w:marBottom w:val="100"/>
          <w:divBdr>
            <w:top w:val="none" w:sz="0" w:space="0" w:color="auto"/>
            <w:left w:val="none" w:sz="0" w:space="0" w:color="auto"/>
            <w:bottom w:val="none" w:sz="0" w:space="0" w:color="auto"/>
            <w:right w:val="none" w:sz="0" w:space="0" w:color="auto"/>
          </w:divBdr>
        </w:div>
        <w:div w:id="814642296">
          <w:marLeft w:val="0"/>
          <w:marRight w:val="0"/>
          <w:marTop w:val="400"/>
          <w:marBottom w:val="100"/>
          <w:divBdr>
            <w:top w:val="none" w:sz="0" w:space="0" w:color="auto"/>
            <w:left w:val="none" w:sz="0" w:space="0" w:color="auto"/>
            <w:bottom w:val="none" w:sz="0" w:space="0" w:color="auto"/>
            <w:right w:val="none" w:sz="0" w:space="0" w:color="auto"/>
          </w:divBdr>
        </w:div>
        <w:div w:id="1266965468">
          <w:marLeft w:val="0"/>
          <w:marRight w:val="0"/>
          <w:marTop w:val="400"/>
          <w:marBottom w:val="100"/>
          <w:divBdr>
            <w:top w:val="none" w:sz="0" w:space="0" w:color="auto"/>
            <w:left w:val="none" w:sz="0" w:space="0" w:color="auto"/>
            <w:bottom w:val="none" w:sz="0" w:space="0" w:color="auto"/>
            <w:right w:val="none" w:sz="0" w:space="0" w:color="auto"/>
          </w:divBdr>
        </w:div>
        <w:div w:id="931398032">
          <w:marLeft w:val="0"/>
          <w:marRight w:val="0"/>
          <w:marTop w:val="400"/>
          <w:marBottom w:val="100"/>
          <w:divBdr>
            <w:top w:val="none" w:sz="0" w:space="0" w:color="auto"/>
            <w:left w:val="none" w:sz="0" w:space="0" w:color="auto"/>
            <w:bottom w:val="none" w:sz="0" w:space="0" w:color="auto"/>
            <w:right w:val="none" w:sz="0" w:space="0" w:color="auto"/>
          </w:divBdr>
        </w:div>
        <w:div w:id="61880584">
          <w:marLeft w:val="0"/>
          <w:marRight w:val="0"/>
          <w:marTop w:val="400"/>
          <w:marBottom w:val="100"/>
          <w:divBdr>
            <w:top w:val="none" w:sz="0" w:space="0" w:color="auto"/>
            <w:left w:val="none" w:sz="0" w:space="0" w:color="auto"/>
            <w:bottom w:val="none" w:sz="0" w:space="0" w:color="auto"/>
            <w:right w:val="none" w:sz="0" w:space="0" w:color="auto"/>
          </w:divBdr>
        </w:div>
        <w:div w:id="1982688632">
          <w:marLeft w:val="0"/>
          <w:marRight w:val="0"/>
          <w:marTop w:val="400"/>
          <w:marBottom w:val="100"/>
          <w:divBdr>
            <w:top w:val="none" w:sz="0" w:space="0" w:color="auto"/>
            <w:left w:val="none" w:sz="0" w:space="0" w:color="auto"/>
            <w:bottom w:val="none" w:sz="0" w:space="0" w:color="auto"/>
            <w:right w:val="none" w:sz="0" w:space="0" w:color="auto"/>
          </w:divBdr>
        </w:div>
        <w:div w:id="731585873">
          <w:marLeft w:val="0"/>
          <w:marRight w:val="0"/>
          <w:marTop w:val="400"/>
          <w:marBottom w:val="100"/>
          <w:divBdr>
            <w:top w:val="none" w:sz="0" w:space="0" w:color="auto"/>
            <w:left w:val="none" w:sz="0" w:space="0" w:color="auto"/>
            <w:bottom w:val="none" w:sz="0" w:space="0" w:color="auto"/>
            <w:right w:val="none" w:sz="0" w:space="0" w:color="auto"/>
          </w:divBdr>
        </w:div>
        <w:div w:id="844979012">
          <w:marLeft w:val="0"/>
          <w:marRight w:val="0"/>
          <w:marTop w:val="400"/>
          <w:marBottom w:val="100"/>
          <w:divBdr>
            <w:top w:val="none" w:sz="0" w:space="0" w:color="auto"/>
            <w:left w:val="none" w:sz="0" w:space="0" w:color="auto"/>
            <w:bottom w:val="none" w:sz="0" w:space="0" w:color="auto"/>
            <w:right w:val="none" w:sz="0" w:space="0" w:color="auto"/>
          </w:divBdr>
        </w:div>
        <w:div w:id="1531263633">
          <w:marLeft w:val="0"/>
          <w:marRight w:val="0"/>
          <w:marTop w:val="400"/>
          <w:marBottom w:val="100"/>
          <w:divBdr>
            <w:top w:val="none" w:sz="0" w:space="0" w:color="auto"/>
            <w:left w:val="none" w:sz="0" w:space="0" w:color="auto"/>
            <w:bottom w:val="none" w:sz="0" w:space="0" w:color="auto"/>
            <w:right w:val="none" w:sz="0" w:space="0" w:color="auto"/>
          </w:divBdr>
        </w:div>
        <w:div w:id="1786386001">
          <w:marLeft w:val="0"/>
          <w:marRight w:val="0"/>
          <w:marTop w:val="400"/>
          <w:marBottom w:val="100"/>
          <w:divBdr>
            <w:top w:val="none" w:sz="0" w:space="0" w:color="auto"/>
            <w:left w:val="none" w:sz="0" w:space="0" w:color="auto"/>
            <w:bottom w:val="none" w:sz="0" w:space="0" w:color="auto"/>
            <w:right w:val="none" w:sz="0" w:space="0" w:color="auto"/>
          </w:divBdr>
        </w:div>
        <w:div w:id="972828802">
          <w:marLeft w:val="0"/>
          <w:marRight w:val="0"/>
          <w:marTop w:val="400"/>
          <w:marBottom w:val="100"/>
          <w:divBdr>
            <w:top w:val="none" w:sz="0" w:space="0" w:color="auto"/>
            <w:left w:val="none" w:sz="0" w:space="0" w:color="auto"/>
            <w:bottom w:val="none" w:sz="0" w:space="0" w:color="auto"/>
            <w:right w:val="none" w:sz="0" w:space="0" w:color="auto"/>
          </w:divBdr>
        </w:div>
        <w:div w:id="23094326">
          <w:marLeft w:val="0"/>
          <w:marRight w:val="0"/>
          <w:marTop w:val="400"/>
          <w:marBottom w:val="100"/>
          <w:divBdr>
            <w:top w:val="none" w:sz="0" w:space="0" w:color="auto"/>
            <w:left w:val="none" w:sz="0" w:space="0" w:color="auto"/>
            <w:bottom w:val="none" w:sz="0" w:space="0" w:color="auto"/>
            <w:right w:val="none" w:sz="0" w:space="0" w:color="auto"/>
          </w:divBdr>
        </w:div>
        <w:div w:id="397747547">
          <w:marLeft w:val="0"/>
          <w:marRight w:val="0"/>
          <w:marTop w:val="400"/>
          <w:marBottom w:val="100"/>
          <w:divBdr>
            <w:top w:val="none" w:sz="0" w:space="0" w:color="auto"/>
            <w:left w:val="none" w:sz="0" w:space="0" w:color="auto"/>
            <w:bottom w:val="none" w:sz="0" w:space="0" w:color="auto"/>
            <w:right w:val="none" w:sz="0" w:space="0" w:color="auto"/>
          </w:divBdr>
        </w:div>
        <w:div w:id="816998108">
          <w:marLeft w:val="0"/>
          <w:marRight w:val="0"/>
          <w:marTop w:val="400"/>
          <w:marBottom w:val="100"/>
          <w:divBdr>
            <w:top w:val="none" w:sz="0" w:space="0" w:color="auto"/>
            <w:left w:val="none" w:sz="0" w:space="0" w:color="auto"/>
            <w:bottom w:val="none" w:sz="0" w:space="0" w:color="auto"/>
            <w:right w:val="none" w:sz="0" w:space="0" w:color="auto"/>
          </w:divBdr>
        </w:div>
        <w:div w:id="1027872853">
          <w:marLeft w:val="0"/>
          <w:marRight w:val="0"/>
          <w:marTop w:val="400"/>
          <w:marBottom w:val="100"/>
          <w:divBdr>
            <w:top w:val="none" w:sz="0" w:space="0" w:color="auto"/>
            <w:left w:val="none" w:sz="0" w:space="0" w:color="auto"/>
            <w:bottom w:val="none" w:sz="0" w:space="0" w:color="auto"/>
            <w:right w:val="none" w:sz="0" w:space="0" w:color="auto"/>
          </w:divBdr>
        </w:div>
        <w:div w:id="2014455461">
          <w:marLeft w:val="0"/>
          <w:marRight w:val="0"/>
          <w:marTop w:val="400"/>
          <w:marBottom w:val="100"/>
          <w:divBdr>
            <w:top w:val="none" w:sz="0" w:space="0" w:color="auto"/>
            <w:left w:val="none" w:sz="0" w:space="0" w:color="auto"/>
            <w:bottom w:val="none" w:sz="0" w:space="0" w:color="auto"/>
            <w:right w:val="none" w:sz="0" w:space="0" w:color="auto"/>
          </w:divBdr>
        </w:div>
        <w:div w:id="307366935">
          <w:marLeft w:val="0"/>
          <w:marRight w:val="0"/>
          <w:marTop w:val="400"/>
          <w:marBottom w:val="100"/>
          <w:divBdr>
            <w:top w:val="none" w:sz="0" w:space="0" w:color="auto"/>
            <w:left w:val="none" w:sz="0" w:space="0" w:color="auto"/>
            <w:bottom w:val="none" w:sz="0" w:space="0" w:color="auto"/>
            <w:right w:val="none" w:sz="0" w:space="0" w:color="auto"/>
          </w:divBdr>
        </w:div>
        <w:div w:id="1668555839">
          <w:marLeft w:val="0"/>
          <w:marRight w:val="0"/>
          <w:marTop w:val="400"/>
          <w:marBottom w:val="100"/>
          <w:divBdr>
            <w:top w:val="none" w:sz="0" w:space="0" w:color="auto"/>
            <w:left w:val="none" w:sz="0" w:space="0" w:color="auto"/>
            <w:bottom w:val="none" w:sz="0" w:space="0" w:color="auto"/>
            <w:right w:val="none" w:sz="0" w:space="0" w:color="auto"/>
          </w:divBdr>
        </w:div>
        <w:div w:id="289822430">
          <w:marLeft w:val="0"/>
          <w:marRight w:val="0"/>
          <w:marTop w:val="400"/>
          <w:marBottom w:val="100"/>
          <w:divBdr>
            <w:top w:val="none" w:sz="0" w:space="0" w:color="auto"/>
            <w:left w:val="none" w:sz="0" w:space="0" w:color="auto"/>
            <w:bottom w:val="none" w:sz="0" w:space="0" w:color="auto"/>
            <w:right w:val="none" w:sz="0" w:space="0" w:color="auto"/>
          </w:divBdr>
        </w:div>
        <w:div w:id="316154628">
          <w:marLeft w:val="0"/>
          <w:marRight w:val="0"/>
          <w:marTop w:val="400"/>
          <w:marBottom w:val="100"/>
          <w:divBdr>
            <w:top w:val="none" w:sz="0" w:space="0" w:color="auto"/>
            <w:left w:val="none" w:sz="0" w:space="0" w:color="auto"/>
            <w:bottom w:val="none" w:sz="0" w:space="0" w:color="auto"/>
            <w:right w:val="none" w:sz="0" w:space="0" w:color="auto"/>
          </w:divBdr>
        </w:div>
        <w:div w:id="1795060422">
          <w:marLeft w:val="0"/>
          <w:marRight w:val="0"/>
          <w:marTop w:val="400"/>
          <w:marBottom w:val="100"/>
          <w:divBdr>
            <w:top w:val="none" w:sz="0" w:space="0" w:color="auto"/>
            <w:left w:val="none" w:sz="0" w:space="0" w:color="auto"/>
            <w:bottom w:val="none" w:sz="0" w:space="0" w:color="auto"/>
            <w:right w:val="none" w:sz="0" w:space="0" w:color="auto"/>
          </w:divBdr>
        </w:div>
        <w:div w:id="1203783760">
          <w:marLeft w:val="0"/>
          <w:marRight w:val="0"/>
          <w:marTop w:val="400"/>
          <w:marBottom w:val="400"/>
          <w:divBdr>
            <w:top w:val="none" w:sz="0" w:space="0" w:color="auto"/>
            <w:left w:val="none" w:sz="0" w:space="0" w:color="auto"/>
            <w:bottom w:val="none" w:sz="0" w:space="0" w:color="auto"/>
            <w:right w:val="none" w:sz="0" w:space="0" w:color="auto"/>
          </w:divBdr>
        </w:div>
        <w:div w:id="1078013543">
          <w:marLeft w:val="0"/>
          <w:marRight w:val="0"/>
          <w:marTop w:val="400"/>
          <w:marBottom w:val="100"/>
          <w:divBdr>
            <w:top w:val="none" w:sz="0" w:space="0" w:color="auto"/>
            <w:left w:val="none" w:sz="0" w:space="0" w:color="auto"/>
            <w:bottom w:val="none" w:sz="0" w:space="0" w:color="auto"/>
            <w:right w:val="none" w:sz="0" w:space="0" w:color="auto"/>
          </w:divBdr>
        </w:div>
        <w:div w:id="1161387147">
          <w:marLeft w:val="0"/>
          <w:marRight w:val="0"/>
          <w:marTop w:val="400"/>
          <w:marBottom w:val="100"/>
          <w:divBdr>
            <w:top w:val="none" w:sz="0" w:space="0" w:color="auto"/>
            <w:left w:val="none" w:sz="0" w:space="0" w:color="auto"/>
            <w:bottom w:val="none" w:sz="0" w:space="0" w:color="auto"/>
            <w:right w:val="none" w:sz="0" w:space="0" w:color="auto"/>
          </w:divBdr>
        </w:div>
        <w:div w:id="1376003185">
          <w:marLeft w:val="0"/>
          <w:marRight w:val="0"/>
          <w:marTop w:val="400"/>
          <w:marBottom w:val="100"/>
          <w:divBdr>
            <w:top w:val="none" w:sz="0" w:space="0" w:color="auto"/>
            <w:left w:val="none" w:sz="0" w:space="0" w:color="auto"/>
            <w:bottom w:val="none" w:sz="0" w:space="0" w:color="auto"/>
            <w:right w:val="none" w:sz="0" w:space="0" w:color="auto"/>
          </w:divBdr>
        </w:div>
        <w:div w:id="157237299">
          <w:marLeft w:val="0"/>
          <w:marRight w:val="0"/>
          <w:marTop w:val="400"/>
          <w:marBottom w:val="100"/>
          <w:divBdr>
            <w:top w:val="none" w:sz="0" w:space="0" w:color="auto"/>
            <w:left w:val="none" w:sz="0" w:space="0" w:color="auto"/>
            <w:bottom w:val="none" w:sz="0" w:space="0" w:color="auto"/>
            <w:right w:val="none" w:sz="0" w:space="0" w:color="auto"/>
          </w:divBdr>
        </w:div>
        <w:div w:id="1974098685">
          <w:marLeft w:val="0"/>
          <w:marRight w:val="0"/>
          <w:marTop w:val="400"/>
          <w:marBottom w:val="100"/>
          <w:divBdr>
            <w:top w:val="none" w:sz="0" w:space="0" w:color="auto"/>
            <w:left w:val="none" w:sz="0" w:space="0" w:color="auto"/>
            <w:bottom w:val="none" w:sz="0" w:space="0" w:color="auto"/>
            <w:right w:val="none" w:sz="0" w:space="0" w:color="auto"/>
          </w:divBdr>
        </w:div>
        <w:div w:id="1373530739">
          <w:marLeft w:val="0"/>
          <w:marRight w:val="0"/>
          <w:marTop w:val="400"/>
          <w:marBottom w:val="100"/>
          <w:divBdr>
            <w:top w:val="none" w:sz="0" w:space="0" w:color="auto"/>
            <w:left w:val="none" w:sz="0" w:space="0" w:color="auto"/>
            <w:bottom w:val="none" w:sz="0" w:space="0" w:color="auto"/>
            <w:right w:val="none" w:sz="0" w:space="0" w:color="auto"/>
          </w:divBdr>
        </w:div>
        <w:div w:id="1405688814">
          <w:marLeft w:val="0"/>
          <w:marRight w:val="0"/>
          <w:marTop w:val="400"/>
          <w:marBottom w:val="100"/>
          <w:divBdr>
            <w:top w:val="none" w:sz="0" w:space="0" w:color="auto"/>
            <w:left w:val="none" w:sz="0" w:space="0" w:color="auto"/>
            <w:bottom w:val="none" w:sz="0" w:space="0" w:color="auto"/>
            <w:right w:val="none" w:sz="0" w:space="0" w:color="auto"/>
          </w:divBdr>
        </w:div>
        <w:div w:id="1992634281">
          <w:marLeft w:val="0"/>
          <w:marRight w:val="0"/>
          <w:marTop w:val="400"/>
          <w:marBottom w:val="100"/>
          <w:divBdr>
            <w:top w:val="none" w:sz="0" w:space="0" w:color="auto"/>
            <w:left w:val="none" w:sz="0" w:space="0" w:color="auto"/>
            <w:bottom w:val="none" w:sz="0" w:space="0" w:color="auto"/>
            <w:right w:val="none" w:sz="0" w:space="0" w:color="auto"/>
          </w:divBdr>
        </w:div>
        <w:div w:id="2097509974">
          <w:marLeft w:val="0"/>
          <w:marRight w:val="0"/>
          <w:marTop w:val="400"/>
          <w:marBottom w:val="100"/>
          <w:divBdr>
            <w:top w:val="none" w:sz="0" w:space="0" w:color="auto"/>
            <w:left w:val="none" w:sz="0" w:space="0" w:color="auto"/>
            <w:bottom w:val="none" w:sz="0" w:space="0" w:color="auto"/>
            <w:right w:val="none" w:sz="0" w:space="0" w:color="auto"/>
          </w:divBdr>
        </w:div>
        <w:div w:id="1802530988">
          <w:marLeft w:val="0"/>
          <w:marRight w:val="0"/>
          <w:marTop w:val="400"/>
          <w:marBottom w:val="100"/>
          <w:divBdr>
            <w:top w:val="none" w:sz="0" w:space="0" w:color="auto"/>
            <w:left w:val="none" w:sz="0" w:space="0" w:color="auto"/>
            <w:bottom w:val="none" w:sz="0" w:space="0" w:color="auto"/>
            <w:right w:val="none" w:sz="0" w:space="0" w:color="auto"/>
          </w:divBdr>
        </w:div>
        <w:div w:id="849369071">
          <w:marLeft w:val="0"/>
          <w:marRight w:val="0"/>
          <w:marTop w:val="400"/>
          <w:marBottom w:val="400"/>
          <w:divBdr>
            <w:top w:val="none" w:sz="0" w:space="0" w:color="auto"/>
            <w:left w:val="none" w:sz="0" w:space="0" w:color="auto"/>
            <w:bottom w:val="none" w:sz="0" w:space="0" w:color="auto"/>
            <w:right w:val="none" w:sz="0" w:space="0" w:color="auto"/>
          </w:divBdr>
        </w:div>
        <w:div w:id="496921984">
          <w:marLeft w:val="0"/>
          <w:marRight w:val="0"/>
          <w:marTop w:val="400"/>
          <w:marBottom w:val="100"/>
          <w:divBdr>
            <w:top w:val="none" w:sz="0" w:space="0" w:color="auto"/>
            <w:left w:val="none" w:sz="0" w:space="0" w:color="auto"/>
            <w:bottom w:val="none" w:sz="0" w:space="0" w:color="auto"/>
            <w:right w:val="none" w:sz="0" w:space="0" w:color="auto"/>
          </w:divBdr>
        </w:div>
        <w:div w:id="2123837708">
          <w:marLeft w:val="0"/>
          <w:marRight w:val="0"/>
          <w:marTop w:val="400"/>
          <w:marBottom w:val="100"/>
          <w:divBdr>
            <w:top w:val="none" w:sz="0" w:space="0" w:color="auto"/>
            <w:left w:val="none" w:sz="0" w:space="0" w:color="auto"/>
            <w:bottom w:val="none" w:sz="0" w:space="0" w:color="auto"/>
            <w:right w:val="none" w:sz="0" w:space="0" w:color="auto"/>
          </w:divBdr>
        </w:div>
        <w:div w:id="990330139">
          <w:marLeft w:val="0"/>
          <w:marRight w:val="0"/>
          <w:marTop w:val="400"/>
          <w:marBottom w:val="100"/>
          <w:divBdr>
            <w:top w:val="none" w:sz="0" w:space="0" w:color="auto"/>
            <w:left w:val="none" w:sz="0" w:space="0" w:color="auto"/>
            <w:bottom w:val="none" w:sz="0" w:space="0" w:color="auto"/>
            <w:right w:val="none" w:sz="0" w:space="0" w:color="auto"/>
          </w:divBdr>
        </w:div>
        <w:div w:id="1046413696">
          <w:marLeft w:val="0"/>
          <w:marRight w:val="0"/>
          <w:marTop w:val="400"/>
          <w:marBottom w:val="100"/>
          <w:divBdr>
            <w:top w:val="none" w:sz="0" w:space="0" w:color="auto"/>
            <w:left w:val="none" w:sz="0" w:space="0" w:color="auto"/>
            <w:bottom w:val="none" w:sz="0" w:space="0" w:color="auto"/>
            <w:right w:val="none" w:sz="0" w:space="0" w:color="auto"/>
          </w:divBdr>
        </w:div>
        <w:div w:id="342368471">
          <w:marLeft w:val="0"/>
          <w:marRight w:val="0"/>
          <w:marTop w:val="400"/>
          <w:marBottom w:val="100"/>
          <w:divBdr>
            <w:top w:val="none" w:sz="0" w:space="0" w:color="auto"/>
            <w:left w:val="none" w:sz="0" w:space="0" w:color="auto"/>
            <w:bottom w:val="none" w:sz="0" w:space="0" w:color="auto"/>
            <w:right w:val="none" w:sz="0" w:space="0" w:color="auto"/>
          </w:divBdr>
        </w:div>
        <w:div w:id="1855459053">
          <w:marLeft w:val="0"/>
          <w:marRight w:val="0"/>
          <w:marTop w:val="400"/>
          <w:marBottom w:val="100"/>
          <w:divBdr>
            <w:top w:val="none" w:sz="0" w:space="0" w:color="auto"/>
            <w:left w:val="none" w:sz="0" w:space="0" w:color="auto"/>
            <w:bottom w:val="none" w:sz="0" w:space="0" w:color="auto"/>
            <w:right w:val="none" w:sz="0" w:space="0" w:color="auto"/>
          </w:divBdr>
        </w:div>
      </w:divsChild>
    </w:div>
    <w:div w:id="409615776">
      <w:bodyDiv w:val="1"/>
      <w:marLeft w:val="0"/>
      <w:marRight w:val="0"/>
      <w:marTop w:val="0"/>
      <w:marBottom w:val="0"/>
      <w:divBdr>
        <w:top w:val="none" w:sz="0" w:space="0" w:color="auto"/>
        <w:left w:val="none" w:sz="0" w:space="0" w:color="auto"/>
        <w:bottom w:val="none" w:sz="0" w:space="0" w:color="auto"/>
        <w:right w:val="none" w:sz="0" w:space="0" w:color="auto"/>
      </w:divBdr>
      <w:divsChild>
        <w:div w:id="174612323">
          <w:marLeft w:val="0"/>
          <w:marRight w:val="0"/>
          <w:marTop w:val="400"/>
          <w:marBottom w:val="100"/>
          <w:divBdr>
            <w:top w:val="none" w:sz="0" w:space="0" w:color="auto"/>
            <w:left w:val="none" w:sz="0" w:space="0" w:color="auto"/>
            <w:bottom w:val="none" w:sz="0" w:space="0" w:color="auto"/>
            <w:right w:val="none" w:sz="0" w:space="0" w:color="auto"/>
          </w:divBdr>
        </w:div>
        <w:div w:id="1794009831">
          <w:marLeft w:val="0"/>
          <w:marRight w:val="0"/>
          <w:marTop w:val="400"/>
          <w:marBottom w:val="100"/>
          <w:divBdr>
            <w:top w:val="none" w:sz="0" w:space="0" w:color="auto"/>
            <w:left w:val="none" w:sz="0" w:space="0" w:color="auto"/>
            <w:bottom w:val="none" w:sz="0" w:space="0" w:color="auto"/>
            <w:right w:val="none" w:sz="0" w:space="0" w:color="auto"/>
          </w:divBdr>
        </w:div>
        <w:div w:id="1350137927">
          <w:marLeft w:val="0"/>
          <w:marRight w:val="0"/>
          <w:marTop w:val="400"/>
          <w:marBottom w:val="100"/>
          <w:divBdr>
            <w:top w:val="none" w:sz="0" w:space="0" w:color="auto"/>
            <w:left w:val="none" w:sz="0" w:space="0" w:color="auto"/>
            <w:bottom w:val="none" w:sz="0" w:space="0" w:color="auto"/>
            <w:right w:val="none" w:sz="0" w:space="0" w:color="auto"/>
          </w:divBdr>
        </w:div>
        <w:div w:id="1818692413">
          <w:marLeft w:val="0"/>
          <w:marRight w:val="0"/>
          <w:marTop w:val="400"/>
          <w:marBottom w:val="100"/>
          <w:divBdr>
            <w:top w:val="none" w:sz="0" w:space="0" w:color="auto"/>
            <w:left w:val="none" w:sz="0" w:space="0" w:color="auto"/>
            <w:bottom w:val="none" w:sz="0" w:space="0" w:color="auto"/>
            <w:right w:val="none" w:sz="0" w:space="0" w:color="auto"/>
          </w:divBdr>
        </w:div>
        <w:div w:id="642318731">
          <w:marLeft w:val="0"/>
          <w:marRight w:val="0"/>
          <w:marTop w:val="400"/>
          <w:marBottom w:val="100"/>
          <w:divBdr>
            <w:top w:val="none" w:sz="0" w:space="0" w:color="auto"/>
            <w:left w:val="none" w:sz="0" w:space="0" w:color="auto"/>
            <w:bottom w:val="none" w:sz="0" w:space="0" w:color="auto"/>
            <w:right w:val="none" w:sz="0" w:space="0" w:color="auto"/>
          </w:divBdr>
        </w:div>
        <w:div w:id="985473881">
          <w:marLeft w:val="0"/>
          <w:marRight w:val="0"/>
          <w:marTop w:val="400"/>
          <w:marBottom w:val="100"/>
          <w:divBdr>
            <w:top w:val="none" w:sz="0" w:space="0" w:color="auto"/>
            <w:left w:val="none" w:sz="0" w:space="0" w:color="auto"/>
            <w:bottom w:val="none" w:sz="0" w:space="0" w:color="auto"/>
            <w:right w:val="none" w:sz="0" w:space="0" w:color="auto"/>
          </w:divBdr>
        </w:div>
        <w:div w:id="402217546">
          <w:marLeft w:val="0"/>
          <w:marRight w:val="0"/>
          <w:marTop w:val="400"/>
          <w:marBottom w:val="100"/>
          <w:divBdr>
            <w:top w:val="none" w:sz="0" w:space="0" w:color="auto"/>
            <w:left w:val="none" w:sz="0" w:space="0" w:color="auto"/>
            <w:bottom w:val="none" w:sz="0" w:space="0" w:color="auto"/>
            <w:right w:val="none" w:sz="0" w:space="0" w:color="auto"/>
          </w:divBdr>
        </w:div>
        <w:div w:id="1679237451">
          <w:marLeft w:val="0"/>
          <w:marRight w:val="0"/>
          <w:marTop w:val="400"/>
          <w:marBottom w:val="100"/>
          <w:divBdr>
            <w:top w:val="none" w:sz="0" w:space="0" w:color="auto"/>
            <w:left w:val="none" w:sz="0" w:space="0" w:color="auto"/>
            <w:bottom w:val="none" w:sz="0" w:space="0" w:color="auto"/>
            <w:right w:val="none" w:sz="0" w:space="0" w:color="auto"/>
          </w:divBdr>
        </w:div>
        <w:div w:id="1317538951">
          <w:marLeft w:val="0"/>
          <w:marRight w:val="0"/>
          <w:marTop w:val="400"/>
          <w:marBottom w:val="100"/>
          <w:divBdr>
            <w:top w:val="none" w:sz="0" w:space="0" w:color="auto"/>
            <w:left w:val="none" w:sz="0" w:space="0" w:color="auto"/>
            <w:bottom w:val="none" w:sz="0" w:space="0" w:color="auto"/>
            <w:right w:val="none" w:sz="0" w:space="0" w:color="auto"/>
          </w:divBdr>
        </w:div>
        <w:div w:id="389354604">
          <w:marLeft w:val="0"/>
          <w:marRight w:val="0"/>
          <w:marTop w:val="400"/>
          <w:marBottom w:val="100"/>
          <w:divBdr>
            <w:top w:val="none" w:sz="0" w:space="0" w:color="auto"/>
            <w:left w:val="none" w:sz="0" w:space="0" w:color="auto"/>
            <w:bottom w:val="none" w:sz="0" w:space="0" w:color="auto"/>
            <w:right w:val="none" w:sz="0" w:space="0" w:color="auto"/>
          </w:divBdr>
        </w:div>
        <w:div w:id="1894001944">
          <w:marLeft w:val="0"/>
          <w:marRight w:val="0"/>
          <w:marTop w:val="400"/>
          <w:marBottom w:val="100"/>
          <w:divBdr>
            <w:top w:val="none" w:sz="0" w:space="0" w:color="auto"/>
            <w:left w:val="none" w:sz="0" w:space="0" w:color="auto"/>
            <w:bottom w:val="none" w:sz="0" w:space="0" w:color="auto"/>
            <w:right w:val="none" w:sz="0" w:space="0" w:color="auto"/>
          </w:divBdr>
        </w:div>
        <w:div w:id="2116098345">
          <w:marLeft w:val="0"/>
          <w:marRight w:val="0"/>
          <w:marTop w:val="400"/>
          <w:marBottom w:val="100"/>
          <w:divBdr>
            <w:top w:val="none" w:sz="0" w:space="0" w:color="auto"/>
            <w:left w:val="none" w:sz="0" w:space="0" w:color="auto"/>
            <w:bottom w:val="none" w:sz="0" w:space="0" w:color="auto"/>
            <w:right w:val="none" w:sz="0" w:space="0" w:color="auto"/>
          </w:divBdr>
        </w:div>
        <w:div w:id="1095976472">
          <w:marLeft w:val="0"/>
          <w:marRight w:val="0"/>
          <w:marTop w:val="400"/>
          <w:marBottom w:val="100"/>
          <w:divBdr>
            <w:top w:val="none" w:sz="0" w:space="0" w:color="auto"/>
            <w:left w:val="none" w:sz="0" w:space="0" w:color="auto"/>
            <w:bottom w:val="none" w:sz="0" w:space="0" w:color="auto"/>
            <w:right w:val="none" w:sz="0" w:space="0" w:color="auto"/>
          </w:divBdr>
        </w:div>
        <w:div w:id="851334993">
          <w:marLeft w:val="0"/>
          <w:marRight w:val="0"/>
          <w:marTop w:val="400"/>
          <w:marBottom w:val="100"/>
          <w:divBdr>
            <w:top w:val="none" w:sz="0" w:space="0" w:color="auto"/>
            <w:left w:val="none" w:sz="0" w:space="0" w:color="auto"/>
            <w:bottom w:val="none" w:sz="0" w:space="0" w:color="auto"/>
            <w:right w:val="none" w:sz="0" w:space="0" w:color="auto"/>
          </w:divBdr>
        </w:div>
        <w:div w:id="1679699039">
          <w:marLeft w:val="0"/>
          <w:marRight w:val="0"/>
          <w:marTop w:val="400"/>
          <w:marBottom w:val="100"/>
          <w:divBdr>
            <w:top w:val="none" w:sz="0" w:space="0" w:color="auto"/>
            <w:left w:val="none" w:sz="0" w:space="0" w:color="auto"/>
            <w:bottom w:val="none" w:sz="0" w:space="0" w:color="auto"/>
            <w:right w:val="none" w:sz="0" w:space="0" w:color="auto"/>
          </w:divBdr>
        </w:div>
        <w:div w:id="1526214825">
          <w:marLeft w:val="0"/>
          <w:marRight w:val="0"/>
          <w:marTop w:val="400"/>
          <w:marBottom w:val="100"/>
          <w:divBdr>
            <w:top w:val="none" w:sz="0" w:space="0" w:color="auto"/>
            <w:left w:val="none" w:sz="0" w:space="0" w:color="auto"/>
            <w:bottom w:val="none" w:sz="0" w:space="0" w:color="auto"/>
            <w:right w:val="none" w:sz="0" w:space="0" w:color="auto"/>
          </w:divBdr>
        </w:div>
        <w:div w:id="1769883064">
          <w:marLeft w:val="0"/>
          <w:marRight w:val="0"/>
          <w:marTop w:val="400"/>
          <w:marBottom w:val="100"/>
          <w:divBdr>
            <w:top w:val="none" w:sz="0" w:space="0" w:color="auto"/>
            <w:left w:val="none" w:sz="0" w:space="0" w:color="auto"/>
            <w:bottom w:val="none" w:sz="0" w:space="0" w:color="auto"/>
            <w:right w:val="none" w:sz="0" w:space="0" w:color="auto"/>
          </w:divBdr>
        </w:div>
        <w:div w:id="1301764006">
          <w:marLeft w:val="0"/>
          <w:marRight w:val="0"/>
          <w:marTop w:val="400"/>
          <w:marBottom w:val="100"/>
          <w:divBdr>
            <w:top w:val="none" w:sz="0" w:space="0" w:color="auto"/>
            <w:left w:val="none" w:sz="0" w:space="0" w:color="auto"/>
            <w:bottom w:val="none" w:sz="0" w:space="0" w:color="auto"/>
            <w:right w:val="none" w:sz="0" w:space="0" w:color="auto"/>
          </w:divBdr>
        </w:div>
        <w:div w:id="442917312">
          <w:marLeft w:val="0"/>
          <w:marRight w:val="0"/>
          <w:marTop w:val="400"/>
          <w:marBottom w:val="100"/>
          <w:divBdr>
            <w:top w:val="none" w:sz="0" w:space="0" w:color="auto"/>
            <w:left w:val="none" w:sz="0" w:space="0" w:color="auto"/>
            <w:bottom w:val="none" w:sz="0" w:space="0" w:color="auto"/>
            <w:right w:val="none" w:sz="0" w:space="0" w:color="auto"/>
          </w:divBdr>
        </w:div>
        <w:div w:id="939991247">
          <w:marLeft w:val="0"/>
          <w:marRight w:val="0"/>
          <w:marTop w:val="400"/>
          <w:marBottom w:val="100"/>
          <w:divBdr>
            <w:top w:val="none" w:sz="0" w:space="0" w:color="auto"/>
            <w:left w:val="none" w:sz="0" w:space="0" w:color="auto"/>
            <w:bottom w:val="none" w:sz="0" w:space="0" w:color="auto"/>
            <w:right w:val="none" w:sz="0" w:space="0" w:color="auto"/>
          </w:divBdr>
        </w:div>
        <w:div w:id="779298249">
          <w:marLeft w:val="0"/>
          <w:marRight w:val="0"/>
          <w:marTop w:val="400"/>
          <w:marBottom w:val="100"/>
          <w:divBdr>
            <w:top w:val="none" w:sz="0" w:space="0" w:color="auto"/>
            <w:left w:val="none" w:sz="0" w:space="0" w:color="auto"/>
            <w:bottom w:val="none" w:sz="0" w:space="0" w:color="auto"/>
            <w:right w:val="none" w:sz="0" w:space="0" w:color="auto"/>
          </w:divBdr>
        </w:div>
        <w:div w:id="304743041">
          <w:marLeft w:val="0"/>
          <w:marRight w:val="0"/>
          <w:marTop w:val="400"/>
          <w:marBottom w:val="100"/>
          <w:divBdr>
            <w:top w:val="none" w:sz="0" w:space="0" w:color="auto"/>
            <w:left w:val="none" w:sz="0" w:space="0" w:color="auto"/>
            <w:bottom w:val="none" w:sz="0" w:space="0" w:color="auto"/>
            <w:right w:val="none" w:sz="0" w:space="0" w:color="auto"/>
          </w:divBdr>
        </w:div>
        <w:div w:id="697005040">
          <w:marLeft w:val="400"/>
          <w:marRight w:val="400"/>
          <w:marTop w:val="0"/>
          <w:marBottom w:val="0"/>
          <w:divBdr>
            <w:top w:val="none" w:sz="0" w:space="0" w:color="auto"/>
            <w:left w:val="none" w:sz="0" w:space="0" w:color="auto"/>
            <w:bottom w:val="none" w:sz="0" w:space="0" w:color="auto"/>
            <w:right w:val="none" w:sz="0" w:space="0" w:color="auto"/>
          </w:divBdr>
        </w:div>
        <w:div w:id="1606646474">
          <w:marLeft w:val="0"/>
          <w:marRight w:val="0"/>
          <w:marTop w:val="400"/>
          <w:marBottom w:val="100"/>
          <w:divBdr>
            <w:top w:val="none" w:sz="0" w:space="0" w:color="auto"/>
            <w:left w:val="none" w:sz="0" w:space="0" w:color="auto"/>
            <w:bottom w:val="none" w:sz="0" w:space="0" w:color="auto"/>
            <w:right w:val="none" w:sz="0" w:space="0" w:color="auto"/>
          </w:divBdr>
        </w:div>
        <w:div w:id="820736941">
          <w:marLeft w:val="0"/>
          <w:marRight w:val="0"/>
          <w:marTop w:val="400"/>
          <w:marBottom w:val="100"/>
          <w:divBdr>
            <w:top w:val="none" w:sz="0" w:space="0" w:color="auto"/>
            <w:left w:val="none" w:sz="0" w:space="0" w:color="auto"/>
            <w:bottom w:val="none" w:sz="0" w:space="0" w:color="auto"/>
            <w:right w:val="none" w:sz="0" w:space="0" w:color="auto"/>
          </w:divBdr>
        </w:div>
        <w:div w:id="1457946058">
          <w:marLeft w:val="0"/>
          <w:marRight w:val="0"/>
          <w:marTop w:val="400"/>
          <w:marBottom w:val="100"/>
          <w:divBdr>
            <w:top w:val="none" w:sz="0" w:space="0" w:color="auto"/>
            <w:left w:val="none" w:sz="0" w:space="0" w:color="auto"/>
            <w:bottom w:val="none" w:sz="0" w:space="0" w:color="auto"/>
            <w:right w:val="none" w:sz="0" w:space="0" w:color="auto"/>
          </w:divBdr>
        </w:div>
        <w:div w:id="1468276787">
          <w:marLeft w:val="0"/>
          <w:marRight w:val="0"/>
          <w:marTop w:val="400"/>
          <w:marBottom w:val="100"/>
          <w:divBdr>
            <w:top w:val="none" w:sz="0" w:space="0" w:color="auto"/>
            <w:left w:val="none" w:sz="0" w:space="0" w:color="auto"/>
            <w:bottom w:val="none" w:sz="0" w:space="0" w:color="auto"/>
            <w:right w:val="none" w:sz="0" w:space="0" w:color="auto"/>
          </w:divBdr>
        </w:div>
        <w:div w:id="1595015529">
          <w:marLeft w:val="0"/>
          <w:marRight w:val="0"/>
          <w:marTop w:val="400"/>
          <w:marBottom w:val="100"/>
          <w:divBdr>
            <w:top w:val="none" w:sz="0" w:space="0" w:color="auto"/>
            <w:left w:val="none" w:sz="0" w:space="0" w:color="auto"/>
            <w:bottom w:val="none" w:sz="0" w:space="0" w:color="auto"/>
            <w:right w:val="none" w:sz="0" w:space="0" w:color="auto"/>
          </w:divBdr>
        </w:div>
        <w:div w:id="502938716">
          <w:marLeft w:val="0"/>
          <w:marRight w:val="0"/>
          <w:marTop w:val="400"/>
          <w:marBottom w:val="100"/>
          <w:divBdr>
            <w:top w:val="none" w:sz="0" w:space="0" w:color="auto"/>
            <w:left w:val="none" w:sz="0" w:space="0" w:color="auto"/>
            <w:bottom w:val="none" w:sz="0" w:space="0" w:color="auto"/>
            <w:right w:val="none" w:sz="0" w:space="0" w:color="auto"/>
          </w:divBdr>
        </w:div>
        <w:div w:id="776221591">
          <w:marLeft w:val="0"/>
          <w:marRight w:val="0"/>
          <w:marTop w:val="400"/>
          <w:marBottom w:val="100"/>
          <w:divBdr>
            <w:top w:val="none" w:sz="0" w:space="0" w:color="auto"/>
            <w:left w:val="none" w:sz="0" w:space="0" w:color="auto"/>
            <w:bottom w:val="none" w:sz="0" w:space="0" w:color="auto"/>
            <w:right w:val="none" w:sz="0" w:space="0" w:color="auto"/>
          </w:divBdr>
        </w:div>
        <w:div w:id="1119495291">
          <w:marLeft w:val="0"/>
          <w:marRight w:val="0"/>
          <w:marTop w:val="400"/>
          <w:marBottom w:val="100"/>
          <w:divBdr>
            <w:top w:val="none" w:sz="0" w:space="0" w:color="auto"/>
            <w:left w:val="none" w:sz="0" w:space="0" w:color="auto"/>
            <w:bottom w:val="none" w:sz="0" w:space="0" w:color="auto"/>
            <w:right w:val="none" w:sz="0" w:space="0" w:color="auto"/>
          </w:divBdr>
        </w:div>
        <w:div w:id="405805883">
          <w:marLeft w:val="0"/>
          <w:marRight w:val="0"/>
          <w:marTop w:val="400"/>
          <w:marBottom w:val="100"/>
          <w:divBdr>
            <w:top w:val="none" w:sz="0" w:space="0" w:color="auto"/>
            <w:left w:val="none" w:sz="0" w:space="0" w:color="auto"/>
            <w:bottom w:val="none" w:sz="0" w:space="0" w:color="auto"/>
            <w:right w:val="none" w:sz="0" w:space="0" w:color="auto"/>
          </w:divBdr>
        </w:div>
        <w:div w:id="617950937">
          <w:marLeft w:val="0"/>
          <w:marRight w:val="0"/>
          <w:marTop w:val="400"/>
          <w:marBottom w:val="100"/>
          <w:divBdr>
            <w:top w:val="none" w:sz="0" w:space="0" w:color="auto"/>
            <w:left w:val="none" w:sz="0" w:space="0" w:color="auto"/>
            <w:bottom w:val="none" w:sz="0" w:space="0" w:color="auto"/>
            <w:right w:val="none" w:sz="0" w:space="0" w:color="auto"/>
          </w:divBdr>
        </w:div>
        <w:div w:id="1035350621">
          <w:marLeft w:val="0"/>
          <w:marRight w:val="0"/>
          <w:marTop w:val="400"/>
          <w:marBottom w:val="100"/>
          <w:divBdr>
            <w:top w:val="none" w:sz="0" w:space="0" w:color="auto"/>
            <w:left w:val="none" w:sz="0" w:space="0" w:color="auto"/>
            <w:bottom w:val="none" w:sz="0" w:space="0" w:color="auto"/>
            <w:right w:val="none" w:sz="0" w:space="0" w:color="auto"/>
          </w:divBdr>
        </w:div>
        <w:div w:id="573320472">
          <w:marLeft w:val="0"/>
          <w:marRight w:val="0"/>
          <w:marTop w:val="400"/>
          <w:marBottom w:val="100"/>
          <w:divBdr>
            <w:top w:val="none" w:sz="0" w:space="0" w:color="auto"/>
            <w:left w:val="none" w:sz="0" w:space="0" w:color="auto"/>
            <w:bottom w:val="none" w:sz="0" w:space="0" w:color="auto"/>
            <w:right w:val="none" w:sz="0" w:space="0" w:color="auto"/>
          </w:divBdr>
        </w:div>
        <w:div w:id="198864120">
          <w:marLeft w:val="0"/>
          <w:marRight w:val="0"/>
          <w:marTop w:val="400"/>
          <w:marBottom w:val="100"/>
          <w:divBdr>
            <w:top w:val="none" w:sz="0" w:space="0" w:color="auto"/>
            <w:left w:val="none" w:sz="0" w:space="0" w:color="auto"/>
            <w:bottom w:val="none" w:sz="0" w:space="0" w:color="auto"/>
            <w:right w:val="none" w:sz="0" w:space="0" w:color="auto"/>
          </w:divBdr>
        </w:div>
        <w:div w:id="137966848">
          <w:marLeft w:val="0"/>
          <w:marRight w:val="0"/>
          <w:marTop w:val="400"/>
          <w:marBottom w:val="100"/>
          <w:divBdr>
            <w:top w:val="none" w:sz="0" w:space="0" w:color="auto"/>
            <w:left w:val="none" w:sz="0" w:space="0" w:color="auto"/>
            <w:bottom w:val="none" w:sz="0" w:space="0" w:color="auto"/>
            <w:right w:val="none" w:sz="0" w:space="0" w:color="auto"/>
          </w:divBdr>
        </w:div>
        <w:div w:id="1443962889">
          <w:marLeft w:val="0"/>
          <w:marRight w:val="0"/>
          <w:marTop w:val="400"/>
          <w:marBottom w:val="100"/>
          <w:divBdr>
            <w:top w:val="none" w:sz="0" w:space="0" w:color="auto"/>
            <w:left w:val="none" w:sz="0" w:space="0" w:color="auto"/>
            <w:bottom w:val="none" w:sz="0" w:space="0" w:color="auto"/>
            <w:right w:val="none" w:sz="0" w:space="0" w:color="auto"/>
          </w:divBdr>
        </w:div>
        <w:div w:id="223031484">
          <w:marLeft w:val="0"/>
          <w:marRight w:val="0"/>
          <w:marTop w:val="400"/>
          <w:marBottom w:val="100"/>
          <w:divBdr>
            <w:top w:val="none" w:sz="0" w:space="0" w:color="auto"/>
            <w:left w:val="none" w:sz="0" w:space="0" w:color="auto"/>
            <w:bottom w:val="none" w:sz="0" w:space="0" w:color="auto"/>
            <w:right w:val="none" w:sz="0" w:space="0" w:color="auto"/>
          </w:divBdr>
        </w:div>
        <w:div w:id="696275470">
          <w:marLeft w:val="0"/>
          <w:marRight w:val="0"/>
          <w:marTop w:val="400"/>
          <w:marBottom w:val="100"/>
          <w:divBdr>
            <w:top w:val="none" w:sz="0" w:space="0" w:color="auto"/>
            <w:left w:val="none" w:sz="0" w:space="0" w:color="auto"/>
            <w:bottom w:val="none" w:sz="0" w:space="0" w:color="auto"/>
            <w:right w:val="none" w:sz="0" w:space="0" w:color="auto"/>
          </w:divBdr>
        </w:div>
        <w:div w:id="1983539534">
          <w:marLeft w:val="0"/>
          <w:marRight w:val="0"/>
          <w:marTop w:val="400"/>
          <w:marBottom w:val="100"/>
          <w:divBdr>
            <w:top w:val="none" w:sz="0" w:space="0" w:color="auto"/>
            <w:left w:val="none" w:sz="0" w:space="0" w:color="auto"/>
            <w:bottom w:val="none" w:sz="0" w:space="0" w:color="auto"/>
            <w:right w:val="none" w:sz="0" w:space="0" w:color="auto"/>
          </w:divBdr>
        </w:div>
        <w:div w:id="243683478">
          <w:marLeft w:val="0"/>
          <w:marRight w:val="0"/>
          <w:marTop w:val="400"/>
          <w:marBottom w:val="100"/>
          <w:divBdr>
            <w:top w:val="none" w:sz="0" w:space="0" w:color="auto"/>
            <w:left w:val="none" w:sz="0" w:space="0" w:color="auto"/>
            <w:bottom w:val="none" w:sz="0" w:space="0" w:color="auto"/>
            <w:right w:val="none" w:sz="0" w:space="0" w:color="auto"/>
          </w:divBdr>
        </w:div>
        <w:div w:id="997002791">
          <w:marLeft w:val="0"/>
          <w:marRight w:val="0"/>
          <w:marTop w:val="400"/>
          <w:marBottom w:val="100"/>
          <w:divBdr>
            <w:top w:val="none" w:sz="0" w:space="0" w:color="auto"/>
            <w:left w:val="none" w:sz="0" w:space="0" w:color="auto"/>
            <w:bottom w:val="none" w:sz="0" w:space="0" w:color="auto"/>
            <w:right w:val="none" w:sz="0" w:space="0" w:color="auto"/>
          </w:divBdr>
        </w:div>
        <w:div w:id="2137874075">
          <w:marLeft w:val="0"/>
          <w:marRight w:val="0"/>
          <w:marTop w:val="400"/>
          <w:marBottom w:val="100"/>
          <w:divBdr>
            <w:top w:val="none" w:sz="0" w:space="0" w:color="auto"/>
            <w:left w:val="none" w:sz="0" w:space="0" w:color="auto"/>
            <w:bottom w:val="none" w:sz="0" w:space="0" w:color="auto"/>
            <w:right w:val="none" w:sz="0" w:space="0" w:color="auto"/>
          </w:divBdr>
        </w:div>
        <w:div w:id="122118149">
          <w:marLeft w:val="0"/>
          <w:marRight w:val="0"/>
          <w:marTop w:val="400"/>
          <w:marBottom w:val="100"/>
          <w:divBdr>
            <w:top w:val="none" w:sz="0" w:space="0" w:color="auto"/>
            <w:left w:val="none" w:sz="0" w:space="0" w:color="auto"/>
            <w:bottom w:val="none" w:sz="0" w:space="0" w:color="auto"/>
            <w:right w:val="none" w:sz="0" w:space="0" w:color="auto"/>
          </w:divBdr>
        </w:div>
        <w:div w:id="1054160387">
          <w:marLeft w:val="0"/>
          <w:marRight w:val="0"/>
          <w:marTop w:val="400"/>
          <w:marBottom w:val="100"/>
          <w:divBdr>
            <w:top w:val="none" w:sz="0" w:space="0" w:color="auto"/>
            <w:left w:val="none" w:sz="0" w:space="0" w:color="auto"/>
            <w:bottom w:val="none" w:sz="0" w:space="0" w:color="auto"/>
            <w:right w:val="none" w:sz="0" w:space="0" w:color="auto"/>
          </w:divBdr>
        </w:div>
        <w:div w:id="809251433">
          <w:marLeft w:val="0"/>
          <w:marRight w:val="0"/>
          <w:marTop w:val="400"/>
          <w:marBottom w:val="400"/>
          <w:divBdr>
            <w:top w:val="none" w:sz="0" w:space="0" w:color="auto"/>
            <w:left w:val="none" w:sz="0" w:space="0" w:color="auto"/>
            <w:bottom w:val="none" w:sz="0" w:space="0" w:color="auto"/>
            <w:right w:val="none" w:sz="0" w:space="0" w:color="auto"/>
          </w:divBdr>
        </w:div>
        <w:div w:id="2102992954">
          <w:marLeft w:val="0"/>
          <w:marRight w:val="0"/>
          <w:marTop w:val="400"/>
          <w:marBottom w:val="100"/>
          <w:divBdr>
            <w:top w:val="none" w:sz="0" w:space="0" w:color="auto"/>
            <w:left w:val="none" w:sz="0" w:space="0" w:color="auto"/>
            <w:bottom w:val="none" w:sz="0" w:space="0" w:color="auto"/>
            <w:right w:val="none" w:sz="0" w:space="0" w:color="auto"/>
          </w:divBdr>
        </w:div>
        <w:div w:id="1380131678">
          <w:marLeft w:val="0"/>
          <w:marRight w:val="0"/>
          <w:marTop w:val="400"/>
          <w:marBottom w:val="100"/>
          <w:divBdr>
            <w:top w:val="none" w:sz="0" w:space="0" w:color="auto"/>
            <w:left w:val="none" w:sz="0" w:space="0" w:color="auto"/>
            <w:bottom w:val="none" w:sz="0" w:space="0" w:color="auto"/>
            <w:right w:val="none" w:sz="0" w:space="0" w:color="auto"/>
          </w:divBdr>
        </w:div>
        <w:div w:id="1660227024">
          <w:marLeft w:val="0"/>
          <w:marRight w:val="0"/>
          <w:marTop w:val="400"/>
          <w:marBottom w:val="100"/>
          <w:divBdr>
            <w:top w:val="none" w:sz="0" w:space="0" w:color="auto"/>
            <w:left w:val="none" w:sz="0" w:space="0" w:color="auto"/>
            <w:bottom w:val="none" w:sz="0" w:space="0" w:color="auto"/>
            <w:right w:val="none" w:sz="0" w:space="0" w:color="auto"/>
          </w:divBdr>
        </w:div>
        <w:div w:id="1902710130">
          <w:marLeft w:val="0"/>
          <w:marRight w:val="0"/>
          <w:marTop w:val="400"/>
          <w:marBottom w:val="100"/>
          <w:divBdr>
            <w:top w:val="none" w:sz="0" w:space="0" w:color="auto"/>
            <w:left w:val="none" w:sz="0" w:space="0" w:color="auto"/>
            <w:bottom w:val="none" w:sz="0" w:space="0" w:color="auto"/>
            <w:right w:val="none" w:sz="0" w:space="0" w:color="auto"/>
          </w:divBdr>
        </w:div>
        <w:div w:id="1432093719">
          <w:marLeft w:val="0"/>
          <w:marRight w:val="0"/>
          <w:marTop w:val="400"/>
          <w:marBottom w:val="100"/>
          <w:divBdr>
            <w:top w:val="none" w:sz="0" w:space="0" w:color="auto"/>
            <w:left w:val="none" w:sz="0" w:space="0" w:color="auto"/>
            <w:bottom w:val="none" w:sz="0" w:space="0" w:color="auto"/>
            <w:right w:val="none" w:sz="0" w:space="0" w:color="auto"/>
          </w:divBdr>
        </w:div>
        <w:div w:id="19472035">
          <w:marLeft w:val="0"/>
          <w:marRight w:val="0"/>
          <w:marTop w:val="400"/>
          <w:marBottom w:val="100"/>
          <w:divBdr>
            <w:top w:val="none" w:sz="0" w:space="0" w:color="auto"/>
            <w:left w:val="none" w:sz="0" w:space="0" w:color="auto"/>
            <w:bottom w:val="none" w:sz="0" w:space="0" w:color="auto"/>
            <w:right w:val="none" w:sz="0" w:space="0" w:color="auto"/>
          </w:divBdr>
        </w:div>
        <w:div w:id="1543901638">
          <w:marLeft w:val="0"/>
          <w:marRight w:val="0"/>
          <w:marTop w:val="400"/>
          <w:marBottom w:val="100"/>
          <w:divBdr>
            <w:top w:val="none" w:sz="0" w:space="0" w:color="auto"/>
            <w:left w:val="none" w:sz="0" w:space="0" w:color="auto"/>
            <w:bottom w:val="none" w:sz="0" w:space="0" w:color="auto"/>
            <w:right w:val="none" w:sz="0" w:space="0" w:color="auto"/>
          </w:divBdr>
        </w:div>
        <w:div w:id="1567297189">
          <w:marLeft w:val="0"/>
          <w:marRight w:val="0"/>
          <w:marTop w:val="400"/>
          <w:marBottom w:val="100"/>
          <w:divBdr>
            <w:top w:val="none" w:sz="0" w:space="0" w:color="auto"/>
            <w:left w:val="none" w:sz="0" w:space="0" w:color="auto"/>
            <w:bottom w:val="none" w:sz="0" w:space="0" w:color="auto"/>
            <w:right w:val="none" w:sz="0" w:space="0" w:color="auto"/>
          </w:divBdr>
        </w:div>
        <w:div w:id="1678918751">
          <w:marLeft w:val="0"/>
          <w:marRight w:val="0"/>
          <w:marTop w:val="400"/>
          <w:marBottom w:val="100"/>
          <w:divBdr>
            <w:top w:val="none" w:sz="0" w:space="0" w:color="auto"/>
            <w:left w:val="none" w:sz="0" w:space="0" w:color="auto"/>
            <w:bottom w:val="none" w:sz="0" w:space="0" w:color="auto"/>
            <w:right w:val="none" w:sz="0" w:space="0" w:color="auto"/>
          </w:divBdr>
        </w:div>
        <w:div w:id="2107649348">
          <w:marLeft w:val="0"/>
          <w:marRight w:val="0"/>
          <w:marTop w:val="400"/>
          <w:marBottom w:val="100"/>
          <w:divBdr>
            <w:top w:val="none" w:sz="0" w:space="0" w:color="auto"/>
            <w:left w:val="none" w:sz="0" w:space="0" w:color="auto"/>
            <w:bottom w:val="none" w:sz="0" w:space="0" w:color="auto"/>
            <w:right w:val="none" w:sz="0" w:space="0" w:color="auto"/>
          </w:divBdr>
        </w:div>
        <w:div w:id="436825812">
          <w:marLeft w:val="0"/>
          <w:marRight w:val="0"/>
          <w:marTop w:val="400"/>
          <w:marBottom w:val="400"/>
          <w:divBdr>
            <w:top w:val="none" w:sz="0" w:space="0" w:color="auto"/>
            <w:left w:val="none" w:sz="0" w:space="0" w:color="auto"/>
            <w:bottom w:val="none" w:sz="0" w:space="0" w:color="auto"/>
            <w:right w:val="none" w:sz="0" w:space="0" w:color="auto"/>
          </w:divBdr>
        </w:div>
        <w:div w:id="1998142667">
          <w:marLeft w:val="0"/>
          <w:marRight w:val="0"/>
          <w:marTop w:val="400"/>
          <w:marBottom w:val="100"/>
          <w:divBdr>
            <w:top w:val="none" w:sz="0" w:space="0" w:color="auto"/>
            <w:left w:val="none" w:sz="0" w:space="0" w:color="auto"/>
            <w:bottom w:val="none" w:sz="0" w:space="0" w:color="auto"/>
            <w:right w:val="none" w:sz="0" w:space="0" w:color="auto"/>
          </w:divBdr>
        </w:div>
        <w:div w:id="1429232763">
          <w:marLeft w:val="0"/>
          <w:marRight w:val="0"/>
          <w:marTop w:val="400"/>
          <w:marBottom w:val="100"/>
          <w:divBdr>
            <w:top w:val="none" w:sz="0" w:space="0" w:color="auto"/>
            <w:left w:val="none" w:sz="0" w:space="0" w:color="auto"/>
            <w:bottom w:val="none" w:sz="0" w:space="0" w:color="auto"/>
            <w:right w:val="none" w:sz="0" w:space="0" w:color="auto"/>
          </w:divBdr>
        </w:div>
        <w:div w:id="110563454">
          <w:marLeft w:val="0"/>
          <w:marRight w:val="0"/>
          <w:marTop w:val="400"/>
          <w:marBottom w:val="100"/>
          <w:divBdr>
            <w:top w:val="none" w:sz="0" w:space="0" w:color="auto"/>
            <w:left w:val="none" w:sz="0" w:space="0" w:color="auto"/>
            <w:bottom w:val="none" w:sz="0" w:space="0" w:color="auto"/>
            <w:right w:val="none" w:sz="0" w:space="0" w:color="auto"/>
          </w:divBdr>
        </w:div>
        <w:div w:id="778573263">
          <w:marLeft w:val="0"/>
          <w:marRight w:val="0"/>
          <w:marTop w:val="400"/>
          <w:marBottom w:val="100"/>
          <w:divBdr>
            <w:top w:val="none" w:sz="0" w:space="0" w:color="auto"/>
            <w:left w:val="none" w:sz="0" w:space="0" w:color="auto"/>
            <w:bottom w:val="none" w:sz="0" w:space="0" w:color="auto"/>
            <w:right w:val="none" w:sz="0" w:space="0" w:color="auto"/>
          </w:divBdr>
        </w:div>
        <w:div w:id="821119794">
          <w:marLeft w:val="0"/>
          <w:marRight w:val="0"/>
          <w:marTop w:val="400"/>
          <w:marBottom w:val="100"/>
          <w:divBdr>
            <w:top w:val="none" w:sz="0" w:space="0" w:color="auto"/>
            <w:left w:val="none" w:sz="0" w:space="0" w:color="auto"/>
            <w:bottom w:val="none" w:sz="0" w:space="0" w:color="auto"/>
            <w:right w:val="none" w:sz="0" w:space="0" w:color="auto"/>
          </w:divBdr>
        </w:div>
        <w:div w:id="1857649800">
          <w:marLeft w:val="0"/>
          <w:marRight w:val="0"/>
          <w:marTop w:val="400"/>
          <w:marBottom w:val="100"/>
          <w:divBdr>
            <w:top w:val="none" w:sz="0" w:space="0" w:color="auto"/>
            <w:left w:val="none" w:sz="0" w:space="0" w:color="auto"/>
            <w:bottom w:val="none" w:sz="0" w:space="0" w:color="auto"/>
            <w:right w:val="none" w:sz="0" w:space="0" w:color="auto"/>
          </w:divBdr>
        </w:div>
      </w:divsChild>
    </w:div>
    <w:div w:id="425344921">
      <w:bodyDiv w:val="1"/>
      <w:marLeft w:val="0"/>
      <w:marRight w:val="0"/>
      <w:marTop w:val="0"/>
      <w:marBottom w:val="0"/>
      <w:divBdr>
        <w:top w:val="none" w:sz="0" w:space="0" w:color="auto"/>
        <w:left w:val="none" w:sz="0" w:space="0" w:color="auto"/>
        <w:bottom w:val="none" w:sz="0" w:space="0" w:color="auto"/>
        <w:right w:val="none" w:sz="0" w:space="0" w:color="auto"/>
      </w:divBdr>
      <w:divsChild>
        <w:div w:id="2033995014">
          <w:marLeft w:val="0"/>
          <w:marRight w:val="0"/>
          <w:marTop w:val="400"/>
          <w:marBottom w:val="100"/>
          <w:divBdr>
            <w:top w:val="none" w:sz="0" w:space="0" w:color="auto"/>
            <w:left w:val="none" w:sz="0" w:space="0" w:color="auto"/>
            <w:bottom w:val="none" w:sz="0" w:space="0" w:color="auto"/>
            <w:right w:val="none" w:sz="0" w:space="0" w:color="auto"/>
          </w:divBdr>
        </w:div>
        <w:div w:id="82797586">
          <w:marLeft w:val="0"/>
          <w:marRight w:val="0"/>
          <w:marTop w:val="400"/>
          <w:marBottom w:val="100"/>
          <w:divBdr>
            <w:top w:val="none" w:sz="0" w:space="0" w:color="auto"/>
            <w:left w:val="none" w:sz="0" w:space="0" w:color="auto"/>
            <w:bottom w:val="none" w:sz="0" w:space="0" w:color="auto"/>
            <w:right w:val="none" w:sz="0" w:space="0" w:color="auto"/>
          </w:divBdr>
        </w:div>
        <w:div w:id="690229852">
          <w:marLeft w:val="0"/>
          <w:marRight w:val="0"/>
          <w:marTop w:val="400"/>
          <w:marBottom w:val="100"/>
          <w:divBdr>
            <w:top w:val="none" w:sz="0" w:space="0" w:color="auto"/>
            <w:left w:val="none" w:sz="0" w:space="0" w:color="auto"/>
            <w:bottom w:val="none" w:sz="0" w:space="0" w:color="auto"/>
            <w:right w:val="none" w:sz="0" w:space="0" w:color="auto"/>
          </w:divBdr>
        </w:div>
        <w:div w:id="1839810969">
          <w:marLeft w:val="0"/>
          <w:marRight w:val="0"/>
          <w:marTop w:val="400"/>
          <w:marBottom w:val="100"/>
          <w:divBdr>
            <w:top w:val="none" w:sz="0" w:space="0" w:color="auto"/>
            <w:left w:val="none" w:sz="0" w:space="0" w:color="auto"/>
            <w:bottom w:val="none" w:sz="0" w:space="0" w:color="auto"/>
            <w:right w:val="none" w:sz="0" w:space="0" w:color="auto"/>
          </w:divBdr>
        </w:div>
        <w:div w:id="321127496">
          <w:marLeft w:val="0"/>
          <w:marRight w:val="0"/>
          <w:marTop w:val="400"/>
          <w:marBottom w:val="100"/>
          <w:divBdr>
            <w:top w:val="none" w:sz="0" w:space="0" w:color="auto"/>
            <w:left w:val="none" w:sz="0" w:space="0" w:color="auto"/>
            <w:bottom w:val="none" w:sz="0" w:space="0" w:color="auto"/>
            <w:right w:val="none" w:sz="0" w:space="0" w:color="auto"/>
          </w:divBdr>
        </w:div>
        <w:div w:id="1270040975">
          <w:marLeft w:val="0"/>
          <w:marRight w:val="0"/>
          <w:marTop w:val="400"/>
          <w:marBottom w:val="100"/>
          <w:divBdr>
            <w:top w:val="none" w:sz="0" w:space="0" w:color="auto"/>
            <w:left w:val="none" w:sz="0" w:space="0" w:color="auto"/>
            <w:bottom w:val="none" w:sz="0" w:space="0" w:color="auto"/>
            <w:right w:val="none" w:sz="0" w:space="0" w:color="auto"/>
          </w:divBdr>
        </w:div>
        <w:div w:id="603806047">
          <w:marLeft w:val="0"/>
          <w:marRight w:val="0"/>
          <w:marTop w:val="400"/>
          <w:marBottom w:val="100"/>
          <w:divBdr>
            <w:top w:val="none" w:sz="0" w:space="0" w:color="auto"/>
            <w:left w:val="none" w:sz="0" w:space="0" w:color="auto"/>
            <w:bottom w:val="none" w:sz="0" w:space="0" w:color="auto"/>
            <w:right w:val="none" w:sz="0" w:space="0" w:color="auto"/>
          </w:divBdr>
        </w:div>
        <w:div w:id="851912756">
          <w:marLeft w:val="0"/>
          <w:marRight w:val="0"/>
          <w:marTop w:val="400"/>
          <w:marBottom w:val="100"/>
          <w:divBdr>
            <w:top w:val="none" w:sz="0" w:space="0" w:color="auto"/>
            <w:left w:val="none" w:sz="0" w:space="0" w:color="auto"/>
            <w:bottom w:val="none" w:sz="0" w:space="0" w:color="auto"/>
            <w:right w:val="none" w:sz="0" w:space="0" w:color="auto"/>
          </w:divBdr>
        </w:div>
        <w:div w:id="1873953172">
          <w:marLeft w:val="0"/>
          <w:marRight w:val="0"/>
          <w:marTop w:val="400"/>
          <w:marBottom w:val="100"/>
          <w:divBdr>
            <w:top w:val="none" w:sz="0" w:space="0" w:color="auto"/>
            <w:left w:val="none" w:sz="0" w:space="0" w:color="auto"/>
            <w:bottom w:val="none" w:sz="0" w:space="0" w:color="auto"/>
            <w:right w:val="none" w:sz="0" w:space="0" w:color="auto"/>
          </w:divBdr>
        </w:div>
        <w:div w:id="1638953319">
          <w:marLeft w:val="0"/>
          <w:marRight w:val="0"/>
          <w:marTop w:val="400"/>
          <w:marBottom w:val="100"/>
          <w:divBdr>
            <w:top w:val="none" w:sz="0" w:space="0" w:color="auto"/>
            <w:left w:val="none" w:sz="0" w:space="0" w:color="auto"/>
            <w:bottom w:val="none" w:sz="0" w:space="0" w:color="auto"/>
            <w:right w:val="none" w:sz="0" w:space="0" w:color="auto"/>
          </w:divBdr>
        </w:div>
        <w:div w:id="333798314">
          <w:marLeft w:val="0"/>
          <w:marRight w:val="0"/>
          <w:marTop w:val="400"/>
          <w:marBottom w:val="100"/>
          <w:divBdr>
            <w:top w:val="none" w:sz="0" w:space="0" w:color="auto"/>
            <w:left w:val="none" w:sz="0" w:space="0" w:color="auto"/>
            <w:bottom w:val="none" w:sz="0" w:space="0" w:color="auto"/>
            <w:right w:val="none" w:sz="0" w:space="0" w:color="auto"/>
          </w:divBdr>
        </w:div>
        <w:div w:id="452748368">
          <w:marLeft w:val="0"/>
          <w:marRight w:val="0"/>
          <w:marTop w:val="400"/>
          <w:marBottom w:val="100"/>
          <w:divBdr>
            <w:top w:val="none" w:sz="0" w:space="0" w:color="auto"/>
            <w:left w:val="none" w:sz="0" w:space="0" w:color="auto"/>
            <w:bottom w:val="none" w:sz="0" w:space="0" w:color="auto"/>
            <w:right w:val="none" w:sz="0" w:space="0" w:color="auto"/>
          </w:divBdr>
        </w:div>
        <w:div w:id="1893736827">
          <w:marLeft w:val="0"/>
          <w:marRight w:val="0"/>
          <w:marTop w:val="400"/>
          <w:marBottom w:val="100"/>
          <w:divBdr>
            <w:top w:val="none" w:sz="0" w:space="0" w:color="auto"/>
            <w:left w:val="none" w:sz="0" w:space="0" w:color="auto"/>
            <w:bottom w:val="none" w:sz="0" w:space="0" w:color="auto"/>
            <w:right w:val="none" w:sz="0" w:space="0" w:color="auto"/>
          </w:divBdr>
        </w:div>
        <w:div w:id="2030522313">
          <w:marLeft w:val="0"/>
          <w:marRight w:val="0"/>
          <w:marTop w:val="400"/>
          <w:marBottom w:val="100"/>
          <w:divBdr>
            <w:top w:val="none" w:sz="0" w:space="0" w:color="auto"/>
            <w:left w:val="none" w:sz="0" w:space="0" w:color="auto"/>
            <w:bottom w:val="none" w:sz="0" w:space="0" w:color="auto"/>
            <w:right w:val="none" w:sz="0" w:space="0" w:color="auto"/>
          </w:divBdr>
        </w:div>
        <w:div w:id="53897533">
          <w:marLeft w:val="0"/>
          <w:marRight w:val="0"/>
          <w:marTop w:val="400"/>
          <w:marBottom w:val="100"/>
          <w:divBdr>
            <w:top w:val="none" w:sz="0" w:space="0" w:color="auto"/>
            <w:left w:val="none" w:sz="0" w:space="0" w:color="auto"/>
            <w:bottom w:val="none" w:sz="0" w:space="0" w:color="auto"/>
            <w:right w:val="none" w:sz="0" w:space="0" w:color="auto"/>
          </w:divBdr>
        </w:div>
        <w:div w:id="17053148">
          <w:marLeft w:val="0"/>
          <w:marRight w:val="0"/>
          <w:marTop w:val="400"/>
          <w:marBottom w:val="100"/>
          <w:divBdr>
            <w:top w:val="none" w:sz="0" w:space="0" w:color="auto"/>
            <w:left w:val="none" w:sz="0" w:space="0" w:color="auto"/>
            <w:bottom w:val="none" w:sz="0" w:space="0" w:color="auto"/>
            <w:right w:val="none" w:sz="0" w:space="0" w:color="auto"/>
          </w:divBdr>
        </w:div>
        <w:div w:id="1297838954">
          <w:marLeft w:val="0"/>
          <w:marRight w:val="0"/>
          <w:marTop w:val="400"/>
          <w:marBottom w:val="100"/>
          <w:divBdr>
            <w:top w:val="none" w:sz="0" w:space="0" w:color="auto"/>
            <w:left w:val="none" w:sz="0" w:space="0" w:color="auto"/>
            <w:bottom w:val="none" w:sz="0" w:space="0" w:color="auto"/>
            <w:right w:val="none" w:sz="0" w:space="0" w:color="auto"/>
          </w:divBdr>
        </w:div>
        <w:div w:id="1089425835">
          <w:marLeft w:val="0"/>
          <w:marRight w:val="0"/>
          <w:marTop w:val="400"/>
          <w:marBottom w:val="100"/>
          <w:divBdr>
            <w:top w:val="none" w:sz="0" w:space="0" w:color="auto"/>
            <w:left w:val="none" w:sz="0" w:space="0" w:color="auto"/>
            <w:bottom w:val="none" w:sz="0" w:space="0" w:color="auto"/>
            <w:right w:val="none" w:sz="0" w:space="0" w:color="auto"/>
          </w:divBdr>
        </w:div>
        <w:div w:id="600914236">
          <w:marLeft w:val="0"/>
          <w:marRight w:val="0"/>
          <w:marTop w:val="400"/>
          <w:marBottom w:val="100"/>
          <w:divBdr>
            <w:top w:val="none" w:sz="0" w:space="0" w:color="auto"/>
            <w:left w:val="none" w:sz="0" w:space="0" w:color="auto"/>
            <w:bottom w:val="none" w:sz="0" w:space="0" w:color="auto"/>
            <w:right w:val="none" w:sz="0" w:space="0" w:color="auto"/>
          </w:divBdr>
        </w:div>
        <w:div w:id="994724457">
          <w:marLeft w:val="0"/>
          <w:marRight w:val="0"/>
          <w:marTop w:val="400"/>
          <w:marBottom w:val="100"/>
          <w:divBdr>
            <w:top w:val="none" w:sz="0" w:space="0" w:color="auto"/>
            <w:left w:val="none" w:sz="0" w:space="0" w:color="auto"/>
            <w:bottom w:val="none" w:sz="0" w:space="0" w:color="auto"/>
            <w:right w:val="none" w:sz="0" w:space="0" w:color="auto"/>
          </w:divBdr>
        </w:div>
        <w:div w:id="1008141351">
          <w:marLeft w:val="400"/>
          <w:marRight w:val="400"/>
          <w:marTop w:val="0"/>
          <w:marBottom w:val="0"/>
          <w:divBdr>
            <w:top w:val="none" w:sz="0" w:space="0" w:color="auto"/>
            <w:left w:val="none" w:sz="0" w:space="0" w:color="auto"/>
            <w:bottom w:val="none" w:sz="0" w:space="0" w:color="auto"/>
            <w:right w:val="none" w:sz="0" w:space="0" w:color="auto"/>
          </w:divBdr>
        </w:div>
        <w:div w:id="1475676458">
          <w:marLeft w:val="0"/>
          <w:marRight w:val="0"/>
          <w:marTop w:val="400"/>
          <w:marBottom w:val="100"/>
          <w:divBdr>
            <w:top w:val="none" w:sz="0" w:space="0" w:color="auto"/>
            <w:left w:val="none" w:sz="0" w:space="0" w:color="auto"/>
            <w:bottom w:val="none" w:sz="0" w:space="0" w:color="auto"/>
            <w:right w:val="none" w:sz="0" w:space="0" w:color="auto"/>
          </w:divBdr>
        </w:div>
        <w:div w:id="364184817">
          <w:marLeft w:val="0"/>
          <w:marRight w:val="0"/>
          <w:marTop w:val="400"/>
          <w:marBottom w:val="100"/>
          <w:divBdr>
            <w:top w:val="none" w:sz="0" w:space="0" w:color="auto"/>
            <w:left w:val="none" w:sz="0" w:space="0" w:color="auto"/>
            <w:bottom w:val="none" w:sz="0" w:space="0" w:color="auto"/>
            <w:right w:val="none" w:sz="0" w:space="0" w:color="auto"/>
          </w:divBdr>
        </w:div>
        <w:div w:id="678238471">
          <w:marLeft w:val="0"/>
          <w:marRight w:val="0"/>
          <w:marTop w:val="400"/>
          <w:marBottom w:val="100"/>
          <w:divBdr>
            <w:top w:val="none" w:sz="0" w:space="0" w:color="auto"/>
            <w:left w:val="none" w:sz="0" w:space="0" w:color="auto"/>
            <w:bottom w:val="none" w:sz="0" w:space="0" w:color="auto"/>
            <w:right w:val="none" w:sz="0" w:space="0" w:color="auto"/>
          </w:divBdr>
        </w:div>
        <w:div w:id="611211283">
          <w:marLeft w:val="0"/>
          <w:marRight w:val="0"/>
          <w:marTop w:val="400"/>
          <w:marBottom w:val="100"/>
          <w:divBdr>
            <w:top w:val="none" w:sz="0" w:space="0" w:color="auto"/>
            <w:left w:val="none" w:sz="0" w:space="0" w:color="auto"/>
            <w:bottom w:val="none" w:sz="0" w:space="0" w:color="auto"/>
            <w:right w:val="none" w:sz="0" w:space="0" w:color="auto"/>
          </w:divBdr>
        </w:div>
        <w:div w:id="2111929838">
          <w:marLeft w:val="0"/>
          <w:marRight w:val="0"/>
          <w:marTop w:val="400"/>
          <w:marBottom w:val="100"/>
          <w:divBdr>
            <w:top w:val="none" w:sz="0" w:space="0" w:color="auto"/>
            <w:left w:val="none" w:sz="0" w:space="0" w:color="auto"/>
            <w:bottom w:val="none" w:sz="0" w:space="0" w:color="auto"/>
            <w:right w:val="none" w:sz="0" w:space="0" w:color="auto"/>
          </w:divBdr>
        </w:div>
        <w:div w:id="1211259478">
          <w:marLeft w:val="0"/>
          <w:marRight w:val="0"/>
          <w:marTop w:val="400"/>
          <w:marBottom w:val="100"/>
          <w:divBdr>
            <w:top w:val="none" w:sz="0" w:space="0" w:color="auto"/>
            <w:left w:val="none" w:sz="0" w:space="0" w:color="auto"/>
            <w:bottom w:val="none" w:sz="0" w:space="0" w:color="auto"/>
            <w:right w:val="none" w:sz="0" w:space="0" w:color="auto"/>
          </w:divBdr>
        </w:div>
        <w:div w:id="1012104058">
          <w:marLeft w:val="0"/>
          <w:marRight w:val="0"/>
          <w:marTop w:val="400"/>
          <w:marBottom w:val="100"/>
          <w:divBdr>
            <w:top w:val="none" w:sz="0" w:space="0" w:color="auto"/>
            <w:left w:val="none" w:sz="0" w:space="0" w:color="auto"/>
            <w:bottom w:val="none" w:sz="0" w:space="0" w:color="auto"/>
            <w:right w:val="none" w:sz="0" w:space="0" w:color="auto"/>
          </w:divBdr>
        </w:div>
        <w:div w:id="495001605">
          <w:marLeft w:val="0"/>
          <w:marRight w:val="0"/>
          <w:marTop w:val="400"/>
          <w:marBottom w:val="100"/>
          <w:divBdr>
            <w:top w:val="none" w:sz="0" w:space="0" w:color="auto"/>
            <w:left w:val="none" w:sz="0" w:space="0" w:color="auto"/>
            <w:bottom w:val="none" w:sz="0" w:space="0" w:color="auto"/>
            <w:right w:val="none" w:sz="0" w:space="0" w:color="auto"/>
          </w:divBdr>
        </w:div>
        <w:div w:id="1992060078">
          <w:marLeft w:val="0"/>
          <w:marRight w:val="0"/>
          <w:marTop w:val="400"/>
          <w:marBottom w:val="100"/>
          <w:divBdr>
            <w:top w:val="none" w:sz="0" w:space="0" w:color="auto"/>
            <w:left w:val="none" w:sz="0" w:space="0" w:color="auto"/>
            <w:bottom w:val="none" w:sz="0" w:space="0" w:color="auto"/>
            <w:right w:val="none" w:sz="0" w:space="0" w:color="auto"/>
          </w:divBdr>
        </w:div>
        <w:div w:id="1867407607">
          <w:marLeft w:val="0"/>
          <w:marRight w:val="0"/>
          <w:marTop w:val="400"/>
          <w:marBottom w:val="100"/>
          <w:divBdr>
            <w:top w:val="none" w:sz="0" w:space="0" w:color="auto"/>
            <w:left w:val="none" w:sz="0" w:space="0" w:color="auto"/>
            <w:bottom w:val="none" w:sz="0" w:space="0" w:color="auto"/>
            <w:right w:val="none" w:sz="0" w:space="0" w:color="auto"/>
          </w:divBdr>
        </w:div>
        <w:div w:id="370688777">
          <w:marLeft w:val="0"/>
          <w:marRight w:val="0"/>
          <w:marTop w:val="400"/>
          <w:marBottom w:val="100"/>
          <w:divBdr>
            <w:top w:val="none" w:sz="0" w:space="0" w:color="auto"/>
            <w:left w:val="none" w:sz="0" w:space="0" w:color="auto"/>
            <w:bottom w:val="none" w:sz="0" w:space="0" w:color="auto"/>
            <w:right w:val="none" w:sz="0" w:space="0" w:color="auto"/>
          </w:divBdr>
        </w:div>
        <w:div w:id="1486313968">
          <w:marLeft w:val="0"/>
          <w:marRight w:val="0"/>
          <w:marTop w:val="400"/>
          <w:marBottom w:val="100"/>
          <w:divBdr>
            <w:top w:val="none" w:sz="0" w:space="0" w:color="auto"/>
            <w:left w:val="none" w:sz="0" w:space="0" w:color="auto"/>
            <w:bottom w:val="none" w:sz="0" w:space="0" w:color="auto"/>
            <w:right w:val="none" w:sz="0" w:space="0" w:color="auto"/>
          </w:divBdr>
        </w:div>
        <w:div w:id="32273007">
          <w:marLeft w:val="0"/>
          <w:marRight w:val="0"/>
          <w:marTop w:val="400"/>
          <w:marBottom w:val="100"/>
          <w:divBdr>
            <w:top w:val="none" w:sz="0" w:space="0" w:color="auto"/>
            <w:left w:val="none" w:sz="0" w:space="0" w:color="auto"/>
            <w:bottom w:val="none" w:sz="0" w:space="0" w:color="auto"/>
            <w:right w:val="none" w:sz="0" w:space="0" w:color="auto"/>
          </w:divBdr>
        </w:div>
        <w:div w:id="1175342733">
          <w:marLeft w:val="0"/>
          <w:marRight w:val="0"/>
          <w:marTop w:val="400"/>
          <w:marBottom w:val="100"/>
          <w:divBdr>
            <w:top w:val="none" w:sz="0" w:space="0" w:color="auto"/>
            <w:left w:val="none" w:sz="0" w:space="0" w:color="auto"/>
            <w:bottom w:val="none" w:sz="0" w:space="0" w:color="auto"/>
            <w:right w:val="none" w:sz="0" w:space="0" w:color="auto"/>
          </w:divBdr>
        </w:div>
        <w:div w:id="459299778">
          <w:marLeft w:val="0"/>
          <w:marRight w:val="0"/>
          <w:marTop w:val="400"/>
          <w:marBottom w:val="100"/>
          <w:divBdr>
            <w:top w:val="none" w:sz="0" w:space="0" w:color="auto"/>
            <w:left w:val="none" w:sz="0" w:space="0" w:color="auto"/>
            <w:bottom w:val="none" w:sz="0" w:space="0" w:color="auto"/>
            <w:right w:val="none" w:sz="0" w:space="0" w:color="auto"/>
          </w:divBdr>
        </w:div>
        <w:div w:id="855537994">
          <w:marLeft w:val="0"/>
          <w:marRight w:val="0"/>
          <w:marTop w:val="400"/>
          <w:marBottom w:val="100"/>
          <w:divBdr>
            <w:top w:val="none" w:sz="0" w:space="0" w:color="auto"/>
            <w:left w:val="none" w:sz="0" w:space="0" w:color="auto"/>
            <w:bottom w:val="none" w:sz="0" w:space="0" w:color="auto"/>
            <w:right w:val="none" w:sz="0" w:space="0" w:color="auto"/>
          </w:divBdr>
        </w:div>
        <w:div w:id="829716052">
          <w:marLeft w:val="400"/>
          <w:marRight w:val="400"/>
          <w:marTop w:val="0"/>
          <w:marBottom w:val="0"/>
          <w:divBdr>
            <w:top w:val="none" w:sz="0" w:space="0" w:color="auto"/>
            <w:left w:val="none" w:sz="0" w:space="0" w:color="auto"/>
            <w:bottom w:val="none" w:sz="0" w:space="0" w:color="auto"/>
            <w:right w:val="none" w:sz="0" w:space="0" w:color="auto"/>
          </w:divBdr>
        </w:div>
        <w:div w:id="516430978">
          <w:marLeft w:val="0"/>
          <w:marRight w:val="0"/>
          <w:marTop w:val="400"/>
          <w:marBottom w:val="100"/>
          <w:divBdr>
            <w:top w:val="none" w:sz="0" w:space="0" w:color="auto"/>
            <w:left w:val="none" w:sz="0" w:space="0" w:color="auto"/>
            <w:bottom w:val="none" w:sz="0" w:space="0" w:color="auto"/>
            <w:right w:val="none" w:sz="0" w:space="0" w:color="auto"/>
          </w:divBdr>
        </w:div>
        <w:div w:id="1061059745">
          <w:marLeft w:val="0"/>
          <w:marRight w:val="0"/>
          <w:marTop w:val="400"/>
          <w:marBottom w:val="100"/>
          <w:divBdr>
            <w:top w:val="none" w:sz="0" w:space="0" w:color="auto"/>
            <w:left w:val="none" w:sz="0" w:space="0" w:color="auto"/>
            <w:bottom w:val="none" w:sz="0" w:space="0" w:color="auto"/>
            <w:right w:val="none" w:sz="0" w:space="0" w:color="auto"/>
          </w:divBdr>
        </w:div>
        <w:div w:id="1518232676">
          <w:marLeft w:val="0"/>
          <w:marRight w:val="0"/>
          <w:marTop w:val="400"/>
          <w:marBottom w:val="100"/>
          <w:divBdr>
            <w:top w:val="none" w:sz="0" w:space="0" w:color="auto"/>
            <w:left w:val="none" w:sz="0" w:space="0" w:color="auto"/>
            <w:bottom w:val="none" w:sz="0" w:space="0" w:color="auto"/>
            <w:right w:val="none" w:sz="0" w:space="0" w:color="auto"/>
          </w:divBdr>
        </w:div>
        <w:div w:id="7097812">
          <w:marLeft w:val="0"/>
          <w:marRight w:val="0"/>
          <w:marTop w:val="400"/>
          <w:marBottom w:val="100"/>
          <w:divBdr>
            <w:top w:val="none" w:sz="0" w:space="0" w:color="auto"/>
            <w:left w:val="none" w:sz="0" w:space="0" w:color="auto"/>
            <w:bottom w:val="none" w:sz="0" w:space="0" w:color="auto"/>
            <w:right w:val="none" w:sz="0" w:space="0" w:color="auto"/>
          </w:divBdr>
        </w:div>
        <w:div w:id="1585383457">
          <w:marLeft w:val="0"/>
          <w:marRight w:val="0"/>
          <w:marTop w:val="400"/>
          <w:marBottom w:val="100"/>
          <w:divBdr>
            <w:top w:val="none" w:sz="0" w:space="0" w:color="auto"/>
            <w:left w:val="none" w:sz="0" w:space="0" w:color="auto"/>
            <w:bottom w:val="none" w:sz="0" w:space="0" w:color="auto"/>
            <w:right w:val="none" w:sz="0" w:space="0" w:color="auto"/>
          </w:divBdr>
        </w:div>
        <w:div w:id="1363366171">
          <w:marLeft w:val="0"/>
          <w:marRight w:val="0"/>
          <w:marTop w:val="400"/>
          <w:marBottom w:val="100"/>
          <w:divBdr>
            <w:top w:val="none" w:sz="0" w:space="0" w:color="auto"/>
            <w:left w:val="none" w:sz="0" w:space="0" w:color="auto"/>
            <w:bottom w:val="none" w:sz="0" w:space="0" w:color="auto"/>
            <w:right w:val="none" w:sz="0" w:space="0" w:color="auto"/>
          </w:divBdr>
        </w:div>
        <w:div w:id="128787313">
          <w:marLeft w:val="0"/>
          <w:marRight w:val="0"/>
          <w:marTop w:val="400"/>
          <w:marBottom w:val="100"/>
          <w:divBdr>
            <w:top w:val="none" w:sz="0" w:space="0" w:color="auto"/>
            <w:left w:val="none" w:sz="0" w:space="0" w:color="auto"/>
            <w:bottom w:val="none" w:sz="0" w:space="0" w:color="auto"/>
            <w:right w:val="none" w:sz="0" w:space="0" w:color="auto"/>
          </w:divBdr>
        </w:div>
        <w:div w:id="769159124">
          <w:marLeft w:val="0"/>
          <w:marRight w:val="0"/>
          <w:marTop w:val="400"/>
          <w:marBottom w:val="100"/>
          <w:divBdr>
            <w:top w:val="none" w:sz="0" w:space="0" w:color="auto"/>
            <w:left w:val="none" w:sz="0" w:space="0" w:color="auto"/>
            <w:bottom w:val="none" w:sz="0" w:space="0" w:color="auto"/>
            <w:right w:val="none" w:sz="0" w:space="0" w:color="auto"/>
          </w:divBdr>
        </w:div>
        <w:div w:id="1147017140">
          <w:marLeft w:val="0"/>
          <w:marRight w:val="0"/>
          <w:marTop w:val="400"/>
          <w:marBottom w:val="100"/>
          <w:divBdr>
            <w:top w:val="none" w:sz="0" w:space="0" w:color="auto"/>
            <w:left w:val="none" w:sz="0" w:space="0" w:color="auto"/>
            <w:bottom w:val="none" w:sz="0" w:space="0" w:color="auto"/>
            <w:right w:val="none" w:sz="0" w:space="0" w:color="auto"/>
          </w:divBdr>
        </w:div>
        <w:div w:id="1649357932">
          <w:marLeft w:val="0"/>
          <w:marRight w:val="0"/>
          <w:marTop w:val="400"/>
          <w:marBottom w:val="100"/>
          <w:divBdr>
            <w:top w:val="none" w:sz="0" w:space="0" w:color="auto"/>
            <w:left w:val="none" w:sz="0" w:space="0" w:color="auto"/>
            <w:bottom w:val="none" w:sz="0" w:space="0" w:color="auto"/>
            <w:right w:val="none" w:sz="0" w:space="0" w:color="auto"/>
          </w:divBdr>
        </w:div>
      </w:divsChild>
    </w:div>
    <w:div w:id="432941590">
      <w:bodyDiv w:val="1"/>
      <w:marLeft w:val="0"/>
      <w:marRight w:val="0"/>
      <w:marTop w:val="0"/>
      <w:marBottom w:val="0"/>
      <w:divBdr>
        <w:top w:val="none" w:sz="0" w:space="0" w:color="auto"/>
        <w:left w:val="none" w:sz="0" w:space="0" w:color="auto"/>
        <w:bottom w:val="none" w:sz="0" w:space="0" w:color="auto"/>
        <w:right w:val="none" w:sz="0" w:space="0" w:color="auto"/>
      </w:divBdr>
    </w:div>
    <w:div w:id="448623925">
      <w:bodyDiv w:val="1"/>
      <w:marLeft w:val="0"/>
      <w:marRight w:val="0"/>
      <w:marTop w:val="0"/>
      <w:marBottom w:val="0"/>
      <w:divBdr>
        <w:top w:val="none" w:sz="0" w:space="0" w:color="auto"/>
        <w:left w:val="none" w:sz="0" w:space="0" w:color="auto"/>
        <w:bottom w:val="none" w:sz="0" w:space="0" w:color="auto"/>
        <w:right w:val="none" w:sz="0" w:space="0" w:color="auto"/>
      </w:divBdr>
    </w:div>
    <w:div w:id="468211984">
      <w:bodyDiv w:val="1"/>
      <w:marLeft w:val="0"/>
      <w:marRight w:val="0"/>
      <w:marTop w:val="0"/>
      <w:marBottom w:val="0"/>
      <w:divBdr>
        <w:top w:val="none" w:sz="0" w:space="0" w:color="auto"/>
        <w:left w:val="none" w:sz="0" w:space="0" w:color="auto"/>
        <w:bottom w:val="none" w:sz="0" w:space="0" w:color="auto"/>
        <w:right w:val="none" w:sz="0" w:space="0" w:color="auto"/>
      </w:divBdr>
    </w:div>
    <w:div w:id="471365374">
      <w:bodyDiv w:val="1"/>
      <w:marLeft w:val="0"/>
      <w:marRight w:val="0"/>
      <w:marTop w:val="0"/>
      <w:marBottom w:val="0"/>
      <w:divBdr>
        <w:top w:val="none" w:sz="0" w:space="0" w:color="auto"/>
        <w:left w:val="none" w:sz="0" w:space="0" w:color="auto"/>
        <w:bottom w:val="none" w:sz="0" w:space="0" w:color="auto"/>
        <w:right w:val="none" w:sz="0" w:space="0" w:color="auto"/>
      </w:divBdr>
      <w:divsChild>
        <w:div w:id="1361975904">
          <w:marLeft w:val="0"/>
          <w:marRight w:val="0"/>
          <w:marTop w:val="400"/>
          <w:marBottom w:val="100"/>
          <w:divBdr>
            <w:top w:val="none" w:sz="0" w:space="0" w:color="auto"/>
            <w:left w:val="none" w:sz="0" w:space="0" w:color="auto"/>
            <w:bottom w:val="none" w:sz="0" w:space="0" w:color="auto"/>
            <w:right w:val="none" w:sz="0" w:space="0" w:color="auto"/>
          </w:divBdr>
        </w:div>
        <w:div w:id="1835606335">
          <w:marLeft w:val="0"/>
          <w:marRight w:val="0"/>
          <w:marTop w:val="400"/>
          <w:marBottom w:val="100"/>
          <w:divBdr>
            <w:top w:val="none" w:sz="0" w:space="0" w:color="auto"/>
            <w:left w:val="none" w:sz="0" w:space="0" w:color="auto"/>
            <w:bottom w:val="none" w:sz="0" w:space="0" w:color="auto"/>
            <w:right w:val="none" w:sz="0" w:space="0" w:color="auto"/>
          </w:divBdr>
        </w:div>
        <w:div w:id="2021932860">
          <w:marLeft w:val="0"/>
          <w:marRight w:val="0"/>
          <w:marTop w:val="400"/>
          <w:marBottom w:val="100"/>
          <w:divBdr>
            <w:top w:val="none" w:sz="0" w:space="0" w:color="auto"/>
            <w:left w:val="none" w:sz="0" w:space="0" w:color="auto"/>
            <w:bottom w:val="none" w:sz="0" w:space="0" w:color="auto"/>
            <w:right w:val="none" w:sz="0" w:space="0" w:color="auto"/>
          </w:divBdr>
        </w:div>
        <w:div w:id="1998880217">
          <w:marLeft w:val="0"/>
          <w:marRight w:val="0"/>
          <w:marTop w:val="400"/>
          <w:marBottom w:val="100"/>
          <w:divBdr>
            <w:top w:val="none" w:sz="0" w:space="0" w:color="auto"/>
            <w:left w:val="none" w:sz="0" w:space="0" w:color="auto"/>
            <w:bottom w:val="none" w:sz="0" w:space="0" w:color="auto"/>
            <w:right w:val="none" w:sz="0" w:space="0" w:color="auto"/>
          </w:divBdr>
        </w:div>
        <w:div w:id="429276473">
          <w:marLeft w:val="0"/>
          <w:marRight w:val="0"/>
          <w:marTop w:val="400"/>
          <w:marBottom w:val="100"/>
          <w:divBdr>
            <w:top w:val="none" w:sz="0" w:space="0" w:color="auto"/>
            <w:left w:val="none" w:sz="0" w:space="0" w:color="auto"/>
            <w:bottom w:val="none" w:sz="0" w:space="0" w:color="auto"/>
            <w:right w:val="none" w:sz="0" w:space="0" w:color="auto"/>
          </w:divBdr>
        </w:div>
        <w:div w:id="1267734151">
          <w:marLeft w:val="0"/>
          <w:marRight w:val="0"/>
          <w:marTop w:val="400"/>
          <w:marBottom w:val="100"/>
          <w:divBdr>
            <w:top w:val="none" w:sz="0" w:space="0" w:color="auto"/>
            <w:left w:val="none" w:sz="0" w:space="0" w:color="auto"/>
            <w:bottom w:val="none" w:sz="0" w:space="0" w:color="auto"/>
            <w:right w:val="none" w:sz="0" w:space="0" w:color="auto"/>
          </w:divBdr>
        </w:div>
        <w:div w:id="957179169">
          <w:marLeft w:val="0"/>
          <w:marRight w:val="0"/>
          <w:marTop w:val="400"/>
          <w:marBottom w:val="100"/>
          <w:divBdr>
            <w:top w:val="none" w:sz="0" w:space="0" w:color="auto"/>
            <w:left w:val="none" w:sz="0" w:space="0" w:color="auto"/>
            <w:bottom w:val="none" w:sz="0" w:space="0" w:color="auto"/>
            <w:right w:val="none" w:sz="0" w:space="0" w:color="auto"/>
          </w:divBdr>
        </w:div>
        <w:div w:id="1367561252">
          <w:marLeft w:val="0"/>
          <w:marRight w:val="0"/>
          <w:marTop w:val="400"/>
          <w:marBottom w:val="400"/>
          <w:divBdr>
            <w:top w:val="none" w:sz="0" w:space="0" w:color="auto"/>
            <w:left w:val="none" w:sz="0" w:space="0" w:color="auto"/>
            <w:bottom w:val="none" w:sz="0" w:space="0" w:color="auto"/>
            <w:right w:val="none" w:sz="0" w:space="0" w:color="auto"/>
          </w:divBdr>
        </w:div>
        <w:div w:id="2048795874">
          <w:marLeft w:val="0"/>
          <w:marRight w:val="0"/>
          <w:marTop w:val="400"/>
          <w:marBottom w:val="100"/>
          <w:divBdr>
            <w:top w:val="none" w:sz="0" w:space="0" w:color="auto"/>
            <w:left w:val="none" w:sz="0" w:space="0" w:color="auto"/>
            <w:bottom w:val="none" w:sz="0" w:space="0" w:color="auto"/>
            <w:right w:val="none" w:sz="0" w:space="0" w:color="auto"/>
          </w:divBdr>
        </w:div>
        <w:div w:id="2144350174">
          <w:marLeft w:val="0"/>
          <w:marRight w:val="0"/>
          <w:marTop w:val="400"/>
          <w:marBottom w:val="100"/>
          <w:divBdr>
            <w:top w:val="none" w:sz="0" w:space="0" w:color="auto"/>
            <w:left w:val="none" w:sz="0" w:space="0" w:color="auto"/>
            <w:bottom w:val="none" w:sz="0" w:space="0" w:color="auto"/>
            <w:right w:val="none" w:sz="0" w:space="0" w:color="auto"/>
          </w:divBdr>
        </w:div>
        <w:div w:id="2069762800">
          <w:marLeft w:val="0"/>
          <w:marRight w:val="0"/>
          <w:marTop w:val="400"/>
          <w:marBottom w:val="100"/>
          <w:divBdr>
            <w:top w:val="none" w:sz="0" w:space="0" w:color="auto"/>
            <w:left w:val="none" w:sz="0" w:space="0" w:color="auto"/>
            <w:bottom w:val="none" w:sz="0" w:space="0" w:color="auto"/>
            <w:right w:val="none" w:sz="0" w:space="0" w:color="auto"/>
          </w:divBdr>
        </w:div>
        <w:div w:id="53238241">
          <w:marLeft w:val="0"/>
          <w:marRight w:val="0"/>
          <w:marTop w:val="400"/>
          <w:marBottom w:val="100"/>
          <w:divBdr>
            <w:top w:val="none" w:sz="0" w:space="0" w:color="auto"/>
            <w:left w:val="none" w:sz="0" w:space="0" w:color="auto"/>
            <w:bottom w:val="none" w:sz="0" w:space="0" w:color="auto"/>
            <w:right w:val="none" w:sz="0" w:space="0" w:color="auto"/>
          </w:divBdr>
        </w:div>
        <w:div w:id="739598207">
          <w:marLeft w:val="0"/>
          <w:marRight w:val="0"/>
          <w:marTop w:val="400"/>
          <w:marBottom w:val="100"/>
          <w:divBdr>
            <w:top w:val="none" w:sz="0" w:space="0" w:color="auto"/>
            <w:left w:val="none" w:sz="0" w:space="0" w:color="auto"/>
            <w:bottom w:val="none" w:sz="0" w:space="0" w:color="auto"/>
            <w:right w:val="none" w:sz="0" w:space="0" w:color="auto"/>
          </w:divBdr>
        </w:div>
        <w:div w:id="973608595">
          <w:marLeft w:val="0"/>
          <w:marRight w:val="0"/>
          <w:marTop w:val="400"/>
          <w:marBottom w:val="100"/>
          <w:divBdr>
            <w:top w:val="none" w:sz="0" w:space="0" w:color="auto"/>
            <w:left w:val="none" w:sz="0" w:space="0" w:color="auto"/>
            <w:bottom w:val="none" w:sz="0" w:space="0" w:color="auto"/>
            <w:right w:val="none" w:sz="0" w:space="0" w:color="auto"/>
          </w:divBdr>
        </w:div>
        <w:div w:id="45374281">
          <w:marLeft w:val="0"/>
          <w:marRight w:val="0"/>
          <w:marTop w:val="400"/>
          <w:marBottom w:val="100"/>
          <w:divBdr>
            <w:top w:val="none" w:sz="0" w:space="0" w:color="auto"/>
            <w:left w:val="none" w:sz="0" w:space="0" w:color="auto"/>
            <w:bottom w:val="none" w:sz="0" w:space="0" w:color="auto"/>
            <w:right w:val="none" w:sz="0" w:space="0" w:color="auto"/>
          </w:divBdr>
        </w:div>
        <w:div w:id="503933200">
          <w:marLeft w:val="0"/>
          <w:marRight w:val="0"/>
          <w:marTop w:val="400"/>
          <w:marBottom w:val="100"/>
          <w:divBdr>
            <w:top w:val="none" w:sz="0" w:space="0" w:color="auto"/>
            <w:left w:val="none" w:sz="0" w:space="0" w:color="auto"/>
            <w:bottom w:val="none" w:sz="0" w:space="0" w:color="auto"/>
            <w:right w:val="none" w:sz="0" w:space="0" w:color="auto"/>
          </w:divBdr>
        </w:div>
        <w:div w:id="1089961946">
          <w:marLeft w:val="0"/>
          <w:marRight w:val="0"/>
          <w:marTop w:val="400"/>
          <w:marBottom w:val="100"/>
          <w:divBdr>
            <w:top w:val="none" w:sz="0" w:space="0" w:color="auto"/>
            <w:left w:val="none" w:sz="0" w:space="0" w:color="auto"/>
            <w:bottom w:val="none" w:sz="0" w:space="0" w:color="auto"/>
            <w:right w:val="none" w:sz="0" w:space="0" w:color="auto"/>
          </w:divBdr>
        </w:div>
        <w:div w:id="49112292">
          <w:marLeft w:val="0"/>
          <w:marRight w:val="0"/>
          <w:marTop w:val="400"/>
          <w:marBottom w:val="100"/>
          <w:divBdr>
            <w:top w:val="none" w:sz="0" w:space="0" w:color="auto"/>
            <w:left w:val="none" w:sz="0" w:space="0" w:color="auto"/>
            <w:bottom w:val="none" w:sz="0" w:space="0" w:color="auto"/>
            <w:right w:val="none" w:sz="0" w:space="0" w:color="auto"/>
          </w:divBdr>
        </w:div>
        <w:div w:id="847061891">
          <w:marLeft w:val="0"/>
          <w:marRight w:val="0"/>
          <w:marTop w:val="400"/>
          <w:marBottom w:val="100"/>
          <w:divBdr>
            <w:top w:val="none" w:sz="0" w:space="0" w:color="auto"/>
            <w:left w:val="none" w:sz="0" w:space="0" w:color="auto"/>
            <w:bottom w:val="none" w:sz="0" w:space="0" w:color="auto"/>
            <w:right w:val="none" w:sz="0" w:space="0" w:color="auto"/>
          </w:divBdr>
        </w:div>
        <w:div w:id="1766530510">
          <w:marLeft w:val="0"/>
          <w:marRight w:val="0"/>
          <w:marTop w:val="400"/>
          <w:marBottom w:val="100"/>
          <w:divBdr>
            <w:top w:val="none" w:sz="0" w:space="0" w:color="auto"/>
            <w:left w:val="none" w:sz="0" w:space="0" w:color="auto"/>
            <w:bottom w:val="none" w:sz="0" w:space="0" w:color="auto"/>
            <w:right w:val="none" w:sz="0" w:space="0" w:color="auto"/>
          </w:divBdr>
        </w:div>
        <w:div w:id="1913929287">
          <w:marLeft w:val="0"/>
          <w:marRight w:val="0"/>
          <w:marTop w:val="400"/>
          <w:marBottom w:val="400"/>
          <w:divBdr>
            <w:top w:val="none" w:sz="0" w:space="0" w:color="auto"/>
            <w:left w:val="none" w:sz="0" w:space="0" w:color="auto"/>
            <w:bottom w:val="none" w:sz="0" w:space="0" w:color="auto"/>
            <w:right w:val="none" w:sz="0" w:space="0" w:color="auto"/>
          </w:divBdr>
        </w:div>
        <w:div w:id="1131169543">
          <w:marLeft w:val="0"/>
          <w:marRight w:val="0"/>
          <w:marTop w:val="400"/>
          <w:marBottom w:val="100"/>
          <w:divBdr>
            <w:top w:val="none" w:sz="0" w:space="0" w:color="auto"/>
            <w:left w:val="none" w:sz="0" w:space="0" w:color="auto"/>
            <w:bottom w:val="none" w:sz="0" w:space="0" w:color="auto"/>
            <w:right w:val="none" w:sz="0" w:space="0" w:color="auto"/>
          </w:divBdr>
        </w:div>
        <w:div w:id="1714697791">
          <w:marLeft w:val="400"/>
          <w:marRight w:val="400"/>
          <w:marTop w:val="0"/>
          <w:marBottom w:val="0"/>
          <w:divBdr>
            <w:top w:val="none" w:sz="0" w:space="0" w:color="auto"/>
            <w:left w:val="none" w:sz="0" w:space="0" w:color="auto"/>
            <w:bottom w:val="none" w:sz="0" w:space="0" w:color="auto"/>
            <w:right w:val="none" w:sz="0" w:space="0" w:color="auto"/>
          </w:divBdr>
        </w:div>
        <w:div w:id="534273778">
          <w:marLeft w:val="0"/>
          <w:marRight w:val="0"/>
          <w:marTop w:val="400"/>
          <w:marBottom w:val="100"/>
          <w:divBdr>
            <w:top w:val="none" w:sz="0" w:space="0" w:color="auto"/>
            <w:left w:val="none" w:sz="0" w:space="0" w:color="auto"/>
            <w:bottom w:val="none" w:sz="0" w:space="0" w:color="auto"/>
            <w:right w:val="none" w:sz="0" w:space="0" w:color="auto"/>
          </w:divBdr>
        </w:div>
        <w:div w:id="106395704">
          <w:marLeft w:val="0"/>
          <w:marRight w:val="0"/>
          <w:marTop w:val="400"/>
          <w:marBottom w:val="100"/>
          <w:divBdr>
            <w:top w:val="none" w:sz="0" w:space="0" w:color="auto"/>
            <w:left w:val="none" w:sz="0" w:space="0" w:color="auto"/>
            <w:bottom w:val="none" w:sz="0" w:space="0" w:color="auto"/>
            <w:right w:val="none" w:sz="0" w:space="0" w:color="auto"/>
          </w:divBdr>
        </w:div>
      </w:divsChild>
    </w:div>
    <w:div w:id="497967925">
      <w:bodyDiv w:val="1"/>
      <w:marLeft w:val="0"/>
      <w:marRight w:val="0"/>
      <w:marTop w:val="0"/>
      <w:marBottom w:val="0"/>
      <w:divBdr>
        <w:top w:val="none" w:sz="0" w:space="0" w:color="auto"/>
        <w:left w:val="none" w:sz="0" w:space="0" w:color="auto"/>
        <w:bottom w:val="none" w:sz="0" w:space="0" w:color="auto"/>
        <w:right w:val="none" w:sz="0" w:space="0" w:color="auto"/>
      </w:divBdr>
      <w:divsChild>
        <w:div w:id="259948374">
          <w:marLeft w:val="0"/>
          <w:marRight w:val="0"/>
          <w:marTop w:val="400"/>
          <w:marBottom w:val="100"/>
          <w:divBdr>
            <w:top w:val="none" w:sz="0" w:space="0" w:color="auto"/>
            <w:left w:val="none" w:sz="0" w:space="0" w:color="auto"/>
            <w:bottom w:val="none" w:sz="0" w:space="0" w:color="auto"/>
            <w:right w:val="none" w:sz="0" w:space="0" w:color="auto"/>
          </w:divBdr>
        </w:div>
        <w:div w:id="943148779">
          <w:marLeft w:val="0"/>
          <w:marRight w:val="0"/>
          <w:marTop w:val="400"/>
          <w:marBottom w:val="100"/>
          <w:divBdr>
            <w:top w:val="none" w:sz="0" w:space="0" w:color="auto"/>
            <w:left w:val="none" w:sz="0" w:space="0" w:color="auto"/>
            <w:bottom w:val="none" w:sz="0" w:space="0" w:color="auto"/>
            <w:right w:val="none" w:sz="0" w:space="0" w:color="auto"/>
          </w:divBdr>
        </w:div>
        <w:div w:id="921377639">
          <w:marLeft w:val="400"/>
          <w:marRight w:val="400"/>
          <w:marTop w:val="0"/>
          <w:marBottom w:val="0"/>
          <w:divBdr>
            <w:top w:val="none" w:sz="0" w:space="0" w:color="auto"/>
            <w:left w:val="none" w:sz="0" w:space="0" w:color="auto"/>
            <w:bottom w:val="none" w:sz="0" w:space="0" w:color="auto"/>
            <w:right w:val="none" w:sz="0" w:space="0" w:color="auto"/>
          </w:divBdr>
        </w:div>
        <w:div w:id="1427309152">
          <w:marLeft w:val="0"/>
          <w:marRight w:val="0"/>
          <w:marTop w:val="400"/>
          <w:marBottom w:val="100"/>
          <w:divBdr>
            <w:top w:val="none" w:sz="0" w:space="0" w:color="auto"/>
            <w:left w:val="none" w:sz="0" w:space="0" w:color="auto"/>
            <w:bottom w:val="none" w:sz="0" w:space="0" w:color="auto"/>
            <w:right w:val="none" w:sz="0" w:space="0" w:color="auto"/>
          </w:divBdr>
        </w:div>
        <w:div w:id="577253263">
          <w:marLeft w:val="0"/>
          <w:marRight w:val="0"/>
          <w:marTop w:val="400"/>
          <w:marBottom w:val="100"/>
          <w:divBdr>
            <w:top w:val="none" w:sz="0" w:space="0" w:color="auto"/>
            <w:left w:val="none" w:sz="0" w:space="0" w:color="auto"/>
            <w:bottom w:val="none" w:sz="0" w:space="0" w:color="auto"/>
            <w:right w:val="none" w:sz="0" w:space="0" w:color="auto"/>
          </w:divBdr>
        </w:div>
        <w:div w:id="690886322">
          <w:marLeft w:val="0"/>
          <w:marRight w:val="0"/>
          <w:marTop w:val="400"/>
          <w:marBottom w:val="100"/>
          <w:divBdr>
            <w:top w:val="none" w:sz="0" w:space="0" w:color="auto"/>
            <w:left w:val="none" w:sz="0" w:space="0" w:color="auto"/>
            <w:bottom w:val="none" w:sz="0" w:space="0" w:color="auto"/>
            <w:right w:val="none" w:sz="0" w:space="0" w:color="auto"/>
          </w:divBdr>
        </w:div>
        <w:div w:id="1239169695">
          <w:marLeft w:val="0"/>
          <w:marRight w:val="0"/>
          <w:marTop w:val="400"/>
          <w:marBottom w:val="100"/>
          <w:divBdr>
            <w:top w:val="none" w:sz="0" w:space="0" w:color="auto"/>
            <w:left w:val="none" w:sz="0" w:space="0" w:color="auto"/>
            <w:bottom w:val="none" w:sz="0" w:space="0" w:color="auto"/>
            <w:right w:val="none" w:sz="0" w:space="0" w:color="auto"/>
          </w:divBdr>
        </w:div>
        <w:div w:id="2014986451">
          <w:marLeft w:val="0"/>
          <w:marRight w:val="0"/>
          <w:marTop w:val="400"/>
          <w:marBottom w:val="100"/>
          <w:divBdr>
            <w:top w:val="none" w:sz="0" w:space="0" w:color="auto"/>
            <w:left w:val="none" w:sz="0" w:space="0" w:color="auto"/>
            <w:bottom w:val="none" w:sz="0" w:space="0" w:color="auto"/>
            <w:right w:val="none" w:sz="0" w:space="0" w:color="auto"/>
          </w:divBdr>
        </w:div>
        <w:div w:id="1731615932">
          <w:marLeft w:val="0"/>
          <w:marRight w:val="0"/>
          <w:marTop w:val="400"/>
          <w:marBottom w:val="100"/>
          <w:divBdr>
            <w:top w:val="none" w:sz="0" w:space="0" w:color="auto"/>
            <w:left w:val="none" w:sz="0" w:space="0" w:color="auto"/>
            <w:bottom w:val="none" w:sz="0" w:space="0" w:color="auto"/>
            <w:right w:val="none" w:sz="0" w:space="0" w:color="auto"/>
          </w:divBdr>
        </w:div>
        <w:div w:id="949749209">
          <w:marLeft w:val="0"/>
          <w:marRight w:val="0"/>
          <w:marTop w:val="400"/>
          <w:marBottom w:val="100"/>
          <w:divBdr>
            <w:top w:val="none" w:sz="0" w:space="0" w:color="auto"/>
            <w:left w:val="none" w:sz="0" w:space="0" w:color="auto"/>
            <w:bottom w:val="none" w:sz="0" w:space="0" w:color="auto"/>
            <w:right w:val="none" w:sz="0" w:space="0" w:color="auto"/>
          </w:divBdr>
        </w:div>
        <w:div w:id="1695613033">
          <w:marLeft w:val="0"/>
          <w:marRight w:val="0"/>
          <w:marTop w:val="400"/>
          <w:marBottom w:val="100"/>
          <w:divBdr>
            <w:top w:val="none" w:sz="0" w:space="0" w:color="auto"/>
            <w:left w:val="none" w:sz="0" w:space="0" w:color="auto"/>
            <w:bottom w:val="none" w:sz="0" w:space="0" w:color="auto"/>
            <w:right w:val="none" w:sz="0" w:space="0" w:color="auto"/>
          </w:divBdr>
        </w:div>
        <w:div w:id="1424761895">
          <w:marLeft w:val="0"/>
          <w:marRight w:val="0"/>
          <w:marTop w:val="400"/>
          <w:marBottom w:val="100"/>
          <w:divBdr>
            <w:top w:val="none" w:sz="0" w:space="0" w:color="auto"/>
            <w:left w:val="none" w:sz="0" w:space="0" w:color="auto"/>
            <w:bottom w:val="none" w:sz="0" w:space="0" w:color="auto"/>
            <w:right w:val="none" w:sz="0" w:space="0" w:color="auto"/>
          </w:divBdr>
        </w:div>
        <w:div w:id="198974396">
          <w:marLeft w:val="0"/>
          <w:marRight w:val="0"/>
          <w:marTop w:val="400"/>
          <w:marBottom w:val="100"/>
          <w:divBdr>
            <w:top w:val="none" w:sz="0" w:space="0" w:color="auto"/>
            <w:left w:val="none" w:sz="0" w:space="0" w:color="auto"/>
            <w:bottom w:val="none" w:sz="0" w:space="0" w:color="auto"/>
            <w:right w:val="none" w:sz="0" w:space="0" w:color="auto"/>
          </w:divBdr>
        </w:div>
      </w:divsChild>
    </w:div>
    <w:div w:id="530074578">
      <w:bodyDiv w:val="1"/>
      <w:marLeft w:val="0"/>
      <w:marRight w:val="0"/>
      <w:marTop w:val="0"/>
      <w:marBottom w:val="0"/>
      <w:divBdr>
        <w:top w:val="none" w:sz="0" w:space="0" w:color="auto"/>
        <w:left w:val="none" w:sz="0" w:space="0" w:color="auto"/>
        <w:bottom w:val="none" w:sz="0" w:space="0" w:color="auto"/>
        <w:right w:val="none" w:sz="0" w:space="0" w:color="auto"/>
      </w:divBdr>
    </w:div>
    <w:div w:id="569459268">
      <w:bodyDiv w:val="1"/>
      <w:marLeft w:val="0"/>
      <w:marRight w:val="0"/>
      <w:marTop w:val="0"/>
      <w:marBottom w:val="0"/>
      <w:divBdr>
        <w:top w:val="none" w:sz="0" w:space="0" w:color="auto"/>
        <w:left w:val="none" w:sz="0" w:space="0" w:color="auto"/>
        <w:bottom w:val="none" w:sz="0" w:space="0" w:color="auto"/>
        <w:right w:val="none" w:sz="0" w:space="0" w:color="auto"/>
      </w:divBdr>
    </w:div>
    <w:div w:id="573442020">
      <w:bodyDiv w:val="1"/>
      <w:marLeft w:val="0"/>
      <w:marRight w:val="0"/>
      <w:marTop w:val="0"/>
      <w:marBottom w:val="0"/>
      <w:divBdr>
        <w:top w:val="none" w:sz="0" w:space="0" w:color="auto"/>
        <w:left w:val="none" w:sz="0" w:space="0" w:color="auto"/>
        <w:bottom w:val="none" w:sz="0" w:space="0" w:color="auto"/>
        <w:right w:val="none" w:sz="0" w:space="0" w:color="auto"/>
      </w:divBdr>
      <w:divsChild>
        <w:div w:id="910240784">
          <w:marLeft w:val="0"/>
          <w:marRight w:val="0"/>
          <w:marTop w:val="400"/>
          <w:marBottom w:val="100"/>
          <w:divBdr>
            <w:top w:val="none" w:sz="0" w:space="0" w:color="auto"/>
            <w:left w:val="none" w:sz="0" w:space="0" w:color="auto"/>
            <w:bottom w:val="none" w:sz="0" w:space="0" w:color="auto"/>
            <w:right w:val="none" w:sz="0" w:space="0" w:color="auto"/>
          </w:divBdr>
        </w:div>
        <w:div w:id="47539799">
          <w:marLeft w:val="0"/>
          <w:marRight w:val="0"/>
          <w:marTop w:val="400"/>
          <w:marBottom w:val="100"/>
          <w:divBdr>
            <w:top w:val="none" w:sz="0" w:space="0" w:color="auto"/>
            <w:left w:val="none" w:sz="0" w:space="0" w:color="auto"/>
            <w:bottom w:val="none" w:sz="0" w:space="0" w:color="auto"/>
            <w:right w:val="none" w:sz="0" w:space="0" w:color="auto"/>
          </w:divBdr>
        </w:div>
        <w:div w:id="985863282">
          <w:marLeft w:val="0"/>
          <w:marRight w:val="0"/>
          <w:marTop w:val="400"/>
          <w:marBottom w:val="100"/>
          <w:divBdr>
            <w:top w:val="none" w:sz="0" w:space="0" w:color="auto"/>
            <w:left w:val="none" w:sz="0" w:space="0" w:color="auto"/>
            <w:bottom w:val="none" w:sz="0" w:space="0" w:color="auto"/>
            <w:right w:val="none" w:sz="0" w:space="0" w:color="auto"/>
          </w:divBdr>
        </w:div>
        <w:div w:id="1659767364">
          <w:marLeft w:val="0"/>
          <w:marRight w:val="0"/>
          <w:marTop w:val="400"/>
          <w:marBottom w:val="100"/>
          <w:divBdr>
            <w:top w:val="none" w:sz="0" w:space="0" w:color="auto"/>
            <w:left w:val="none" w:sz="0" w:space="0" w:color="auto"/>
            <w:bottom w:val="none" w:sz="0" w:space="0" w:color="auto"/>
            <w:right w:val="none" w:sz="0" w:space="0" w:color="auto"/>
          </w:divBdr>
        </w:div>
        <w:div w:id="1797721872">
          <w:marLeft w:val="0"/>
          <w:marRight w:val="0"/>
          <w:marTop w:val="400"/>
          <w:marBottom w:val="100"/>
          <w:divBdr>
            <w:top w:val="none" w:sz="0" w:space="0" w:color="auto"/>
            <w:left w:val="none" w:sz="0" w:space="0" w:color="auto"/>
            <w:bottom w:val="none" w:sz="0" w:space="0" w:color="auto"/>
            <w:right w:val="none" w:sz="0" w:space="0" w:color="auto"/>
          </w:divBdr>
        </w:div>
        <w:div w:id="1550220747">
          <w:marLeft w:val="0"/>
          <w:marRight w:val="0"/>
          <w:marTop w:val="400"/>
          <w:marBottom w:val="100"/>
          <w:divBdr>
            <w:top w:val="none" w:sz="0" w:space="0" w:color="auto"/>
            <w:left w:val="none" w:sz="0" w:space="0" w:color="auto"/>
            <w:bottom w:val="none" w:sz="0" w:space="0" w:color="auto"/>
            <w:right w:val="none" w:sz="0" w:space="0" w:color="auto"/>
          </w:divBdr>
        </w:div>
        <w:div w:id="1947152526">
          <w:marLeft w:val="0"/>
          <w:marRight w:val="0"/>
          <w:marTop w:val="400"/>
          <w:marBottom w:val="100"/>
          <w:divBdr>
            <w:top w:val="none" w:sz="0" w:space="0" w:color="auto"/>
            <w:left w:val="none" w:sz="0" w:space="0" w:color="auto"/>
            <w:bottom w:val="none" w:sz="0" w:space="0" w:color="auto"/>
            <w:right w:val="none" w:sz="0" w:space="0" w:color="auto"/>
          </w:divBdr>
        </w:div>
        <w:div w:id="1096947467">
          <w:marLeft w:val="0"/>
          <w:marRight w:val="0"/>
          <w:marTop w:val="400"/>
          <w:marBottom w:val="100"/>
          <w:divBdr>
            <w:top w:val="none" w:sz="0" w:space="0" w:color="auto"/>
            <w:left w:val="none" w:sz="0" w:space="0" w:color="auto"/>
            <w:bottom w:val="none" w:sz="0" w:space="0" w:color="auto"/>
            <w:right w:val="none" w:sz="0" w:space="0" w:color="auto"/>
          </w:divBdr>
        </w:div>
        <w:div w:id="117918681">
          <w:marLeft w:val="0"/>
          <w:marRight w:val="0"/>
          <w:marTop w:val="400"/>
          <w:marBottom w:val="100"/>
          <w:divBdr>
            <w:top w:val="none" w:sz="0" w:space="0" w:color="auto"/>
            <w:left w:val="none" w:sz="0" w:space="0" w:color="auto"/>
            <w:bottom w:val="none" w:sz="0" w:space="0" w:color="auto"/>
            <w:right w:val="none" w:sz="0" w:space="0" w:color="auto"/>
          </w:divBdr>
        </w:div>
        <w:div w:id="1628781121">
          <w:marLeft w:val="0"/>
          <w:marRight w:val="0"/>
          <w:marTop w:val="400"/>
          <w:marBottom w:val="100"/>
          <w:divBdr>
            <w:top w:val="none" w:sz="0" w:space="0" w:color="auto"/>
            <w:left w:val="none" w:sz="0" w:space="0" w:color="auto"/>
            <w:bottom w:val="none" w:sz="0" w:space="0" w:color="auto"/>
            <w:right w:val="none" w:sz="0" w:space="0" w:color="auto"/>
          </w:divBdr>
        </w:div>
        <w:div w:id="1726562229">
          <w:marLeft w:val="0"/>
          <w:marRight w:val="0"/>
          <w:marTop w:val="400"/>
          <w:marBottom w:val="100"/>
          <w:divBdr>
            <w:top w:val="none" w:sz="0" w:space="0" w:color="auto"/>
            <w:left w:val="none" w:sz="0" w:space="0" w:color="auto"/>
            <w:bottom w:val="none" w:sz="0" w:space="0" w:color="auto"/>
            <w:right w:val="none" w:sz="0" w:space="0" w:color="auto"/>
          </w:divBdr>
        </w:div>
        <w:div w:id="380515991">
          <w:marLeft w:val="0"/>
          <w:marRight w:val="0"/>
          <w:marTop w:val="400"/>
          <w:marBottom w:val="100"/>
          <w:divBdr>
            <w:top w:val="none" w:sz="0" w:space="0" w:color="auto"/>
            <w:left w:val="none" w:sz="0" w:space="0" w:color="auto"/>
            <w:bottom w:val="none" w:sz="0" w:space="0" w:color="auto"/>
            <w:right w:val="none" w:sz="0" w:space="0" w:color="auto"/>
          </w:divBdr>
        </w:div>
        <w:div w:id="1259748849">
          <w:marLeft w:val="0"/>
          <w:marRight w:val="0"/>
          <w:marTop w:val="400"/>
          <w:marBottom w:val="100"/>
          <w:divBdr>
            <w:top w:val="none" w:sz="0" w:space="0" w:color="auto"/>
            <w:left w:val="none" w:sz="0" w:space="0" w:color="auto"/>
            <w:bottom w:val="none" w:sz="0" w:space="0" w:color="auto"/>
            <w:right w:val="none" w:sz="0" w:space="0" w:color="auto"/>
          </w:divBdr>
        </w:div>
        <w:div w:id="1614172770">
          <w:marLeft w:val="0"/>
          <w:marRight w:val="0"/>
          <w:marTop w:val="400"/>
          <w:marBottom w:val="100"/>
          <w:divBdr>
            <w:top w:val="none" w:sz="0" w:space="0" w:color="auto"/>
            <w:left w:val="none" w:sz="0" w:space="0" w:color="auto"/>
            <w:bottom w:val="none" w:sz="0" w:space="0" w:color="auto"/>
            <w:right w:val="none" w:sz="0" w:space="0" w:color="auto"/>
          </w:divBdr>
        </w:div>
        <w:div w:id="314721657">
          <w:marLeft w:val="0"/>
          <w:marRight w:val="0"/>
          <w:marTop w:val="400"/>
          <w:marBottom w:val="100"/>
          <w:divBdr>
            <w:top w:val="none" w:sz="0" w:space="0" w:color="auto"/>
            <w:left w:val="none" w:sz="0" w:space="0" w:color="auto"/>
            <w:bottom w:val="none" w:sz="0" w:space="0" w:color="auto"/>
            <w:right w:val="none" w:sz="0" w:space="0" w:color="auto"/>
          </w:divBdr>
        </w:div>
        <w:div w:id="1046948068">
          <w:marLeft w:val="0"/>
          <w:marRight w:val="0"/>
          <w:marTop w:val="400"/>
          <w:marBottom w:val="100"/>
          <w:divBdr>
            <w:top w:val="none" w:sz="0" w:space="0" w:color="auto"/>
            <w:left w:val="none" w:sz="0" w:space="0" w:color="auto"/>
            <w:bottom w:val="none" w:sz="0" w:space="0" w:color="auto"/>
            <w:right w:val="none" w:sz="0" w:space="0" w:color="auto"/>
          </w:divBdr>
        </w:div>
        <w:div w:id="1380787054">
          <w:marLeft w:val="0"/>
          <w:marRight w:val="0"/>
          <w:marTop w:val="400"/>
          <w:marBottom w:val="100"/>
          <w:divBdr>
            <w:top w:val="none" w:sz="0" w:space="0" w:color="auto"/>
            <w:left w:val="none" w:sz="0" w:space="0" w:color="auto"/>
            <w:bottom w:val="none" w:sz="0" w:space="0" w:color="auto"/>
            <w:right w:val="none" w:sz="0" w:space="0" w:color="auto"/>
          </w:divBdr>
        </w:div>
        <w:div w:id="940919154">
          <w:marLeft w:val="0"/>
          <w:marRight w:val="0"/>
          <w:marTop w:val="400"/>
          <w:marBottom w:val="100"/>
          <w:divBdr>
            <w:top w:val="none" w:sz="0" w:space="0" w:color="auto"/>
            <w:left w:val="none" w:sz="0" w:space="0" w:color="auto"/>
            <w:bottom w:val="none" w:sz="0" w:space="0" w:color="auto"/>
            <w:right w:val="none" w:sz="0" w:space="0" w:color="auto"/>
          </w:divBdr>
        </w:div>
        <w:div w:id="836845410">
          <w:marLeft w:val="0"/>
          <w:marRight w:val="0"/>
          <w:marTop w:val="400"/>
          <w:marBottom w:val="100"/>
          <w:divBdr>
            <w:top w:val="none" w:sz="0" w:space="0" w:color="auto"/>
            <w:left w:val="none" w:sz="0" w:space="0" w:color="auto"/>
            <w:bottom w:val="none" w:sz="0" w:space="0" w:color="auto"/>
            <w:right w:val="none" w:sz="0" w:space="0" w:color="auto"/>
          </w:divBdr>
        </w:div>
        <w:div w:id="865750472">
          <w:marLeft w:val="0"/>
          <w:marRight w:val="0"/>
          <w:marTop w:val="400"/>
          <w:marBottom w:val="100"/>
          <w:divBdr>
            <w:top w:val="none" w:sz="0" w:space="0" w:color="auto"/>
            <w:left w:val="none" w:sz="0" w:space="0" w:color="auto"/>
            <w:bottom w:val="none" w:sz="0" w:space="0" w:color="auto"/>
            <w:right w:val="none" w:sz="0" w:space="0" w:color="auto"/>
          </w:divBdr>
        </w:div>
        <w:div w:id="278728182">
          <w:marLeft w:val="0"/>
          <w:marRight w:val="0"/>
          <w:marTop w:val="400"/>
          <w:marBottom w:val="100"/>
          <w:divBdr>
            <w:top w:val="none" w:sz="0" w:space="0" w:color="auto"/>
            <w:left w:val="none" w:sz="0" w:space="0" w:color="auto"/>
            <w:bottom w:val="none" w:sz="0" w:space="0" w:color="auto"/>
            <w:right w:val="none" w:sz="0" w:space="0" w:color="auto"/>
          </w:divBdr>
        </w:div>
        <w:div w:id="419448925">
          <w:marLeft w:val="0"/>
          <w:marRight w:val="0"/>
          <w:marTop w:val="400"/>
          <w:marBottom w:val="100"/>
          <w:divBdr>
            <w:top w:val="none" w:sz="0" w:space="0" w:color="auto"/>
            <w:left w:val="none" w:sz="0" w:space="0" w:color="auto"/>
            <w:bottom w:val="none" w:sz="0" w:space="0" w:color="auto"/>
            <w:right w:val="none" w:sz="0" w:space="0" w:color="auto"/>
          </w:divBdr>
        </w:div>
        <w:div w:id="1152596143">
          <w:marLeft w:val="0"/>
          <w:marRight w:val="0"/>
          <w:marTop w:val="400"/>
          <w:marBottom w:val="100"/>
          <w:divBdr>
            <w:top w:val="none" w:sz="0" w:space="0" w:color="auto"/>
            <w:left w:val="none" w:sz="0" w:space="0" w:color="auto"/>
            <w:bottom w:val="none" w:sz="0" w:space="0" w:color="auto"/>
            <w:right w:val="none" w:sz="0" w:space="0" w:color="auto"/>
          </w:divBdr>
        </w:div>
        <w:div w:id="825365541">
          <w:marLeft w:val="0"/>
          <w:marRight w:val="0"/>
          <w:marTop w:val="400"/>
          <w:marBottom w:val="100"/>
          <w:divBdr>
            <w:top w:val="none" w:sz="0" w:space="0" w:color="auto"/>
            <w:left w:val="none" w:sz="0" w:space="0" w:color="auto"/>
            <w:bottom w:val="none" w:sz="0" w:space="0" w:color="auto"/>
            <w:right w:val="none" w:sz="0" w:space="0" w:color="auto"/>
          </w:divBdr>
        </w:div>
        <w:div w:id="1388842916">
          <w:marLeft w:val="0"/>
          <w:marRight w:val="0"/>
          <w:marTop w:val="400"/>
          <w:marBottom w:val="100"/>
          <w:divBdr>
            <w:top w:val="none" w:sz="0" w:space="0" w:color="auto"/>
            <w:left w:val="none" w:sz="0" w:space="0" w:color="auto"/>
            <w:bottom w:val="none" w:sz="0" w:space="0" w:color="auto"/>
            <w:right w:val="none" w:sz="0" w:space="0" w:color="auto"/>
          </w:divBdr>
        </w:div>
        <w:div w:id="22288846">
          <w:marLeft w:val="0"/>
          <w:marRight w:val="0"/>
          <w:marTop w:val="400"/>
          <w:marBottom w:val="100"/>
          <w:divBdr>
            <w:top w:val="none" w:sz="0" w:space="0" w:color="auto"/>
            <w:left w:val="none" w:sz="0" w:space="0" w:color="auto"/>
            <w:bottom w:val="none" w:sz="0" w:space="0" w:color="auto"/>
            <w:right w:val="none" w:sz="0" w:space="0" w:color="auto"/>
          </w:divBdr>
        </w:div>
        <w:div w:id="322130170">
          <w:marLeft w:val="0"/>
          <w:marRight w:val="0"/>
          <w:marTop w:val="400"/>
          <w:marBottom w:val="100"/>
          <w:divBdr>
            <w:top w:val="none" w:sz="0" w:space="0" w:color="auto"/>
            <w:left w:val="none" w:sz="0" w:space="0" w:color="auto"/>
            <w:bottom w:val="none" w:sz="0" w:space="0" w:color="auto"/>
            <w:right w:val="none" w:sz="0" w:space="0" w:color="auto"/>
          </w:divBdr>
        </w:div>
        <w:div w:id="408308346">
          <w:marLeft w:val="0"/>
          <w:marRight w:val="0"/>
          <w:marTop w:val="400"/>
          <w:marBottom w:val="100"/>
          <w:divBdr>
            <w:top w:val="none" w:sz="0" w:space="0" w:color="auto"/>
            <w:left w:val="none" w:sz="0" w:space="0" w:color="auto"/>
            <w:bottom w:val="none" w:sz="0" w:space="0" w:color="auto"/>
            <w:right w:val="none" w:sz="0" w:space="0" w:color="auto"/>
          </w:divBdr>
        </w:div>
        <w:div w:id="1274481846">
          <w:marLeft w:val="0"/>
          <w:marRight w:val="0"/>
          <w:marTop w:val="400"/>
          <w:marBottom w:val="100"/>
          <w:divBdr>
            <w:top w:val="none" w:sz="0" w:space="0" w:color="auto"/>
            <w:left w:val="none" w:sz="0" w:space="0" w:color="auto"/>
            <w:bottom w:val="none" w:sz="0" w:space="0" w:color="auto"/>
            <w:right w:val="none" w:sz="0" w:space="0" w:color="auto"/>
          </w:divBdr>
        </w:div>
        <w:div w:id="557323482">
          <w:marLeft w:val="0"/>
          <w:marRight w:val="0"/>
          <w:marTop w:val="400"/>
          <w:marBottom w:val="100"/>
          <w:divBdr>
            <w:top w:val="none" w:sz="0" w:space="0" w:color="auto"/>
            <w:left w:val="none" w:sz="0" w:space="0" w:color="auto"/>
            <w:bottom w:val="none" w:sz="0" w:space="0" w:color="auto"/>
            <w:right w:val="none" w:sz="0" w:space="0" w:color="auto"/>
          </w:divBdr>
        </w:div>
        <w:div w:id="177699655">
          <w:marLeft w:val="0"/>
          <w:marRight w:val="0"/>
          <w:marTop w:val="400"/>
          <w:marBottom w:val="100"/>
          <w:divBdr>
            <w:top w:val="none" w:sz="0" w:space="0" w:color="auto"/>
            <w:left w:val="none" w:sz="0" w:space="0" w:color="auto"/>
            <w:bottom w:val="none" w:sz="0" w:space="0" w:color="auto"/>
            <w:right w:val="none" w:sz="0" w:space="0" w:color="auto"/>
          </w:divBdr>
        </w:div>
        <w:div w:id="1941831691">
          <w:marLeft w:val="0"/>
          <w:marRight w:val="0"/>
          <w:marTop w:val="400"/>
          <w:marBottom w:val="100"/>
          <w:divBdr>
            <w:top w:val="none" w:sz="0" w:space="0" w:color="auto"/>
            <w:left w:val="none" w:sz="0" w:space="0" w:color="auto"/>
            <w:bottom w:val="none" w:sz="0" w:space="0" w:color="auto"/>
            <w:right w:val="none" w:sz="0" w:space="0" w:color="auto"/>
          </w:divBdr>
        </w:div>
        <w:div w:id="574516432">
          <w:marLeft w:val="0"/>
          <w:marRight w:val="0"/>
          <w:marTop w:val="400"/>
          <w:marBottom w:val="100"/>
          <w:divBdr>
            <w:top w:val="none" w:sz="0" w:space="0" w:color="auto"/>
            <w:left w:val="none" w:sz="0" w:space="0" w:color="auto"/>
            <w:bottom w:val="none" w:sz="0" w:space="0" w:color="auto"/>
            <w:right w:val="none" w:sz="0" w:space="0" w:color="auto"/>
          </w:divBdr>
        </w:div>
        <w:div w:id="221869137">
          <w:marLeft w:val="0"/>
          <w:marRight w:val="0"/>
          <w:marTop w:val="400"/>
          <w:marBottom w:val="100"/>
          <w:divBdr>
            <w:top w:val="none" w:sz="0" w:space="0" w:color="auto"/>
            <w:left w:val="none" w:sz="0" w:space="0" w:color="auto"/>
            <w:bottom w:val="none" w:sz="0" w:space="0" w:color="auto"/>
            <w:right w:val="none" w:sz="0" w:space="0" w:color="auto"/>
          </w:divBdr>
        </w:div>
        <w:div w:id="1870872551">
          <w:marLeft w:val="0"/>
          <w:marRight w:val="0"/>
          <w:marTop w:val="400"/>
          <w:marBottom w:val="100"/>
          <w:divBdr>
            <w:top w:val="none" w:sz="0" w:space="0" w:color="auto"/>
            <w:left w:val="none" w:sz="0" w:space="0" w:color="auto"/>
            <w:bottom w:val="none" w:sz="0" w:space="0" w:color="auto"/>
            <w:right w:val="none" w:sz="0" w:space="0" w:color="auto"/>
          </w:divBdr>
        </w:div>
        <w:div w:id="739982921">
          <w:marLeft w:val="0"/>
          <w:marRight w:val="0"/>
          <w:marTop w:val="400"/>
          <w:marBottom w:val="100"/>
          <w:divBdr>
            <w:top w:val="none" w:sz="0" w:space="0" w:color="auto"/>
            <w:left w:val="none" w:sz="0" w:space="0" w:color="auto"/>
            <w:bottom w:val="none" w:sz="0" w:space="0" w:color="auto"/>
            <w:right w:val="none" w:sz="0" w:space="0" w:color="auto"/>
          </w:divBdr>
        </w:div>
        <w:div w:id="482890667">
          <w:marLeft w:val="0"/>
          <w:marRight w:val="0"/>
          <w:marTop w:val="400"/>
          <w:marBottom w:val="100"/>
          <w:divBdr>
            <w:top w:val="none" w:sz="0" w:space="0" w:color="auto"/>
            <w:left w:val="none" w:sz="0" w:space="0" w:color="auto"/>
            <w:bottom w:val="none" w:sz="0" w:space="0" w:color="auto"/>
            <w:right w:val="none" w:sz="0" w:space="0" w:color="auto"/>
          </w:divBdr>
        </w:div>
        <w:div w:id="1555776142">
          <w:marLeft w:val="0"/>
          <w:marRight w:val="0"/>
          <w:marTop w:val="400"/>
          <w:marBottom w:val="100"/>
          <w:divBdr>
            <w:top w:val="none" w:sz="0" w:space="0" w:color="auto"/>
            <w:left w:val="none" w:sz="0" w:space="0" w:color="auto"/>
            <w:bottom w:val="none" w:sz="0" w:space="0" w:color="auto"/>
            <w:right w:val="none" w:sz="0" w:space="0" w:color="auto"/>
          </w:divBdr>
        </w:div>
        <w:div w:id="1563252897">
          <w:marLeft w:val="0"/>
          <w:marRight w:val="0"/>
          <w:marTop w:val="400"/>
          <w:marBottom w:val="100"/>
          <w:divBdr>
            <w:top w:val="none" w:sz="0" w:space="0" w:color="auto"/>
            <w:left w:val="none" w:sz="0" w:space="0" w:color="auto"/>
            <w:bottom w:val="none" w:sz="0" w:space="0" w:color="auto"/>
            <w:right w:val="none" w:sz="0" w:space="0" w:color="auto"/>
          </w:divBdr>
        </w:div>
        <w:div w:id="1016272948">
          <w:marLeft w:val="0"/>
          <w:marRight w:val="0"/>
          <w:marTop w:val="400"/>
          <w:marBottom w:val="100"/>
          <w:divBdr>
            <w:top w:val="none" w:sz="0" w:space="0" w:color="auto"/>
            <w:left w:val="none" w:sz="0" w:space="0" w:color="auto"/>
            <w:bottom w:val="none" w:sz="0" w:space="0" w:color="auto"/>
            <w:right w:val="none" w:sz="0" w:space="0" w:color="auto"/>
          </w:divBdr>
        </w:div>
        <w:div w:id="185293052">
          <w:marLeft w:val="400"/>
          <w:marRight w:val="400"/>
          <w:marTop w:val="0"/>
          <w:marBottom w:val="0"/>
          <w:divBdr>
            <w:top w:val="none" w:sz="0" w:space="0" w:color="auto"/>
            <w:left w:val="none" w:sz="0" w:space="0" w:color="auto"/>
            <w:bottom w:val="none" w:sz="0" w:space="0" w:color="auto"/>
            <w:right w:val="none" w:sz="0" w:space="0" w:color="auto"/>
          </w:divBdr>
        </w:div>
        <w:div w:id="1842964081">
          <w:marLeft w:val="0"/>
          <w:marRight w:val="0"/>
          <w:marTop w:val="400"/>
          <w:marBottom w:val="100"/>
          <w:divBdr>
            <w:top w:val="none" w:sz="0" w:space="0" w:color="auto"/>
            <w:left w:val="none" w:sz="0" w:space="0" w:color="auto"/>
            <w:bottom w:val="none" w:sz="0" w:space="0" w:color="auto"/>
            <w:right w:val="none" w:sz="0" w:space="0" w:color="auto"/>
          </w:divBdr>
        </w:div>
        <w:div w:id="365103715">
          <w:marLeft w:val="0"/>
          <w:marRight w:val="0"/>
          <w:marTop w:val="400"/>
          <w:marBottom w:val="100"/>
          <w:divBdr>
            <w:top w:val="none" w:sz="0" w:space="0" w:color="auto"/>
            <w:left w:val="none" w:sz="0" w:space="0" w:color="auto"/>
            <w:bottom w:val="none" w:sz="0" w:space="0" w:color="auto"/>
            <w:right w:val="none" w:sz="0" w:space="0" w:color="auto"/>
          </w:divBdr>
        </w:div>
        <w:div w:id="8147805">
          <w:marLeft w:val="0"/>
          <w:marRight w:val="0"/>
          <w:marTop w:val="400"/>
          <w:marBottom w:val="100"/>
          <w:divBdr>
            <w:top w:val="none" w:sz="0" w:space="0" w:color="auto"/>
            <w:left w:val="none" w:sz="0" w:space="0" w:color="auto"/>
            <w:bottom w:val="none" w:sz="0" w:space="0" w:color="auto"/>
            <w:right w:val="none" w:sz="0" w:space="0" w:color="auto"/>
          </w:divBdr>
        </w:div>
        <w:div w:id="770470777">
          <w:marLeft w:val="0"/>
          <w:marRight w:val="0"/>
          <w:marTop w:val="400"/>
          <w:marBottom w:val="100"/>
          <w:divBdr>
            <w:top w:val="none" w:sz="0" w:space="0" w:color="auto"/>
            <w:left w:val="none" w:sz="0" w:space="0" w:color="auto"/>
            <w:bottom w:val="none" w:sz="0" w:space="0" w:color="auto"/>
            <w:right w:val="none" w:sz="0" w:space="0" w:color="auto"/>
          </w:divBdr>
        </w:div>
        <w:div w:id="124738202">
          <w:marLeft w:val="0"/>
          <w:marRight w:val="0"/>
          <w:marTop w:val="400"/>
          <w:marBottom w:val="100"/>
          <w:divBdr>
            <w:top w:val="none" w:sz="0" w:space="0" w:color="auto"/>
            <w:left w:val="none" w:sz="0" w:space="0" w:color="auto"/>
            <w:bottom w:val="none" w:sz="0" w:space="0" w:color="auto"/>
            <w:right w:val="none" w:sz="0" w:space="0" w:color="auto"/>
          </w:divBdr>
        </w:div>
        <w:div w:id="1447428280">
          <w:marLeft w:val="0"/>
          <w:marRight w:val="0"/>
          <w:marTop w:val="400"/>
          <w:marBottom w:val="100"/>
          <w:divBdr>
            <w:top w:val="none" w:sz="0" w:space="0" w:color="auto"/>
            <w:left w:val="none" w:sz="0" w:space="0" w:color="auto"/>
            <w:bottom w:val="none" w:sz="0" w:space="0" w:color="auto"/>
            <w:right w:val="none" w:sz="0" w:space="0" w:color="auto"/>
          </w:divBdr>
        </w:div>
      </w:divsChild>
    </w:div>
    <w:div w:id="581763224">
      <w:bodyDiv w:val="1"/>
      <w:marLeft w:val="0"/>
      <w:marRight w:val="0"/>
      <w:marTop w:val="0"/>
      <w:marBottom w:val="0"/>
      <w:divBdr>
        <w:top w:val="none" w:sz="0" w:space="0" w:color="auto"/>
        <w:left w:val="none" w:sz="0" w:space="0" w:color="auto"/>
        <w:bottom w:val="none" w:sz="0" w:space="0" w:color="auto"/>
        <w:right w:val="none" w:sz="0" w:space="0" w:color="auto"/>
      </w:divBdr>
    </w:div>
    <w:div w:id="602300124">
      <w:bodyDiv w:val="1"/>
      <w:marLeft w:val="0"/>
      <w:marRight w:val="0"/>
      <w:marTop w:val="0"/>
      <w:marBottom w:val="0"/>
      <w:divBdr>
        <w:top w:val="none" w:sz="0" w:space="0" w:color="auto"/>
        <w:left w:val="none" w:sz="0" w:space="0" w:color="auto"/>
        <w:bottom w:val="none" w:sz="0" w:space="0" w:color="auto"/>
        <w:right w:val="none" w:sz="0" w:space="0" w:color="auto"/>
      </w:divBdr>
      <w:divsChild>
        <w:div w:id="1995184447">
          <w:marLeft w:val="0"/>
          <w:marRight w:val="0"/>
          <w:marTop w:val="400"/>
          <w:marBottom w:val="100"/>
          <w:divBdr>
            <w:top w:val="none" w:sz="0" w:space="0" w:color="auto"/>
            <w:left w:val="none" w:sz="0" w:space="0" w:color="auto"/>
            <w:bottom w:val="none" w:sz="0" w:space="0" w:color="auto"/>
            <w:right w:val="none" w:sz="0" w:space="0" w:color="auto"/>
          </w:divBdr>
        </w:div>
        <w:div w:id="392316319">
          <w:marLeft w:val="0"/>
          <w:marRight w:val="0"/>
          <w:marTop w:val="400"/>
          <w:marBottom w:val="100"/>
          <w:divBdr>
            <w:top w:val="none" w:sz="0" w:space="0" w:color="auto"/>
            <w:left w:val="none" w:sz="0" w:space="0" w:color="auto"/>
            <w:bottom w:val="none" w:sz="0" w:space="0" w:color="auto"/>
            <w:right w:val="none" w:sz="0" w:space="0" w:color="auto"/>
          </w:divBdr>
        </w:div>
        <w:div w:id="2117945558">
          <w:marLeft w:val="0"/>
          <w:marRight w:val="0"/>
          <w:marTop w:val="400"/>
          <w:marBottom w:val="100"/>
          <w:divBdr>
            <w:top w:val="none" w:sz="0" w:space="0" w:color="auto"/>
            <w:left w:val="none" w:sz="0" w:space="0" w:color="auto"/>
            <w:bottom w:val="none" w:sz="0" w:space="0" w:color="auto"/>
            <w:right w:val="none" w:sz="0" w:space="0" w:color="auto"/>
          </w:divBdr>
        </w:div>
        <w:div w:id="1355956111">
          <w:marLeft w:val="0"/>
          <w:marRight w:val="0"/>
          <w:marTop w:val="400"/>
          <w:marBottom w:val="100"/>
          <w:divBdr>
            <w:top w:val="none" w:sz="0" w:space="0" w:color="auto"/>
            <w:left w:val="none" w:sz="0" w:space="0" w:color="auto"/>
            <w:bottom w:val="none" w:sz="0" w:space="0" w:color="auto"/>
            <w:right w:val="none" w:sz="0" w:space="0" w:color="auto"/>
          </w:divBdr>
        </w:div>
        <w:div w:id="1928004317">
          <w:marLeft w:val="0"/>
          <w:marRight w:val="0"/>
          <w:marTop w:val="400"/>
          <w:marBottom w:val="100"/>
          <w:divBdr>
            <w:top w:val="none" w:sz="0" w:space="0" w:color="auto"/>
            <w:left w:val="none" w:sz="0" w:space="0" w:color="auto"/>
            <w:bottom w:val="none" w:sz="0" w:space="0" w:color="auto"/>
            <w:right w:val="none" w:sz="0" w:space="0" w:color="auto"/>
          </w:divBdr>
        </w:div>
        <w:div w:id="1906605177">
          <w:marLeft w:val="0"/>
          <w:marRight w:val="0"/>
          <w:marTop w:val="400"/>
          <w:marBottom w:val="100"/>
          <w:divBdr>
            <w:top w:val="none" w:sz="0" w:space="0" w:color="auto"/>
            <w:left w:val="none" w:sz="0" w:space="0" w:color="auto"/>
            <w:bottom w:val="none" w:sz="0" w:space="0" w:color="auto"/>
            <w:right w:val="none" w:sz="0" w:space="0" w:color="auto"/>
          </w:divBdr>
        </w:div>
        <w:div w:id="1725136862">
          <w:marLeft w:val="0"/>
          <w:marRight w:val="0"/>
          <w:marTop w:val="400"/>
          <w:marBottom w:val="100"/>
          <w:divBdr>
            <w:top w:val="none" w:sz="0" w:space="0" w:color="auto"/>
            <w:left w:val="none" w:sz="0" w:space="0" w:color="auto"/>
            <w:bottom w:val="none" w:sz="0" w:space="0" w:color="auto"/>
            <w:right w:val="none" w:sz="0" w:space="0" w:color="auto"/>
          </w:divBdr>
        </w:div>
        <w:div w:id="569117876">
          <w:marLeft w:val="0"/>
          <w:marRight w:val="0"/>
          <w:marTop w:val="400"/>
          <w:marBottom w:val="100"/>
          <w:divBdr>
            <w:top w:val="none" w:sz="0" w:space="0" w:color="auto"/>
            <w:left w:val="none" w:sz="0" w:space="0" w:color="auto"/>
            <w:bottom w:val="none" w:sz="0" w:space="0" w:color="auto"/>
            <w:right w:val="none" w:sz="0" w:space="0" w:color="auto"/>
          </w:divBdr>
        </w:div>
        <w:div w:id="1935435668">
          <w:marLeft w:val="0"/>
          <w:marRight w:val="0"/>
          <w:marTop w:val="400"/>
          <w:marBottom w:val="100"/>
          <w:divBdr>
            <w:top w:val="none" w:sz="0" w:space="0" w:color="auto"/>
            <w:left w:val="none" w:sz="0" w:space="0" w:color="auto"/>
            <w:bottom w:val="none" w:sz="0" w:space="0" w:color="auto"/>
            <w:right w:val="none" w:sz="0" w:space="0" w:color="auto"/>
          </w:divBdr>
        </w:div>
        <w:div w:id="1329552202">
          <w:marLeft w:val="0"/>
          <w:marRight w:val="0"/>
          <w:marTop w:val="400"/>
          <w:marBottom w:val="100"/>
          <w:divBdr>
            <w:top w:val="none" w:sz="0" w:space="0" w:color="auto"/>
            <w:left w:val="none" w:sz="0" w:space="0" w:color="auto"/>
            <w:bottom w:val="none" w:sz="0" w:space="0" w:color="auto"/>
            <w:right w:val="none" w:sz="0" w:space="0" w:color="auto"/>
          </w:divBdr>
        </w:div>
        <w:div w:id="1184712710">
          <w:marLeft w:val="0"/>
          <w:marRight w:val="0"/>
          <w:marTop w:val="400"/>
          <w:marBottom w:val="100"/>
          <w:divBdr>
            <w:top w:val="none" w:sz="0" w:space="0" w:color="auto"/>
            <w:left w:val="none" w:sz="0" w:space="0" w:color="auto"/>
            <w:bottom w:val="none" w:sz="0" w:space="0" w:color="auto"/>
            <w:right w:val="none" w:sz="0" w:space="0" w:color="auto"/>
          </w:divBdr>
        </w:div>
        <w:div w:id="691104389">
          <w:marLeft w:val="0"/>
          <w:marRight w:val="0"/>
          <w:marTop w:val="400"/>
          <w:marBottom w:val="100"/>
          <w:divBdr>
            <w:top w:val="none" w:sz="0" w:space="0" w:color="auto"/>
            <w:left w:val="none" w:sz="0" w:space="0" w:color="auto"/>
            <w:bottom w:val="none" w:sz="0" w:space="0" w:color="auto"/>
            <w:right w:val="none" w:sz="0" w:space="0" w:color="auto"/>
          </w:divBdr>
        </w:div>
        <w:div w:id="372772697">
          <w:marLeft w:val="0"/>
          <w:marRight w:val="0"/>
          <w:marTop w:val="400"/>
          <w:marBottom w:val="100"/>
          <w:divBdr>
            <w:top w:val="none" w:sz="0" w:space="0" w:color="auto"/>
            <w:left w:val="none" w:sz="0" w:space="0" w:color="auto"/>
            <w:bottom w:val="none" w:sz="0" w:space="0" w:color="auto"/>
            <w:right w:val="none" w:sz="0" w:space="0" w:color="auto"/>
          </w:divBdr>
        </w:div>
        <w:div w:id="1677732782">
          <w:marLeft w:val="0"/>
          <w:marRight w:val="0"/>
          <w:marTop w:val="400"/>
          <w:marBottom w:val="100"/>
          <w:divBdr>
            <w:top w:val="none" w:sz="0" w:space="0" w:color="auto"/>
            <w:left w:val="none" w:sz="0" w:space="0" w:color="auto"/>
            <w:bottom w:val="none" w:sz="0" w:space="0" w:color="auto"/>
            <w:right w:val="none" w:sz="0" w:space="0" w:color="auto"/>
          </w:divBdr>
        </w:div>
        <w:div w:id="1156340332">
          <w:marLeft w:val="0"/>
          <w:marRight w:val="0"/>
          <w:marTop w:val="400"/>
          <w:marBottom w:val="100"/>
          <w:divBdr>
            <w:top w:val="none" w:sz="0" w:space="0" w:color="auto"/>
            <w:left w:val="none" w:sz="0" w:space="0" w:color="auto"/>
            <w:bottom w:val="none" w:sz="0" w:space="0" w:color="auto"/>
            <w:right w:val="none" w:sz="0" w:space="0" w:color="auto"/>
          </w:divBdr>
        </w:div>
        <w:div w:id="2123457022">
          <w:marLeft w:val="0"/>
          <w:marRight w:val="0"/>
          <w:marTop w:val="400"/>
          <w:marBottom w:val="100"/>
          <w:divBdr>
            <w:top w:val="none" w:sz="0" w:space="0" w:color="auto"/>
            <w:left w:val="none" w:sz="0" w:space="0" w:color="auto"/>
            <w:bottom w:val="none" w:sz="0" w:space="0" w:color="auto"/>
            <w:right w:val="none" w:sz="0" w:space="0" w:color="auto"/>
          </w:divBdr>
        </w:div>
        <w:div w:id="66339909">
          <w:marLeft w:val="0"/>
          <w:marRight w:val="0"/>
          <w:marTop w:val="400"/>
          <w:marBottom w:val="100"/>
          <w:divBdr>
            <w:top w:val="none" w:sz="0" w:space="0" w:color="auto"/>
            <w:left w:val="none" w:sz="0" w:space="0" w:color="auto"/>
            <w:bottom w:val="none" w:sz="0" w:space="0" w:color="auto"/>
            <w:right w:val="none" w:sz="0" w:space="0" w:color="auto"/>
          </w:divBdr>
        </w:div>
        <w:div w:id="367263851">
          <w:marLeft w:val="0"/>
          <w:marRight w:val="0"/>
          <w:marTop w:val="400"/>
          <w:marBottom w:val="100"/>
          <w:divBdr>
            <w:top w:val="none" w:sz="0" w:space="0" w:color="auto"/>
            <w:left w:val="none" w:sz="0" w:space="0" w:color="auto"/>
            <w:bottom w:val="none" w:sz="0" w:space="0" w:color="auto"/>
            <w:right w:val="none" w:sz="0" w:space="0" w:color="auto"/>
          </w:divBdr>
        </w:div>
        <w:div w:id="601643672">
          <w:marLeft w:val="0"/>
          <w:marRight w:val="0"/>
          <w:marTop w:val="400"/>
          <w:marBottom w:val="100"/>
          <w:divBdr>
            <w:top w:val="none" w:sz="0" w:space="0" w:color="auto"/>
            <w:left w:val="none" w:sz="0" w:space="0" w:color="auto"/>
            <w:bottom w:val="none" w:sz="0" w:space="0" w:color="auto"/>
            <w:right w:val="none" w:sz="0" w:space="0" w:color="auto"/>
          </w:divBdr>
        </w:div>
        <w:div w:id="327830336">
          <w:marLeft w:val="0"/>
          <w:marRight w:val="0"/>
          <w:marTop w:val="400"/>
          <w:marBottom w:val="100"/>
          <w:divBdr>
            <w:top w:val="none" w:sz="0" w:space="0" w:color="auto"/>
            <w:left w:val="none" w:sz="0" w:space="0" w:color="auto"/>
            <w:bottom w:val="none" w:sz="0" w:space="0" w:color="auto"/>
            <w:right w:val="none" w:sz="0" w:space="0" w:color="auto"/>
          </w:divBdr>
        </w:div>
        <w:div w:id="1719933271">
          <w:marLeft w:val="0"/>
          <w:marRight w:val="0"/>
          <w:marTop w:val="400"/>
          <w:marBottom w:val="100"/>
          <w:divBdr>
            <w:top w:val="none" w:sz="0" w:space="0" w:color="auto"/>
            <w:left w:val="none" w:sz="0" w:space="0" w:color="auto"/>
            <w:bottom w:val="none" w:sz="0" w:space="0" w:color="auto"/>
            <w:right w:val="none" w:sz="0" w:space="0" w:color="auto"/>
          </w:divBdr>
        </w:div>
        <w:div w:id="820074026">
          <w:marLeft w:val="0"/>
          <w:marRight w:val="0"/>
          <w:marTop w:val="400"/>
          <w:marBottom w:val="100"/>
          <w:divBdr>
            <w:top w:val="none" w:sz="0" w:space="0" w:color="auto"/>
            <w:left w:val="none" w:sz="0" w:space="0" w:color="auto"/>
            <w:bottom w:val="none" w:sz="0" w:space="0" w:color="auto"/>
            <w:right w:val="none" w:sz="0" w:space="0" w:color="auto"/>
          </w:divBdr>
        </w:div>
        <w:div w:id="803890823">
          <w:marLeft w:val="0"/>
          <w:marRight w:val="0"/>
          <w:marTop w:val="400"/>
          <w:marBottom w:val="100"/>
          <w:divBdr>
            <w:top w:val="none" w:sz="0" w:space="0" w:color="auto"/>
            <w:left w:val="none" w:sz="0" w:space="0" w:color="auto"/>
            <w:bottom w:val="none" w:sz="0" w:space="0" w:color="auto"/>
            <w:right w:val="none" w:sz="0" w:space="0" w:color="auto"/>
          </w:divBdr>
        </w:div>
        <w:div w:id="1618172693">
          <w:marLeft w:val="0"/>
          <w:marRight w:val="0"/>
          <w:marTop w:val="400"/>
          <w:marBottom w:val="100"/>
          <w:divBdr>
            <w:top w:val="none" w:sz="0" w:space="0" w:color="auto"/>
            <w:left w:val="none" w:sz="0" w:space="0" w:color="auto"/>
            <w:bottom w:val="none" w:sz="0" w:space="0" w:color="auto"/>
            <w:right w:val="none" w:sz="0" w:space="0" w:color="auto"/>
          </w:divBdr>
        </w:div>
        <w:div w:id="1391728480">
          <w:marLeft w:val="0"/>
          <w:marRight w:val="0"/>
          <w:marTop w:val="400"/>
          <w:marBottom w:val="100"/>
          <w:divBdr>
            <w:top w:val="none" w:sz="0" w:space="0" w:color="auto"/>
            <w:left w:val="none" w:sz="0" w:space="0" w:color="auto"/>
            <w:bottom w:val="none" w:sz="0" w:space="0" w:color="auto"/>
            <w:right w:val="none" w:sz="0" w:space="0" w:color="auto"/>
          </w:divBdr>
        </w:div>
        <w:div w:id="985666289">
          <w:marLeft w:val="0"/>
          <w:marRight w:val="0"/>
          <w:marTop w:val="400"/>
          <w:marBottom w:val="100"/>
          <w:divBdr>
            <w:top w:val="none" w:sz="0" w:space="0" w:color="auto"/>
            <w:left w:val="none" w:sz="0" w:space="0" w:color="auto"/>
            <w:bottom w:val="none" w:sz="0" w:space="0" w:color="auto"/>
            <w:right w:val="none" w:sz="0" w:space="0" w:color="auto"/>
          </w:divBdr>
        </w:div>
        <w:div w:id="944069603">
          <w:marLeft w:val="0"/>
          <w:marRight w:val="0"/>
          <w:marTop w:val="400"/>
          <w:marBottom w:val="100"/>
          <w:divBdr>
            <w:top w:val="none" w:sz="0" w:space="0" w:color="auto"/>
            <w:left w:val="none" w:sz="0" w:space="0" w:color="auto"/>
            <w:bottom w:val="none" w:sz="0" w:space="0" w:color="auto"/>
            <w:right w:val="none" w:sz="0" w:space="0" w:color="auto"/>
          </w:divBdr>
        </w:div>
        <w:div w:id="826089932">
          <w:marLeft w:val="0"/>
          <w:marRight w:val="0"/>
          <w:marTop w:val="400"/>
          <w:marBottom w:val="100"/>
          <w:divBdr>
            <w:top w:val="none" w:sz="0" w:space="0" w:color="auto"/>
            <w:left w:val="none" w:sz="0" w:space="0" w:color="auto"/>
            <w:bottom w:val="none" w:sz="0" w:space="0" w:color="auto"/>
            <w:right w:val="none" w:sz="0" w:space="0" w:color="auto"/>
          </w:divBdr>
        </w:div>
        <w:div w:id="303849383">
          <w:marLeft w:val="0"/>
          <w:marRight w:val="0"/>
          <w:marTop w:val="400"/>
          <w:marBottom w:val="100"/>
          <w:divBdr>
            <w:top w:val="none" w:sz="0" w:space="0" w:color="auto"/>
            <w:left w:val="none" w:sz="0" w:space="0" w:color="auto"/>
            <w:bottom w:val="none" w:sz="0" w:space="0" w:color="auto"/>
            <w:right w:val="none" w:sz="0" w:space="0" w:color="auto"/>
          </w:divBdr>
        </w:div>
        <w:div w:id="1057971787">
          <w:marLeft w:val="0"/>
          <w:marRight w:val="0"/>
          <w:marTop w:val="400"/>
          <w:marBottom w:val="100"/>
          <w:divBdr>
            <w:top w:val="none" w:sz="0" w:space="0" w:color="auto"/>
            <w:left w:val="none" w:sz="0" w:space="0" w:color="auto"/>
            <w:bottom w:val="none" w:sz="0" w:space="0" w:color="auto"/>
            <w:right w:val="none" w:sz="0" w:space="0" w:color="auto"/>
          </w:divBdr>
        </w:div>
        <w:div w:id="2119524677">
          <w:marLeft w:val="0"/>
          <w:marRight w:val="0"/>
          <w:marTop w:val="400"/>
          <w:marBottom w:val="100"/>
          <w:divBdr>
            <w:top w:val="none" w:sz="0" w:space="0" w:color="auto"/>
            <w:left w:val="none" w:sz="0" w:space="0" w:color="auto"/>
            <w:bottom w:val="none" w:sz="0" w:space="0" w:color="auto"/>
            <w:right w:val="none" w:sz="0" w:space="0" w:color="auto"/>
          </w:divBdr>
        </w:div>
        <w:div w:id="822159883">
          <w:marLeft w:val="0"/>
          <w:marRight w:val="0"/>
          <w:marTop w:val="400"/>
          <w:marBottom w:val="100"/>
          <w:divBdr>
            <w:top w:val="none" w:sz="0" w:space="0" w:color="auto"/>
            <w:left w:val="none" w:sz="0" w:space="0" w:color="auto"/>
            <w:bottom w:val="none" w:sz="0" w:space="0" w:color="auto"/>
            <w:right w:val="none" w:sz="0" w:space="0" w:color="auto"/>
          </w:divBdr>
        </w:div>
        <w:div w:id="188878211">
          <w:marLeft w:val="0"/>
          <w:marRight w:val="0"/>
          <w:marTop w:val="400"/>
          <w:marBottom w:val="100"/>
          <w:divBdr>
            <w:top w:val="none" w:sz="0" w:space="0" w:color="auto"/>
            <w:left w:val="none" w:sz="0" w:space="0" w:color="auto"/>
            <w:bottom w:val="none" w:sz="0" w:space="0" w:color="auto"/>
            <w:right w:val="none" w:sz="0" w:space="0" w:color="auto"/>
          </w:divBdr>
        </w:div>
        <w:div w:id="1409960693">
          <w:marLeft w:val="0"/>
          <w:marRight w:val="0"/>
          <w:marTop w:val="400"/>
          <w:marBottom w:val="100"/>
          <w:divBdr>
            <w:top w:val="none" w:sz="0" w:space="0" w:color="auto"/>
            <w:left w:val="none" w:sz="0" w:space="0" w:color="auto"/>
            <w:bottom w:val="none" w:sz="0" w:space="0" w:color="auto"/>
            <w:right w:val="none" w:sz="0" w:space="0" w:color="auto"/>
          </w:divBdr>
        </w:div>
        <w:div w:id="636952754">
          <w:marLeft w:val="0"/>
          <w:marRight w:val="0"/>
          <w:marTop w:val="400"/>
          <w:marBottom w:val="100"/>
          <w:divBdr>
            <w:top w:val="none" w:sz="0" w:space="0" w:color="auto"/>
            <w:left w:val="none" w:sz="0" w:space="0" w:color="auto"/>
            <w:bottom w:val="none" w:sz="0" w:space="0" w:color="auto"/>
            <w:right w:val="none" w:sz="0" w:space="0" w:color="auto"/>
          </w:divBdr>
        </w:div>
        <w:div w:id="1268343352">
          <w:marLeft w:val="400"/>
          <w:marRight w:val="400"/>
          <w:marTop w:val="0"/>
          <w:marBottom w:val="0"/>
          <w:divBdr>
            <w:top w:val="none" w:sz="0" w:space="0" w:color="auto"/>
            <w:left w:val="none" w:sz="0" w:space="0" w:color="auto"/>
            <w:bottom w:val="none" w:sz="0" w:space="0" w:color="auto"/>
            <w:right w:val="none" w:sz="0" w:space="0" w:color="auto"/>
          </w:divBdr>
        </w:div>
        <w:div w:id="832137667">
          <w:marLeft w:val="0"/>
          <w:marRight w:val="0"/>
          <w:marTop w:val="400"/>
          <w:marBottom w:val="100"/>
          <w:divBdr>
            <w:top w:val="none" w:sz="0" w:space="0" w:color="auto"/>
            <w:left w:val="none" w:sz="0" w:space="0" w:color="auto"/>
            <w:bottom w:val="none" w:sz="0" w:space="0" w:color="auto"/>
            <w:right w:val="none" w:sz="0" w:space="0" w:color="auto"/>
          </w:divBdr>
        </w:div>
        <w:div w:id="324936068">
          <w:marLeft w:val="0"/>
          <w:marRight w:val="0"/>
          <w:marTop w:val="400"/>
          <w:marBottom w:val="100"/>
          <w:divBdr>
            <w:top w:val="none" w:sz="0" w:space="0" w:color="auto"/>
            <w:left w:val="none" w:sz="0" w:space="0" w:color="auto"/>
            <w:bottom w:val="none" w:sz="0" w:space="0" w:color="auto"/>
            <w:right w:val="none" w:sz="0" w:space="0" w:color="auto"/>
          </w:divBdr>
        </w:div>
        <w:div w:id="1222904770">
          <w:marLeft w:val="0"/>
          <w:marRight w:val="0"/>
          <w:marTop w:val="400"/>
          <w:marBottom w:val="100"/>
          <w:divBdr>
            <w:top w:val="none" w:sz="0" w:space="0" w:color="auto"/>
            <w:left w:val="none" w:sz="0" w:space="0" w:color="auto"/>
            <w:bottom w:val="none" w:sz="0" w:space="0" w:color="auto"/>
            <w:right w:val="none" w:sz="0" w:space="0" w:color="auto"/>
          </w:divBdr>
        </w:div>
        <w:div w:id="575163168">
          <w:marLeft w:val="0"/>
          <w:marRight w:val="0"/>
          <w:marTop w:val="400"/>
          <w:marBottom w:val="100"/>
          <w:divBdr>
            <w:top w:val="none" w:sz="0" w:space="0" w:color="auto"/>
            <w:left w:val="none" w:sz="0" w:space="0" w:color="auto"/>
            <w:bottom w:val="none" w:sz="0" w:space="0" w:color="auto"/>
            <w:right w:val="none" w:sz="0" w:space="0" w:color="auto"/>
          </w:divBdr>
        </w:div>
        <w:div w:id="543490742">
          <w:marLeft w:val="0"/>
          <w:marRight w:val="0"/>
          <w:marTop w:val="400"/>
          <w:marBottom w:val="100"/>
          <w:divBdr>
            <w:top w:val="none" w:sz="0" w:space="0" w:color="auto"/>
            <w:left w:val="none" w:sz="0" w:space="0" w:color="auto"/>
            <w:bottom w:val="none" w:sz="0" w:space="0" w:color="auto"/>
            <w:right w:val="none" w:sz="0" w:space="0" w:color="auto"/>
          </w:divBdr>
        </w:div>
        <w:div w:id="291837245">
          <w:marLeft w:val="0"/>
          <w:marRight w:val="0"/>
          <w:marTop w:val="400"/>
          <w:marBottom w:val="100"/>
          <w:divBdr>
            <w:top w:val="none" w:sz="0" w:space="0" w:color="auto"/>
            <w:left w:val="none" w:sz="0" w:space="0" w:color="auto"/>
            <w:bottom w:val="none" w:sz="0" w:space="0" w:color="auto"/>
            <w:right w:val="none" w:sz="0" w:space="0" w:color="auto"/>
          </w:divBdr>
        </w:div>
        <w:div w:id="1705012175">
          <w:marLeft w:val="0"/>
          <w:marRight w:val="0"/>
          <w:marTop w:val="400"/>
          <w:marBottom w:val="100"/>
          <w:divBdr>
            <w:top w:val="none" w:sz="0" w:space="0" w:color="auto"/>
            <w:left w:val="none" w:sz="0" w:space="0" w:color="auto"/>
            <w:bottom w:val="none" w:sz="0" w:space="0" w:color="auto"/>
            <w:right w:val="none" w:sz="0" w:space="0" w:color="auto"/>
          </w:divBdr>
        </w:div>
        <w:div w:id="29383427">
          <w:marLeft w:val="0"/>
          <w:marRight w:val="0"/>
          <w:marTop w:val="400"/>
          <w:marBottom w:val="100"/>
          <w:divBdr>
            <w:top w:val="none" w:sz="0" w:space="0" w:color="auto"/>
            <w:left w:val="none" w:sz="0" w:space="0" w:color="auto"/>
            <w:bottom w:val="none" w:sz="0" w:space="0" w:color="auto"/>
            <w:right w:val="none" w:sz="0" w:space="0" w:color="auto"/>
          </w:divBdr>
        </w:div>
        <w:div w:id="351959996">
          <w:marLeft w:val="0"/>
          <w:marRight w:val="0"/>
          <w:marTop w:val="400"/>
          <w:marBottom w:val="100"/>
          <w:divBdr>
            <w:top w:val="none" w:sz="0" w:space="0" w:color="auto"/>
            <w:left w:val="none" w:sz="0" w:space="0" w:color="auto"/>
            <w:bottom w:val="none" w:sz="0" w:space="0" w:color="auto"/>
            <w:right w:val="none" w:sz="0" w:space="0" w:color="auto"/>
          </w:divBdr>
        </w:div>
        <w:div w:id="452283992">
          <w:marLeft w:val="0"/>
          <w:marRight w:val="0"/>
          <w:marTop w:val="400"/>
          <w:marBottom w:val="100"/>
          <w:divBdr>
            <w:top w:val="none" w:sz="0" w:space="0" w:color="auto"/>
            <w:left w:val="none" w:sz="0" w:space="0" w:color="auto"/>
            <w:bottom w:val="none" w:sz="0" w:space="0" w:color="auto"/>
            <w:right w:val="none" w:sz="0" w:space="0" w:color="auto"/>
          </w:divBdr>
        </w:div>
        <w:div w:id="310796245">
          <w:marLeft w:val="400"/>
          <w:marRight w:val="400"/>
          <w:marTop w:val="0"/>
          <w:marBottom w:val="0"/>
          <w:divBdr>
            <w:top w:val="none" w:sz="0" w:space="0" w:color="auto"/>
            <w:left w:val="none" w:sz="0" w:space="0" w:color="auto"/>
            <w:bottom w:val="none" w:sz="0" w:space="0" w:color="auto"/>
            <w:right w:val="none" w:sz="0" w:space="0" w:color="auto"/>
          </w:divBdr>
        </w:div>
        <w:div w:id="603655758">
          <w:marLeft w:val="0"/>
          <w:marRight w:val="0"/>
          <w:marTop w:val="400"/>
          <w:marBottom w:val="100"/>
          <w:divBdr>
            <w:top w:val="none" w:sz="0" w:space="0" w:color="auto"/>
            <w:left w:val="none" w:sz="0" w:space="0" w:color="auto"/>
            <w:bottom w:val="none" w:sz="0" w:space="0" w:color="auto"/>
            <w:right w:val="none" w:sz="0" w:space="0" w:color="auto"/>
          </w:divBdr>
        </w:div>
        <w:div w:id="1633711680">
          <w:marLeft w:val="0"/>
          <w:marRight w:val="0"/>
          <w:marTop w:val="400"/>
          <w:marBottom w:val="100"/>
          <w:divBdr>
            <w:top w:val="none" w:sz="0" w:space="0" w:color="auto"/>
            <w:left w:val="none" w:sz="0" w:space="0" w:color="auto"/>
            <w:bottom w:val="none" w:sz="0" w:space="0" w:color="auto"/>
            <w:right w:val="none" w:sz="0" w:space="0" w:color="auto"/>
          </w:divBdr>
        </w:div>
        <w:div w:id="432286688">
          <w:marLeft w:val="0"/>
          <w:marRight w:val="0"/>
          <w:marTop w:val="400"/>
          <w:marBottom w:val="100"/>
          <w:divBdr>
            <w:top w:val="none" w:sz="0" w:space="0" w:color="auto"/>
            <w:left w:val="none" w:sz="0" w:space="0" w:color="auto"/>
            <w:bottom w:val="none" w:sz="0" w:space="0" w:color="auto"/>
            <w:right w:val="none" w:sz="0" w:space="0" w:color="auto"/>
          </w:divBdr>
        </w:div>
        <w:div w:id="1338460313">
          <w:marLeft w:val="0"/>
          <w:marRight w:val="0"/>
          <w:marTop w:val="400"/>
          <w:marBottom w:val="100"/>
          <w:divBdr>
            <w:top w:val="none" w:sz="0" w:space="0" w:color="auto"/>
            <w:left w:val="none" w:sz="0" w:space="0" w:color="auto"/>
            <w:bottom w:val="none" w:sz="0" w:space="0" w:color="auto"/>
            <w:right w:val="none" w:sz="0" w:space="0" w:color="auto"/>
          </w:divBdr>
        </w:div>
      </w:divsChild>
    </w:div>
    <w:div w:id="609092369">
      <w:bodyDiv w:val="1"/>
      <w:marLeft w:val="0"/>
      <w:marRight w:val="0"/>
      <w:marTop w:val="0"/>
      <w:marBottom w:val="0"/>
      <w:divBdr>
        <w:top w:val="none" w:sz="0" w:space="0" w:color="auto"/>
        <w:left w:val="none" w:sz="0" w:space="0" w:color="auto"/>
        <w:bottom w:val="none" w:sz="0" w:space="0" w:color="auto"/>
        <w:right w:val="none" w:sz="0" w:space="0" w:color="auto"/>
      </w:divBdr>
    </w:div>
    <w:div w:id="636690161">
      <w:bodyDiv w:val="1"/>
      <w:marLeft w:val="0"/>
      <w:marRight w:val="0"/>
      <w:marTop w:val="0"/>
      <w:marBottom w:val="0"/>
      <w:divBdr>
        <w:top w:val="none" w:sz="0" w:space="0" w:color="auto"/>
        <w:left w:val="none" w:sz="0" w:space="0" w:color="auto"/>
        <w:bottom w:val="none" w:sz="0" w:space="0" w:color="auto"/>
        <w:right w:val="none" w:sz="0" w:space="0" w:color="auto"/>
      </w:divBdr>
      <w:divsChild>
        <w:div w:id="544416896">
          <w:marLeft w:val="0"/>
          <w:marRight w:val="0"/>
          <w:marTop w:val="400"/>
          <w:marBottom w:val="100"/>
          <w:divBdr>
            <w:top w:val="none" w:sz="0" w:space="0" w:color="auto"/>
            <w:left w:val="none" w:sz="0" w:space="0" w:color="auto"/>
            <w:bottom w:val="none" w:sz="0" w:space="0" w:color="auto"/>
            <w:right w:val="none" w:sz="0" w:space="0" w:color="auto"/>
          </w:divBdr>
        </w:div>
        <w:div w:id="1730609671">
          <w:marLeft w:val="0"/>
          <w:marRight w:val="0"/>
          <w:marTop w:val="400"/>
          <w:marBottom w:val="100"/>
          <w:divBdr>
            <w:top w:val="none" w:sz="0" w:space="0" w:color="auto"/>
            <w:left w:val="none" w:sz="0" w:space="0" w:color="auto"/>
            <w:bottom w:val="none" w:sz="0" w:space="0" w:color="auto"/>
            <w:right w:val="none" w:sz="0" w:space="0" w:color="auto"/>
          </w:divBdr>
        </w:div>
        <w:div w:id="1479876501">
          <w:marLeft w:val="400"/>
          <w:marRight w:val="400"/>
          <w:marTop w:val="0"/>
          <w:marBottom w:val="0"/>
          <w:divBdr>
            <w:top w:val="none" w:sz="0" w:space="0" w:color="auto"/>
            <w:left w:val="none" w:sz="0" w:space="0" w:color="auto"/>
            <w:bottom w:val="none" w:sz="0" w:space="0" w:color="auto"/>
            <w:right w:val="none" w:sz="0" w:space="0" w:color="auto"/>
          </w:divBdr>
        </w:div>
        <w:div w:id="811214297">
          <w:marLeft w:val="0"/>
          <w:marRight w:val="0"/>
          <w:marTop w:val="400"/>
          <w:marBottom w:val="100"/>
          <w:divBdr>
            <w:top w:val="none" w:sz="0" w:space="0" w:color="auto"/>
            <w:left w:val="none" w:sz="0" w:space="0" w:color="auto"/>
            <w:bottom w:val="none" w:sz="0" w:space="0" w:color="auto"/>
            <w:right w:val="none" w:sz="0" w:space="0" w:color="auto"/>
          </w:divBdr>
        </w:div>
        <w:div w:id="2044135083">
          <w:marLeft w:val="0"/>
          <w:marRight w:val="0"/>
          <w:marTop w:val="400"/>
          <w:marBottom w:val="100"/>
          <w:divBdr>
            <w:top w:val="none" w:sz="0" w:space="0" w:color="auto"/>
            <w:left w:val="none" w:sz="0" w:space="0" w:color="auto"/>
            <w:bottom w:val="none" w:sz="0" w:space="0" w:color="auto"/>
            <w:right w:val="none" w:sz="0" w:space="0" w:color="auto"/>
          </w:divBdr>
        </w:div>
        <w:div w:id="1488864661">
          <w:marLeft w:val="0"/>
          <w:marRight w:val="0"/>
          <w:marTop w:val="400"/>
          <w:marBottom w:val="100"/>
          <w:divBdr>
            <w:top w:val="none" w:sz="0" w:space="0" w:color="auto"/>
            <w:left w:val="none" w:sz="0" w:space="0" w:color="auto"/>
            <w:bottom w:val="none" w:sz="0" w:space="0" w:color="auto"/>
            <w:right w:val="none" w:sz="0" w:space="0" w:color="auto"/>
          </w:divBdr>
        </w:div>
        <w:div w:id="203712877">
          <w:marLeft w:val="0"/>
          <w:marRight w:val="0"/>
          <w:marTop w:val="400"/>
          <w:marBottom w:val="100"/>
          <w:divBdr>
            <w:top w:val="none" w:sz="0" w:space="0" w:color="auto"/>
            <w:left w:val="none" w:sz="0" w:space="0" w:color="auto"/>
            <w:bottom w:val="none" w:sz="0" w:space="0" w:color="auto"/>
            <w:right w:val="none" w:sz="0" w:space="0" w:color="auto"/>
          </w:divBdr>
        </w:div>
        <w:div w:id="695885252">
          <w:marLeft w:val="0"/>
          <w:marRight w:val="0"/>
          <w:marTop w:val="400"/>
          <w:marBottom w:val="100"/>
          <w:divBdr>
            <w:top w:val="none" w:sz="0" w:space="0" w:color="auto"/>
            <w:left w:val="none" w:sz="0" w:space="0" w:color="auto"/>
            <w:bottom w:val="none" w:sz="0" w:space="0" w:color="auto"/>
            <w:right w:val="none" w:sz="0" w:space="0" w:color="auto"/>
          </w:divBdr>
        </w:div>
        <w:div w:id="966199731">
          <w:marLeft w:val="0"/>
          <w:marRight w:val="0"/>
          <w:marTop w:val="400"/>
          <w:marBottom w:val="100"/>
          <w:divBdr>
            <w:top w:val="none" w:sz="0" w:space="0" w:color="auto"/>
            <w:left w:val="none" w:sz="0" w:space="0" w:color="auto"/>
            <w:bottom w:val="none" w:sz="0" w:space="0" w:color="auto"/>
            <w:right w:val="none" w:sz="0" w:space="0" w:color="auto"/>
          </w:divBdr>
        </w:div>
        <w:div w:id="605816912">
          <w:marLeft w:val="0"/>
          <w:marRight w:val="0"/>
          <w:marTop w:val="400"/>
          <w:marBottom w:val="100"/>
          <w:divBdr>
            <w:top w:val="none" w:sz="0" w:space="0" w:color="auto"/>
            <w:left w:val="none" w:sz="0" w:space="0" w:color="auto"/>
            <w:bottom w:val="none" w:sz="0" w:space="0" w:color="auto"/>
            <w:right w:val="none" w:sz="0" w:space="0" w:color="auto"/>
          </w:divBdr>
        </w:div>
        <w:div w:id="1903639323">
          <w:marLeft w:val="0"/>
          <w:marRight w:val="0"/>
          <w:marTop w:val="400"/>
          <w:marBottom w:val="100"/>
          <w:divBdr>
            <w:top w:val="none" w:sz="0" w:space="0" w:color="auto"/>
            <w:left w:val="none" w:sz="0" w:space="0" w:color="auto"/>
            <w:bottom w:val="none" w:sz="0" w:space="0" w:color="auto"/>
            <w:right w:val="none" w:sz="0" w:space="0" w:color="auto"/>
          </w:divBdr>
        </w:div>
        <w:div w:id="246888860">
          <w:marLeft w:val="0"/>
          <w:marRight w:val="0"/>
          <w:marTop w:val="400"/>
          <w:marBottom w:val="100"/>
          <w:divBdr>
            <w:top w:val="none" w:sz="0" w:space="0" w:color="auto"/>
            <w:left w:val="none" w:sz="0" w:space="0" w:color="auto"/>
            <w:bottom w:val="none" w:sz="0" w:space="0" w:color="auto"/>
            <w:right w:val="none" w:sz="0" w:space="0" w:color="auto"/>
          </w:divBdr>
        </w:div>
        <w:div w:id="942952214">
          <w:marLeft w:val="0"/>
          <w:marRight w:val="0"/>
          <w:marTop w:val="400"/>
          <w:marBottom w:val="100"/>
          <w:divBdr>
            <w:top w:val="none" w:sz="0" w:space="0" w:color="auto"/>
            <w:left w:val="none" w:sz="0" w:space="0" w:color="auto"/>
            <w:bottom w:val="none" w:sz="0" w:space="0" w:color="auto"/>
            <w:right w:val="none" w:sz="0" w:space="0" w:color="auto"/>
          </w:divBdr>
        </w:div>
      </w:divsChild>
    </w:div>
    <w:div w:id="650983802">
      <w:bodyDiv w:val="1"/>
      <w:marLeft w:val="0"/>
      <w:marRight w:val="0"/>
      <w:marTop w:val="0"/>
      <w:marBottom w:val="0"/>
      <w:divBdr>
        <w:top w:val="none" w:sz="0" w:space="0" w:color="auto"/>
        <w:left w:val="none" w:sz="0" w:space="0" w:color="auto"/>
        <w:bottom w:val="none" w:sz="0" w:space="0" w:color="auto"/>
        <w:right w:val="none" w:sz="0" w:space="0" w:color="auto"/>
      </w:divBdr>
      <w:divsChild>
        <w:div w:id="813328730">
          <w:marLeft w:val="0"/>
          <w:marRight w:val="0"/>
          <w:marTop w:val="400"/>
          <w:marBottom w:val="100"/>
          <w:divBdr>
            <w:top w:val="none" w:sz="0" w:space="0" w:color="auto"/>
            <w:left w:val="none" w:sz="0" w:space="0" w:color="auto"/>
            <w:bottom w:val="none" w:sz="0" w:space="0" w:color="auto"/>
            <w:right w:val="none" w:sz="0" w:space="0" w:color="auto"/>
          </w:divBdr>
        </w:div>
        <w:div w:id="1454905284">
          <w:marLeft w:val="0"/>
          <w:marRight w:val="0"/>
          <w:marTop w:val="400"/>
          <w:marBottom w:val="100"/>
          <w:divBdr>
            <w:top w:val="none" w:sz="0" w:space="0" w:color="auto"/>
            <w:left w:val="none" w:sz="0" w:space="0" w:color="auto"/>
            <w:bottom w:val="none" w:sz="0" w:space="0" w:color="auto"/>
            <w:right w:val="none" w:sz="0" w:space="0" w:color="auto"/>
          </w:divBdr>
        </w:div>
        <w:div w:id="1106080748">
          <w:marLeft w:val="0"/>
          <w:marRight w:val="0"/>
          <w:marTop w:val="400"/>
          <w:marBottom w:val="100"/>
          <w:divBdr>
            <w:top w:val="none" w:sz="0" w:space="0" w:color="auto"/>
            <w:left w:val="none" w:sz="0" w:space="0" w:color="auto"/>
            <w:bottom w:val="none" w:sz="0" w:space="0" w:color="auto"/>
            <w:right w:val="none" w:sz="0" w:space="0" w:color="auto"/>
          </w:divBdr>
        </w:div>
        <w:div w:id="1120535630">
          <w:marLeft w:val="0"/>
          <w:marRight w:val="0"/>
          <w:marTop w:val="400"/>
          <w:marBottom w:val="100"/>
          <w:divBdr>
            <w:top w:val="none" w:sz="0" w:space="0" w:color="auto"/>
            <w:left w:val="none" w:sz="0" w:space="0" w:color="auto"/>
            <w:bottom w:val="none" w:sz="0" w:space="0" w:color="auto"/>
            <w:right w:val="none" w:sz="0" w:space="0" w:color="auto"/>
          </w:divBdr>
        </w:div>
        <w:div w:id="1024133058">
          <w:marLeft w:val="0"/>
          <w:marRight w:val="0"/>
          <w:marTop w:val="400"/>
          <w:marBottom w:val="100"/>
          <w:divBdr>
            <w:top w:val="none" w:sz="0" w:space="0" w:color="auto"/>
            <w:left w:val="none" w:sz="0" w:space="0" w:color="auto"/>
            <w:bottom w:val="none" w:sz="0" w:space="0" w:color="auto"/>
            <w:right w:val="none" w:sz="0" w:space="0" w:color="auto"/>
          </w:divBdr>
        </w:div>
        <w:div w:id="625543269">
          <w:marLeft w:val="0"/>
          <w:marRight w:val="0"/>
          <w:marTop w:val="400"/>
          <w:marBottom w:val="100"/>
          <w:divBdr>
            <w:top w:val="none" w:sz="0" w:space="0" w:color="auto"/>
            <w:left w:val="none" w:sz="0" w:space="0" w:color="auto"/>
            <w:bottom w:val="none" w:sz="0" w:space="0" w:color="auto"/>
            <w:right w:val="none" w:sz="0" w:space="0" w:color="auto"/>
          </w:divBdr>
        </w:div>
        <w:div w:id="445781379">
          <w:marLeft w:val="0"/>
          <w:marRight w:val="0"/>
          <w:marTop w:val="400"/>
          <w:marBottom w:val="100"/>
          <w:divBdr>
            <w:top w:val="none" w:sz="0" w:space="0" w:color="auto"/>
            <w:left w:val="none" w:sz="0" w:space="0" w:color="auto"/>
            <w:bottom w:val="none" w:sz="0" w:space="0" w:color="auto"/>
            <w:right w:val="none" w:sz="0" w:space="0" w:color="auto"/>
          </w:divBdr>
        </w:div>
        <w:div w:id="1127509784">
          <w:marLeft w:val="0"/>
          <w:marRight w:val="0"/>
          <w:marTop w:val="400"/>
          <w:marBottom w:val="100"/>
          <w:divBdr>
            <w:top w:val="none" w:sz="0" w:space="0" w:color="auto"/>
            <w:left w:val="none" w:sz="0" w:space="0" w:color="auto"/>
            <w:bottom w:val="none" w:sz="0" w:space="0" w:color="auto"/>
            <w:right w:val="none" w:sz="0" w:space="0" w:color="auto"/>
          </w:divBdr>
        </w:div>
        <w:div w:id="607591520">
          <w:marLeft w:val="0"/>
          <w:marRight w:val="0"/>
          <w:marTop w:val="400"/>
          <w:marBottom w:val="100"/>
          <w:divBdr>
            <w:top w:val="none" w:sz="0" w:space="0" w:color="auto"/>
            <w:left w:val="none" w:sz="0" w:space="0" w:color="auto"/>
            <w:bottom w:val="none" w:sz="0" w:space="0" w:color="auto"/>
            <w:right w:val="none" w:sz="0" w:space="0" w:color="auto"/>
          </w:divBdr>
        </w:div>
        <w:div w:id="417484920">
          <w:marLeft w:val="0"/>
          <w:marRight w:val="0"/>
          <w:marTop w:val="400"/>
          <w:marBottom w:val="100"/>
          <w:divBdr>
            <w:top w:val="none" w:sz="0" w:space="0" w:color="auto"/>
            <w:left w:val="none" w:sz="0" w:space="0" w:color="auto"/>
            <w:bottom w:val="none" w:sz="0" w:space="0" w:color="auto"/>
            <w:right w:val="none" w:sz="0" w:space="0" w:color="auto"/>
          </w:divBdr>
        </w:div>
        <w:div w:id="549537472">
          <w:marLeft w:val="0"/>
          <w:marRight w:val="0"/>
          <w:marTop w:val="400"/>
          <w:marBottom w:val="100"/>
          <w:divBdr>
            <w:top w:val="none" w:sz="0" w:space="0" w:color="auto"/>
            <w:left w:val="none" w:sz="0" w:space="0" w:color="auto"/>
            <w:bottom w:val="none" w:sz="0" w:space="0" w:color="auto"/>
            <w:right w:val="none" w:sz="0" w:space="0" w:color="auto"/>
          </w:divBdr>
        </w:div>
        <w:div w:id="1236865182">
          <w:marLeft w:val="0"/>
          <w:marRight w:val="0"/>
          <w:marTop w:val="400"/>
          <w:marBottom w:val="100"/>
          <w:divBdr>
            <w:top w:val="none" w:sz="0" w:space="0" w:color="auto"/>
            <w:left w:val="none" w:sz="0" w:space="0" w:color="auto"/>
            <w:bottom w:val="none" w:sz="0" w:space="0" w:color="auto"/>
            <w:right w:val="none" w:sz="0" w:space="0" w:color="auto"/>
          </w:divBdr>
        </w:div>
        <w:div w:id="114907975">
          <w:marLeft w:val="0"/>
          <w:marRight w:val="0"/>
          <w:marTop w:val="400"/>
          <w:marBottom w:val="100"/>
          <w:divBdr>
            <w:top w:val="none" w:sz="0" w:space="0" w:color="auto"/>
            <w:left w:val="none" w:sz="0" w:space="0" w:color="auto"/>
            <w:bottom w:val="none" w:sz="0" w:space="0" w:color="auto"/>
            <w:right w:val="none" w:sz="0" w:space="0" w:color="auto"/>
          </w:divBdr>
        </w:div>
        <w:div w:id="1125853768">
          <w:marLeft w:val="400"/>
          <w:marRight w:val="400"/>
          <w:marTop w:val="0"/>
          <w:marBottom w:val="0"/>
          <w:divBdr>
            <w:top w:val="none" w:sz="0" w:space="0" w:color="auto"/>
            <w:left w:val="none" w:sz="0" w:space="0" w:color="auto"/>
            <w:bottom w:val="none" w:sz="0" w:space="0" w:color="auto"/>
            <w:right w:val="none" w:sz="0" w:space="0" w:color="auto"/>
          </w:divBdr>
        </w:div>
        <w:div w:id="336273444">
          <w:marLeft w:val="0"/>
          <w:marRight w:val="0"/>
          <w:marTop w:val="400"/>
          <w:marBottom w:val="100"/>
          <w:divBdr>
            <w:top w:val="none" w:sz="0" w:space="0" w:color="auto"/>
            <w:left w:val="none" w:sz="0" w:space="0" w:color="auto"/>
            <w:bottom w:val="none" w:sz="0" w:space="0" w:color="auto"/>
            <w:right w:val="none" w:sz="0" w:space="0" w:color="auto"/>
          </w:divBdr>
        </w:div>
        <w:div w:id="540215811">
          <w:marLeft w:val="0"/>
          <w:marRight w:val="0"/>
          <w:marTop w:val="400"/>
          <w:marBottom w:val="100"/>
          <w:divBdr>
            <w:top w:val="none" w:sz="0" w:space="0" w:color="auto"/>
            <w:left w:val="none" w:sz="0" w:space="0" w:color="auto"/>
            <w:bottom w:val="none" w:sz="0" w:space="0" w:color="auto"/>
            <w:right w:val="none" w:sz="0" w:space="0" w:color="auto"/>
          </w:divBdr>
        </w:div>
        <w:div w:id="331959613">
          <w:marLeft w:val="0"/>
          <w:marRight w:val="0"/>
          <w:marTop w:val="400"/>
          <w:marBottom w:val="100"/>
          <w:divBdr>
            <w:top w:val="none" w:sz="0" w:space="0" w:color="auto"/>
            <w:left w:val="none" w:sz="0" w:space="0" w:color="auto"/>
            <w:bottom w:val="none" w:sz="0" w:space="0" w:color="auto"/>
            <w:right w:val="none" w:sz="0" w:space="0" w:color="auto"/>
          </w:divBdr>
        </w:div>
        <w:div w:id="943464973">
          <w:marLeft w:val="0"/>
          <w:marRight w:val="0"/>
          <w:marTop w:val="400"/>
          <w:marBottom w:val="100"/>
          <w:divBdr>
            <w:top w:val="none" w:sz="0" w:space="0" w:color="auto"/>
            <w:left w:val="none" w:sz="0" w:space="0" w:color="auto"/>
            <w:bottom w:val="none" w:sz="0" w:space="0" w:color="auto"/>
            <w:right w:val="none" w:sz="0" w:space="0" w:color="auto"/>
          </w:divBdr>
        </w:div>
        <w:div w:id="1849245606">
          <w:marLeft w:val="0"/>
          <w:marRight w:val="0"/>
          <w:marTop w:val="400"/>
          <w:marBottom w:val="100"/>
          <w:divBdr>
            <w:top w:val="none" w:sz="0" w:space="0" w:color="auto"/>
            <w:left w:val="none" w:sz="0" w:space="0" w:color="auto"/>
            <w:bottom w:val="none" w:sz="0" w:space="0" w:color="auto"/>
            <w:right w:val="none" w:sz="0" w:space="0" w:color="auto"/>
          </w:divBdr>
        </w:div>
        <w:div w:id="1746956539">
          <w:marLeft w:val="0"/>
          <w:marRight w:val="0"/>
          <w:marTop w:val="400"/>
          <w:marBottom w:val="100"/>
          <w:divBdr>
            <w:top w:val="none" w:sz="0" w:space="0" w:color="auto"/>
            <w:left w:val="none" w:sz="0" w:space="0" w:color="auto"/>
            <w:bottom w:val="none" w:sz="0" w:space="0" w:color="auto"/>
            <w:right w:val="none" w:sz="0" w:space="0" w:color="auto"/>
          </w:divBdr>
        </w:div>
        <w:div w:id="2016102945">
          <w:marLeft w:val="0"/>
          <w:marRight w:val="0"/>
          <w:marTop w:val="400"/>
          <w:marBottom w:val="100"/>
          <w:divBdr>
            <w:top w:val="none" w:sz="0" w:space="0" w:color="auto"/>
            <w:left w:val="none" w:sz="0" w:space="0" w:color="auto"/>
            <w:bottom w:val="none" w:sz="0" w:space="0" w:color="auto"/>
            <w:right w:val="none" w:sz="0" w:space="0" w:color="auto"/>
          </w:divBdr>
        </w:div>
        <w:div w:id="1761870428">
          <w:marLeft w:val="0"/>
          <w:marRight w:val="0"/>
          <w:marTop w:val="400"/>
          <w:marBottom w:val="400"/>
          <w:divBdr>
            <w:top w:val="none" w:sz="0" w:space="0" w:color="auto"/>
            <w:left w:val="none" w:sz="0" w:space="0" w:color="auto"/>
            <w:bottom w:val="none" w:sz="0" w:space="0" w:color="auto"/>
            <w:right w:val="none" w:sz="0" w:space="0" w:color="auto"/>
          </w:divBdr>
        </w:div>
        <w:div w:id="195654443">
          <w:marLeft w:val="0"/>
          <w:marRight w:val="0"/>
          <w:marTop w:val="400"/>
          <w:marBottom w:val="100"/>
          <w:divBdr>
            <w:top w:val="none" w:sz="0" w:space="0" w:color="auto"/>
            <w:left w:val="none" w:sz="0" w:space="0" w:color="auto"/>
            <w:bottom w:val="none" w:sz="0" w:space="0" w:color="auto"/>
            <w:right w:val="none" w:sz="0" w:space="0" w:color="auto"/>
          </w:divBdr>
        </w:div>
        <w:div w:id="1885634327">
          <w:marLeft w:val="0"/>
          <w:marRight w:val="0"/>
          <w:marTop w:val="400"/>
          <w:marBottom w:val="100"/>
          <w:divBdr>
            <w:top w:val="none" w:sz="0" w:space="0" w:color="auto"/>
            <w:left w:val="none" w:sz="0" w:space="0" w:color="auto"/>
            <w:bottom w:val="none" w:sz="0" w:space="0" w:color="auto"/>
            <w:right w:val="none" w:sz="0" w:space="0" w:color="auto"/>
          </w:divBdr>
        </w:div>
        <w:div w:id="1201360230">
          <w:marLeft w:val="0"/>
          <w:marRight w:val="0"/>
          <w:marTop w:val="400"/>
          <w:marBottom w:val="100"/>
          <w:divBdr>
            <w:top w:val="none" w:sz="0" w:space="0" w:color="auto"/>
            <w:left w:val="none" w:sz="0" w:space="0" w:color="auto"/>
            <w:bottom w:val="none" w:sz="0" w:space="0" w:color="auto"/>
            <w:right w:val="none" w:sz="0" w:space="0" w:color="auto"/>
          </w:divBdr>
        </w:div>
        <w:div w:id="1658921373">
          <w:marLeft w:val="0"/>
          <w:marRight w:val="0"/>
          <w:marTop w:val="400"/>
          <w:marBottom w:val="100"/>
          <w:divBdr>
            <w:top w:val="none" w:sz="0" w:space="0" w:color="auto"/>
            <w:left w:val="none" w:sz="0" w:space="0" w:color="auto"/>
            <w:bottom w:val="none" w:sz="0" w:space="0" w:color="auto"/>
            <w:right w:val="none" w:sz="0" w:space="0" w:color="auto"/>
          </w:divBdr>
        </w:div>
        <w:div w:id="257829712">
          <w:marLeft w:val="0"/>
          <w:marRight w:val="0"/>
          <w:marTop w:val="400"/>
          <w:marBottom w:val="100"/>
          <w:divBdr>
            <w:top w:val="none" w:sz="0" w:space="0" w:color="auto"/>
            <w:left w:val="none" w:sz="0" w:space="0" w:color="auto"/>
            <w:bottom w:val="none" w:sz="0" w:space="0" w:color="auto"/>
            <w:right w:val="none" w:sz="0" w:space="0" w:color="auto"/>
          </w:divBdr>
        </w:div>
        <w:div w:id="810680378">
          <w:marLeft w:val="0"/>
          <w:marRight w:val="0"/>
          <w:marTop w:val="400"/>
          <w:marBottom w:val="400"/>
          <w:divBdr>
            <w:top w:val="none" w:sz="0" w:space="0" w:color="auto"/>
            <w:left w:val="none" w:sz="0" w:space="0" w:color="auto"/>
            <w:bottom w:val="none" w:sz="0" w:space="0" w:color="auto"/>
            <w:right w:val="none" w:sz="0" w:space="0" w:color="auto"/>
          </w:divBdr>
        </w:div>
        <w:div w:id="660426306">
          <w:marLeft w:val="0"/>
          <w:marRight w:val="0"/>
          <w:marTop w:val="400"/>
          <w:marBottom w:val="100"/>
          <w:divBdr>
            <w:top w:val="none" w:sz="0" w:space="0" w:color="auto"/>
            <w:left w:val="none" w:sz="0" w:space="0" w:color="auto"/>
            <w:bottom w:val="none" w:sz="0" w:space="0" w:color="auto"/>
            <w:right w:val="none" w:sz="0" w:space="0" w:color="auto"/>
          </w:divBdr>
        </w:div>
        <w:div w:id="1268850124">
          <w:marLeft w:val="0"/>
          <w:marRight w:val="0"/>
          <w:marTop w:val="400"/>
          <w:marBottom w:val="100"/>
          <w:divBdr>
            <w:top w:val="none" w:sz="0" w:space="0" w:color="auto"/>
            <w:left w:val="none" w:sz="0" w:space="0" w:color="auto"/>
            <w:bottom w:val="none" w:sz="0" w:space="0" w:color="auto"/>
            <w:right w:val="none" w:sz="0" w:space="0" w:color="auto"/>
          </w:divBdr>
        </w:div>
        <w:div w:id="1002780417">
          <w:marLeft w:val="0"/>
          <w:marRight w:val="0"/>
          <w:marTop w:val="400"/>
          <w:marBottom w:val="100"/>
          <w:divBdr>
            <w:top w:val="none" w:sz="0" w:space="0" w:color="auto"/>
            <w:left w:val="none" w:sz="0" w:space="0" w:color="auto"/>
            <w:bottom w:val="none" w:sz="0" w:space="0" w:color="auto"/>
            <w:right w:val="none" w:sz="0" w:space="0" w:color="auto"/>
          </w:divBdr>
        </w:div>
      </w:divsChild>
    </w:div>
    <w:div w:id="672032280">
      <w:bodyDiv w:val="1"/>
      <w:marLeft w:val="0"/>
      <w:marRight w:val="0"/>
      <w:marTop w:val="0"/>
      <w:marBottom w:val="0"/>
      <w:divBdr>
        <w:top w:val="none" w:sz="0" w:space="0" w:color="auto"/>
        <w:left w:val="none" w:sz="0" w:space="0" w:color="auto"/>
        <w:bottom w:val="none" w:sz="0" w:space="0" w:color="auto"/>
        <w:right w:val="none" w:sz="0" w:space="0" w:color="auto"/>
      </w:divBdr>
    </w:div>
    <w:div w:id="677194312">
      <w:bodyDiv w:val="1"/>
      <w:marLeft w:val="0"/>
      <w:marRight w:val="0"/>
      <w:marTop w:val="0"/>
      <w:marBottom w:val="0"/>
      <w:divBdr>
        <w:top w:val="none" w:sz="0" w:space="0" w:color="auto"/>
        <w:left w:val="none" w:sz="0" w:space="0" w:color="auto"/>
        <w:bottom w:val="none" w:sz="0" w:space="0" w:color="auto"/>
        <w:right w:val="none" w:sz="0" w:space="0" w:color="auto"/>
      </w:divBdr>
      <w:divsChild>
        <w:div w:id="2102337525">
          <w:marLeft w:val="0"/>
          <w:marRight w:val="0"/>
          <w:marTop w:val="400"/>
          <w:marBottom w:val="100"/>
          <w:divBdr>
            <w:top w:val="none" w:sz="0" w:space="0" w:color="auto"/>
            <w:left w:val="none" w:sz="0" w:space="0" w:color="auto"/>
            <w:bottom w:val="none" w:sz="0" w:space="0" w:color="auto"/>
            <w:right w:val="none" w:sz="0" w:space="0" w:color="auto"/>
          </w:divBdr>
        </w:div>
        <w:div w:id="2089618343">
          <w:marLeft w:val="0"/>
          <w:marRight w:val="0"/>
          <w:marTop w:val="400"/>
          <w:marBottom w:val="100"/>
          <w:divBdr>
            <w:top w:val="none" w:sz="0" w:space="0" w:color="auto"/>
            <w:left w:val="none" w:sz="0" w:space="0" w:color="auto"/>
            <w:bottom w:val="none" w:sz="0" w:space="0" w:color="auto"/>
            <w:right w:val="none" w:sz="0" w:space="0" w:color="auto"/>
          </w:divBdr>
        </w:div>
        <w:div w:id="388042113">
          <w:marLeft w:val="400"/>
          <w:marRight w:val="400"/>
          <w:marTop w:val="0"/>
          <w:marBottom w:val="0"/>
          <w:divBdr>
            <w:top w:val="none" w:sz="0" w:space="0" w:color="auto"/>
            <w:left w:val="none" w:sz="0" w:space="0" w:color="auto"/>
            <w:bottom w:val="none" w:sz="0" w:space="0" w:color="auto"/>
            <w:right w:val="none" w:sz="0" w:space="0" w:color="auto"/>
          </w:divBdr>
        </w:div>
        <w:div w:id="522792774">
          <w:marLeft w:val="0"/>
          <w:marRight w:val="0"/>
          <w:marTop w:val="400"/>
          <w:marBottom w:val="100"/>
          <w:divBdr>
            <w:top w:val="none" w:sz="0" w:space="0" w:color="auto"/>
            <w:left w:val="none" w:sz="0" w:space="0" w:color="auto"/>
            <w:bottom w:val="none" w:sz="0" w:space="0" w:color="auto"/>
            <w:right w:val="none" w:sz="0" w:space="0" w:color="auto"/>
          </w:divBdr>
        </w:div>
        <w:div w:id="522785819">
          <w:marLeft w:val="0"/>
          <w:marRight w:val="0"/>
          <w:marTop w:val="400"/>
          <w:marBottom w:val="100"/>
          <w:divBdr>
            <w:top w:val="none" w:sz="0" w:space="0" w:color="auto"/>
            <w:left w:val="none" w:sz="0" w:space="0" w:color="auto"/>
            <w:bottom w:val="none" w:sz="0" w:space="0" w:color="auto"/>
            <w:right w:val="none" w:sz="0" w:space="0" w:color="auto"/>
          </w:divBdr>
        </w:div>
        <w:div w:id="1554660705">
          <w:marLeft w:val="0"/>
          <w:marRight w:val="0"/>
          <w:marTop w:val="400"/>
          <w:marBottom w:val="100"/>
          <w:divBdr>
            <w:top w:val="none" w:sz="0" w:space="0" w:color="auto"/>
            <w:left w:val="none" w:sz="0" w:space="0" w:color="auto"/>
            <w:bottom w:val="none" w:sz="0" w:space="0" w:color="auto"/>
            <w:right w:val="none" w:sz="0" w:space="0" w:color="auto"/>
          </w:divBdr>
        </w:div>
        <w:div w:id="1235355709">
          <w:marLeft w:val="0"/>
          <w:marRight w:val="0"/>
          <w:marTop w:val="400"/>
          <w:marBottom w:val="100"/>
          <w:divBdr>
            <w:top w:val="none" w:sz="0" w:space="0" w:color="auto"/>
            <w:left w:val="none" w:sz="0" w:space="0" w:color="auto"/>
            <w:bottom w:val="none" w:sz="0" w:space="0" w:color="auto"/>
            <w:right w:val="none" w:sz="0" w:space="0" w:color="auto"/>
          </w:divBdr>
        </w:div>
        <w:div w:id="107433556">
          <w:marLeft w:val="0"/>
          <w:marRight w:val="0"/>
          <w:marTop w:val="400"/>
          <w:marBottom w:val="100"/>
          <w:divBdr>
            <w:top w:val="none" w:sz="0" w:space="0" w:color="auto"/>
            <w:left w:val="none" w:sz="0" w:space="0" w:color="auto"/>
            <w:bottom w:val="none" w:sz="0" w:space="0" w:color="auto"/>
            <w:right w:val="none" w:sz="0" w:space="0" w:color="auto"/>
          </w:divBdr>
        </w:div>
        <w:div w:id="457725932">
          <w:marLeft w:val="0"/>
          <w:marRight w:val="0"/>
          <w:marTop w:val="400"/>
          <w:marBottom w:val="100"/>
          <w:divBdr>
            <w:top w:val="none" w:sz="0" w:space="0" w:color="auto"/>
            <w:left w:val="none" w:sz="0" w:space="0" w:color="auto"/>
            <w:bottom w:val="none" w:sz="0" w:space="0" w:color="auto"/>
            <w:right w:val="none" w:sz="0" w:space="0" w:color="auto"/>
          </w:divBdr>
        </w:div>
        <w:div w:id="272518512">
          <w:marLeft w:val="0"/>
          <w:marRight w:val="0"/>
          <w:marTop w:val="400"/>
          <w:marBottom w:val="100"/>
          <w:divBdr>
            <w:top w:val="none" w:sz="0" w:space="0" w:color="auto"/>
            <w:left w:val="none" w:sz="0" w:space="0" w:color="auto"/>
            <w:bottom w:val="none" w:sz="0" w:space="0" w:color="auto"/>
            <w:right w:val="none" w:sz="0" w:space="0" w:color="auto"/>
          </w:divBdr>
        </w:div>
        <w:div w:id="1405879665">
          <w:marLeft w:val="0"/>
          <w:marRight w:val="0"/>
          <w:marTop w:val="400"/>
          <w:marBottom w:val="100"/>
          <w:divBdr>
            <w:top w:val="none" w:sz="0" w:space="0" w:color="auto"/>
            <w:left w:val="none" w:sz="0" w:space="0" w:color="auto"/>
            <w:bottom w:val="none" w:sz="0" w:space="0" w:color="auto"/>
            <w:right w:val="none" w:sz="0" w:space="0" w:color="auto"/>
          </w:divBdr>
        </w:div>
        <w:div w:id="1334647166">
          <w:marLeft w:val="0"/>
          <w:marRight w:val="0"/>
          <w:marTop w:val="400"/>
          <w:marBottom w:val="100"/>
          <w:divBdr>
            <w:top w:val="none" w:sz="0" w:space="0" w:color="auto"/>
            <w:left w:val="none" w:sz="0" w:space="0" w:color="auto"/>
            <w:bottom w:val="none" w:sz="0" w:space="0" w:color="auto"/>
            <w:right w:val="none" w:sz="0" w:space="0" w:color="auto"/>
          </w:divBdr>
        </w:div>
        <w:div w:id="126316594">
          <w:marLeft w:val="0"/>
          <w:marRight w:val="0"/>
          <w:marTop w:val="400"/>
          <w:marBottom w:val="100"/>
          <w:divBdr>
            <w:top w:val="none" w:sz="0" w:space="0" w:color="auto"/>
            <w:left w:val="none" w:sz="0" w:space="0" w:color="auto"/>
            <w:bottom w:val="none" w:sz="0" w:space="0" w:color="auto"/>
            <w:right w:val="none" w:sz="0" w:space="0" w:color="auto"/>
          </w:divBdr>
        </w:div>
        <w:div w:id="1651133823">
          <w:marLeft w:val="0"/>
          <w:marRight w:val="0"/>
          <w:marTop w:val="400"/>
          <w:marBottom w:val="100"/>
          <w:divBdr>
            <w:top w:val="none" w:sz="0" w:space="0" w:color="auto"/>
            <w:left w:val="none" w:sz="0" w:space="0" w:color="auto"/>
            <w:bottom w:val="none" w:sz="0" w:space="0" w:color="auto"/>
            <w:right w:val="none" w:sz="0" w:space="0" w:color="auto"/>
          </w:divBdr>
        </w:div>
        <w:div w:id="820846074">
          <w:marLeft w:val="0"/>
          <w:marRight w:val="0"/>
          <w:marTop w:val="400"/>
          <w:marBottom w:val="400"/>
          <w:divBdr>
            <w:top w:val="none" w:sz="0" w:space="0" w:color="auto"/>
            <w:left w:val="none" w:sz="0" w:space="0" w:color="auto"/>
            <w:bottom w:val="none" w:sz="0" w:space="0" w:color="auto"/>
            <w:right w:val="none" w:sz="0" w:space="0" w:color="auto"/>
          </w:divBdr>
        </w:div>
        <w:div w:id="136533995">
          <w:marLeft w:val="0"/>
          <w:marRight w:val="0"/>
          <w:marTop w:val="400"/>
          <w:marBottom w:val="100"/>
          <w:divBdr>
            <w:top w:val="none" w:sz="0" w:space="0" w:color="auto"/>
            <w:left w:val="none" w:sz="0" w:space="0" w:color="auto"/>
            <w:bottom w:val="none" w:sz="0" w:space="0" w:color="auto"/>
            <w:right w:val="none" w:sz="0" w:space="0" w:color="auto"/>
          </w:divBdr>
        </w:div>
        <w:div w:id="1909606514">
          <w:marLeft w:val="0"/>
          <w:marRight w:val="0"/>
          <w:marTop w:val="400"/>
          <w:marBottom w:val="100"/>
          <w:divBdr>
            <w:top w:val="none" w:sz="0" w:space="0" w:color="auto"/>
            <w:left w:val="none" w:sz="0" w:space="0" w:color="auto"/>
            <w:bottom w:val="none" w:sz="0" w:space="0" w:color="auto"/>
            <w:right w:val="none" w:sz="0" w:space="0" w:color="auto"/>
          </w:divBdr>
        </w:div>
        <w:div w:id="1299335354">
          <w:marLeft w:val="0"/>
          <w:marRight w:val="0"/>
          <w:marTop w:val="400"/>
          <w:marBottom w:val="100"/>
          <w:divBdr>
            <w:top w:val="none" w:sz="0" w:space="0" w:color="auto"/>
            <w:left w:val="none" w:sz="0" w:space="0" w:color="auto"/>
            <w:bottom w:val="none" w:sz="0" w:space="0" w:color="auto"/>
            <w:right w:val="none" w:sz="0" w:space="0" w:color="auto"/>
          </w:divBdr>
        </w:div>
        <w:div w:id="734740496">
          <w:marLeft w:val="0"/>
          <w:marRight w:val="0"/>
          <w:marTop w:val="400"/>
          <w:marBottom w:val="100"/>
          <w:divBdr>
            <w:top w:val="none" w:sz="0" w:space="0" w:color="auto"/>
            <w:left w:val="none" w:sz="0" w:space="0" w:color="auto"/>
            <w:bottom w:val="none" w:sz="0" w:space="0" w:color="auto"/>
            <w:right w:val="none" w:sz="0" w:space="0" w:color="auto"/>
          </w:divBdr>
        </w:div>
        <w:div w:id="794836549">
          <w:marLeft w:val="0"/>
          <w:marRight w:val="0"/>
          <w:marTop w:val="400"/>
          <w:marBottom w:val="100"/>
          <w:divBdr>
            <w:top w:val="none" w:sz="0" w:space="0" w:color="auto"/>
            <w:left w:val="none" w:sz="0" w:space="0" w:color="auto"/>
            <w:bottom w:val="none" w:sz="0" w:space="0" w:color="auto"/>
            <w:right w:val="none" w:sz="0" w:space="0" w:color="auto"/>
          </w:divBdr>
        </w:div>
        <w:div w:id="95447466">
          <w:marLeft w:val="0"/>
          <w:marRight w:val="0"/>
          <w:marTop w:val="400"/>
          <w:marBottom w:val="100"/>
          <w:divBdr>
            <w:top w:val="none" w:sz="0" w:space="0" w:color="auto"/>
            <w:left w:val="none" w:sz="0" w:space="0" w:color="auto"/>
            <w:bottom w:val="none" w:sz="0" w:space="0" w:color="auto"/>
            <w:right w:val="none" w:sz="0" w:space="0" w:color="auto"/>
          </w:divBdr>
        </w:div>
        <w:div w:id="1240098271">
          <w:marLeft w:val="0"/>
          <w:marRight w:val="0"/>
          <w:marTop w:val="400"/>
          <w:marBottom w:val="100"/>
          <w:divBdr>
            <w:top w:val="none" w:sz="0" w:space="0" w:color="auto"/>
            <w:left w:val="none" w:sz="0" w:space="0" w:color="auto"/>
            <w:bottom w:val="none" w:sz="0" w:space="0" w:color="auto"/>
            <w:right w:val="none" w:sz="0" w:space="0" w:color="auto"/>
          </w:divBdr>
        </w:div>
        <w:div w:id="896818927">
          <w:marLeft w:val="0"/>
          <w:marRight w:val="0"/>
          <w:marTop w:val="400"/>
          <w:marBottom w:val="100"/>
          <w:divBdr>
            <w:top w:val="none" w:sz="0" w:space="0" w:color="auto"/>
            <w:left w:val="none" w:sz="0" w:space="0" w:color="auto"/>
            <w:bottom w:val="none" w:sz="0" w:space="0" w:color="auto"/>
            <w:right w:val="none" w:sz="0" w:space="0" w:color="auto"/>
          </w:divBdr>
        </w:div>
        <w:div w:id="299771745">
          <w:marLeft w:val="0"/>
          <w:marRight w:val="0"/>
          <w:marTop w:val="400"/>
          <w:marBottom w:val="100"/>
          <w:divBdr>
            <w:top w:val="none" w:sz="0" w:space="0" w:color="auto"/>
            <w:left w:val="none" w:sz="0" w:space="0" w:color="auto"/>
            <w:bottom w:val="none" w:sz="0" w:space="0" w:color="auto"/>
            <w:right w:val="none" w:sz="0" w:space="0" w:color="auto"/>
          </w:divBdr>
        </w:div>
        <w:div w:id="921261324">
          <w:marLeft w:val="0"/>
          <w:marRight w:val="0"/>
          <w:marTop w:val="400"/>
          <w:marBottom w:val="100"/>
          <w:divBdr>
            <w:top w:val="none" w:sz="0" w:space="0" w:color="auto"/>
            <w:left w:val="none" w:sz="0" w:space="0" w:color="auto"/>
            <w:bottom w:val="none" w:sz="0" w:space="0" w:color="auto"/>
            <w:right w:val="none" w:sz="0" w:space="0" w:color="auto"/>
          </w:divBdr>
        </w:div>
        <w:div w:id="1587571620">
          <w:marLeft w:val="0"/>
          <w:marRight w:val="0"/>
          <w:marTop w:val="400"/>
          <w:marBottom w:val="100"/>
          <w:divBdr>
            <w:top w:val="none" w:sz="0" w:space="0" w:color="auto"/>
            <w:left w:val="none" w:sz="0" w:space="0" w:color="auto"/>
            <w:bottom w:val="none" w:sz="0" w:space="0" w:color="auto"/>
            <w:right w:val="none" w:sz="0" w:space="0" w:color="auto"/>
          </w:divBdr>
        </w:div>
      </w:divsChild>
    </w:div>
    <w:div w:id="835614737">
      <w:bodyDiv w:val="1"/>
      <w:marLeft w:val="0"/>
      <w:marRight w:val="0"/>
      <w:marTop w:val="0"/>
      <w:marBottom w:val="0"/>
      <w:divBdr>
        <w:top w:val="none" w:sz="0" w:space="0" w:color="auto"/>
        <w:left w:val="none" w:sz="0" w:space="0" w:color="auto"/>
        <w:bottom w:val="none" w:sz="0" w:space="0" w:color="auto"/>
        <w:right w:val="none" w:sz="0" w:space="0" w:color="auto"/>
      </w:divBdr>
    </w:div>
    <w:div w:id="858274191">
      <w:bodyDiv w:val="1"/>
      <w:marLeft w:val="0"/>
      <w:marRight w:val="0"/>
      <w:marTop w:val="0"/>
      <w:marBottom w:val="0"/>
      <w:divBdr>
        <w:top w:val="none" w:sz="0" w:space="0" w:color="auto"/>
        <w:left w:val="none" w:sz="0" w:space="0" w:color="auto"/>
        <w:bottom w:val="none" w:sz="0" w:space="0" w:color="auto"/>
        <w:right w:val="none" w:sz="0" w:space="0" w:color="auto"/>
      </w:divBdr>
      <w:divsChild>
        <w:div w:id="160004718">
          <w:marLeft w:val="0"/>
          <w:marRight w:val="0"/>
          <w:marTop w:val="400"/>
          <w:marBottom w:val="100"/>
          <w:divBdr>
            <w:top w:val="none" w:sz="0" w:space="0" w:color="auto"/>
            <w:left w:val="none" w:sz="0" w:space="0" w:color="auto"/>
            <w:bottom w:val="none" w:sz="0" w:space="0" w:color="auto"/>
            <w:right w:val="none" w:sz="0" w:space="0" w:color="auto"/>
          </w:divBdr>
        </w:div>
        <w:div w:id="38827739">
          <w:marLeft w:val="0"/>
          <w:marRight w:val="0"/>
          <w:marTop w:val="400"/>
          <w:marBottom w:val="100"/>
          <w:divBdr>
            <w:top w:val="none" w:sz="0" w:space="0" w:color="auto"/>
            <w:left w:val="none" w:sz="0" w:space="0" w:color="auto"/>
            <w:bottom w:val="none" w:sz="0" w:space="0" w:color="auto"/>
            <w:right w:val="none" w:sz="0" w:space="0" w:color="auto"/>
          </w:divBdr>
        </w:div>
        <w:div w:id="1212109052">
          <w:marLeft w:val="0"/>
          <w:marRight w:val="0"/>
          <w:marTop w:val="400"/>
          <w:marBottom w:val="100"/>
          <w:divBdr>
            <w:top w:val="none" w:sz="0" w:space="0" w:color="auto"/>
            <w:left w:val="none" w:sz="0" w:space="0" w:color="auto"/>
            <w:bottom w:val="none" w:sz="0" w:space="0" w:color="auto"/>
            <w:right w:val="none" w:sz="0" w:space="0" w:color="auto"/>
          </w:divBdr>
        </w:div>
        <w:div w:id="1854414135">
          <w:marLeft w:val="0"/>
          <w:marRight w:val="0"/>
          <w:marTop w:val="400"/>
          <w:marBottom w:val="100"/>
          <w:divBdr>
            <w:top w:val="none" w:sz="0" w:space="0" w:color="auto"/>
            <w:left w:val="none" w:sz="0" w:space="0" w:color="auto"/>
            <w:bottom w:val="none" w:sz="0" w:space="0" w:color="auto"/>
            <w:right w:val="none" w:sz="0" w:space="0" w:color="auto"/>
          </w:divBdr>
        </w:div>
        <w:div w:id="1423335241">
          <w:marLeft w:val="0"/>
          <w:marRight w:val="0"/>
          <w:marTop w:val="400"/>
          <w:marBottom w:val="100"/>
          <w:divBdr>
            <w:top w:val="none" w:sz="0" w:space="0" w:color="auto"/>
            <w:left w:val="none" w:sz="0" w:space="0" w:color="auto"/>
            <w:bottom w:val="none" w:sz="0" w:space="0" w:color="auto"/>
            <w:right w:val="none" w:sz="0" w:space="0" w:color="auto"/>
          </w:divBdr>
        </w:div>
        <w:div w:id="362438244">
          <w:marLeft w:val="0"/>
          <w:marRight w:val="0"/>
          <w:marTop w:val="400"/>
          <w:marBottom w:val="100"/>
          <w:divBdr>
            <w:top w:val="none" w:sz="0" w:space="0" w:color="auto"/>
            <w:left w:val="none" w:sz="0" w:space="0" w:color="auto"/>
            <w:bottom w:val="none" w:sz="0" w:space="0" w:color="auto"/>
            <w:right w:val="none" w:sz="0" w:space="0" w:color="auto"/>
          </w:divBdr>
        </w:div>
        <w:div w:id="1141532529">
          <w:marLeft w:val="0"/>
          <w:marRight w:val="0"/>
          <w:marTop w:val="400"/>
          <w:marBottom w:val="100"/>
          <w:divBdr>
            <w:top w:val="none" w:sz="0" w:space="0" w:color="auto"/>
            <w:left w:val="none" w:sz="0" w:space="0" w:color="auto"/>
            <w:bottom w:val="none" w:sz="0" w:space="0" w:color="auto"/>
            <w:right w:val="none" w:sz="0" w:space="0" w:color="auto"/>
          </w:divBdr>
        </w:div>
        <w:div w:id="91903646">
          <w:marLeft w:val="0"/>
          <w:marRight w:val="0"/>
          <w:marTop w:val="400"/>
          <w:marBottom w:val="100"/>
          <w:divBdr>
            <w:top w:val="none" w:sz="0" w:space="0" w:color="auto"/>
            <w:left w:val="none" w:sz="0" w:space="0" w:color="auto"/>
            <w:bottom w:val="none" w:sz="0" w:space="0" w:color="auto"/>
            <w:right w:val="none" w:sz="0" w:space="0" w:color="auto"/>
          </w:divBdr>
        </w:div>
        <w:div w:id="236747249">
          <w:marLeft w:val="0"/>
          <w:marRight w:val="0"/>
          <w:marTop w:val="400"/>
          <w:marBottom w:val="100"/>
          <w:divBdr>
            <w:top w:val="none" w:sz="0" w:space="0" w:color="auto"/>
            <w:left w:val="none" w:sz="0" w:space="0" w:color="auto"/>
            <w:bottom w:val="none" w:sz="0" w:space="0" w:color="auto"/>
            <w:right w:val="none" w:sz="0" w:space="0" w:color="auto"/>
          </w:divBdr>
        </w:div>
        <w:div w:id="870532564">
          <w:marLeft w:val="0"/>
          <w:marRight w:val="0"/>
          <w:marTop w:val="400"/>
          <w:marBottom w:val="100"/>
          <w:divBdr>
            <w:top w:val="none" w:sz="0" w:space="0" w:color="auto"/>
            <w:left w:val="none" w:sz="0" w:space="0" w:color="auto"/>
            <w:bottom w:val="none" w:sz="0" w:space="0" w:color="auto"/>
            <w:right w:val="none" w:sz="0" w:space="0" w:color="auto"/>
          </w:divBdr>
        </w:div>
        <w:div w:id="1947035514">
          <w:marLeft w:val="0"/>
          <w:marRight w:val="0"/>
          <w:marTop w:val="400"/>
          <w:marBottom w:val="100"/>
          <w:divBdr>
            <w:top w:val="none" w:sz="0" w:space="0" w:color="auto"/>
            <w:left w:val="none" w:sz="0" w:space="0" w:color="auto"/>
            <w:bottom w:val="none" w:sz="0" w:space="0" w:color="auto"/>
            <w:right w:val="none" w:sz="0" w:space="0" w:color="auto"/>
          </w:divBdr>
        </w:div>
        <w:div w:id="1740328620">
          <w:marLeft w:val="0"/>
          <w:marRight w:val="0"/>
          <w:marTop w:val="400"/>
          <w:marBottom w:val="100"/>
          <w:divBdr>
            <w:top w:val="none" w:sz="0" w:space="0" w:color="auto"/>
            <w:left w:val="none" w:sz="0" w:space="0" w:color="auto"/>
            <w:bottom w:val="none" w:sz="0" w:space="0" w:color="auto"/>
            <w:right w:val="none" w:sz="0" w:space="0" w:color="auto"/>
          </w:divBdr>
        </w:div>
        <w:div w:id="1060985293">
          <w:marLeft w:val="400"/>
          <w:marRight w:val="400"/>
          <w:marTop w:val="0"/>
          <w:marBottom w:val="0"/>
          <w:divBdr>
            <w:top w:val="none" w:sz="0" w:space="0" w:color="auto"/>
            <w:left w:val="none" w:sz="0" w:space="0" w:color="auto"/>
            <w:bottom w:val="none" w:sz="0" w:space="0" w:color="auto"/>
            <w:right w:val="none" w:sz="0" w:space="0" w:color="auto"/>
          </w:divBdr>
        </w:div>
        <w:div w:id="647057725">
          <w:marLeft w:val="0"/>
          <w:marRight w:val="0"/>
          <w:marTop w:val="400"/>
          <w:marBottom w:val="100"/>
          <w:divBdr>
            <w:top w:val="none" w:sz="0" w:space="0" w:color="auto"/>
            <w:left w:val="none" w:sz="0" w:space="0" w:color="auto"/>
            <w:bottom w:val="none" w:sz="0" w:space="0" w:color="auto"/>
            <w:right w:val="none" w:sz="0" w:space="0" w:color="auto"/>
          </w:divBdr>
        </w:div>
        <w:div w:id="1088501922">
          <w:marLeft w:val="0"/>
          <w:marRight w:val="0"/>
          <w:marTop w:val="400"/>
          <w:marBottom w:val="100"/>
          <w:divBdr>
            <w:top w:val="none" w:sz="0" w:space="0" w:color="auto"/>
            <w:left w:val="none" w:sz="0" w:space="0" w:color="auto"/>
            <w:bottom w:val="none" w:sz="0" w:space="0" w:color="auto"/>
            <w:right w:val="none" w:sz="0" w:space="0" w:color="auto"/>
          </w:divBdr>
        </w:div>
        <w:div w:id="758477660">
          <w:marLeft w:val="0"/>
          <w:marRight w:val="0"/>
          <w:marTop w:val="400"/>
          <w:marBottom w:val="100"/>
          <w:divBdr>
            <w:top w:val="none" w:sz="0" w:space="0" w:color="auto"/>
            <w:left w:val="none" w:sz="0" w:space="0" w:color="auto"/>
            <w:bottom w:val="none" w:sz="0" w:space="0" w:color="auto"/>
            <w:right w:val="none" w:sz="0" w:space="0" w:color="auto"/>
          </w:divBdr>
        </w:div>
        <w:div w:id="867908249">
          <w:marLeft w:val="0"/>
          <w:marRight w:val="0"/>
          <w:marTop w:val="400"/>
          <w:marBottom w:val="100"/>
          <w:divBdr>
            <w:top w:val="none" w:sz="0" w:space="0" w:color="auto"/>
            <w:left w:val="none" w:sz="0" w:space="0" w:color="auto"/>
            <w:bottom w:val="none" w:sz="0" w:space="0" w:color="auto"/>
            <w:right w:val="none" w:sz="0" w:space="0" w:color="auto"/>
          </w:divBdr>
        </w:div>
        <w:div w:id="139032136">
          <w:marLeft w:val="0"/>
          <w:marRight w:val="0"/>
          <w:marTop w:val="400"/>
          <w:marBottom w:val="100"/>
          <w:divBdr>
            <w:top w:val="none" w:sz="0" w:space="0" w:color="auto"/>
            <w:left w:val="none" w:sz="0" w:space="0" w:color="auto"/>
            <w:bottom w:val="none" w:sz="0" w:space="0" w:color="auto"/>
            <w:right w:val="none" w:sz="0" w:space="0" w:color="auto"/>
          </w:divBdr>
        </w:div>
        <w:div w:id="1202092307">
          <w:marLeft w:val="0"/>
          <w:marRight w:val="0"/>
          <w:marTop w:val="400"/>
          <w:marBottom w:val="100"/>
          <w:divBdr>
            <w:top w:val="none" w:sz="0" w:space="0" w:color="auto"/>
            <w:left w:val="none" w:sz="0" w:space="0" w:color="auto"/>
            <w:bottom w:val="none" w:sz="0" w:space="0" w:color="auto"/>
            <w:right w:val="none" w:sz="0" w:space="0" w:color="auto"/>
          </w:divBdr>
        </w:div>
        <w:div w:id="1921211083">
          <w:marLeft w:val="0"/>
          <w:marRight w:val="0"/>
          <w:marTop w:val="400"/>
          <w:marBottom w:val="100"/>
          <w:divBdr>
            <w:top w:val="none" w:sz="0" w:space="0" w:color="auto"/>
            <w:left w:val="none" w:sz="0" w:space="0" w:color="auto"/>
            <w:bottom w:val="none" w:sz="0" w:space="0" w:color="auto"/>
            <w:right w:val="none" w:sz="0" w:space="0" w:color="auto"/>
          </w:divBdr>
        </w:div>
        <w:div w:id="876625597">
          <w:marLeft w:val="0"/>
          <w:marRight w:val="0"/>
          <w:marTop w:val="400"/>
          <w:marBottom w:val="100"/>
          <w:divBdr>
            <w:top w:val="none" w:sz="0" w:space="0" w:color="auto"/>
            <w:left w:val="none" w:sz="0" w:space="0" w:color="auto"/>
            <w:bottom w:val="none" w:sz="0" w:space="0" w:color="auto"/>
            <w:right w:val="none" w:sz="0" w:space="0" w:color="auto"/>
          </w:divBdr>
        </w:div>
        <w:div w:id="20401683">
          <w:marLeft w:val="0"/>
          <w:marRight w:val="0"/>
          <w:marTop w:val="400"/>
          <w:marBottom w:val="100"/>
          <w:divBdr>
            <w:top w:val="none" w:sz="0" w:space="0" w:color="auto"/>
            <w:left w:val="none" w:sz="0" w:space="0" w:color="auto"/>
            <w:bottom w:val="none" w:sz="0" w:space="0" w:color="auto"/>
            <w:right w:val="none" w:sz="0" w:space="0" w:color="auto"/>
          </w:divBdr>
        </w:div>
        <w:div w:id="1250578437">
          <w:marLeft w:val="0"/>
          <w:marRight w:val="0"/>
          <w:marTop w:val="400"/>
          <w:marBottom w:val="100"/>
          <w:divBdr>
            <w:top w:val="none" w:sz="0" w:space="0" w:color="auto"/>
            <w:left w:val="none" w:sz="0" w:space="0" w:color="auto"/>
            <w:bottom w:val="none" w:sz="0" w:space="0" w:color="auto"/>
            <w:right w:val="none" w:sz="0" w:space="0" w:color="auto"/>
          </w:divBdr>
        </w:div>
        <w:div w:id="1857890525">
          <w:marLeft w:val="0"/>
          <w:marRight w:val="0"/>
          <w:marTop w:val="400"/>
          <w:marBottom w:val="100"/>
          <w:divBdr>
            <w:top w:val="none" w:sz="0" w:space="0" w:color="auto"/>
            <w:left w:val="none" w:sz="0" w:space="0" w:color="auto"/>
            <w:bottom w:val="none" w:sz="0" w:space="0" w:color="auto"/>
            <w:right w:val="none" w:sz="0" w:space="0" w:color="auto"/>
          </w:divBdr>
        </w:div>
        <w:div w:id="1202478527">
          <w:marLeft w:val="0"/>
          <w:marRight w:val="0"/>
          <w:marTop w:val="400"/>
          <w:marBottom w:val="100"/>
          <w:divBdr>
            <w:top w:val="none" w:sz="0" w:space="0" w:color="auto"/>
            <w:left w:val="none" w:sz="0" w:space="0" w:color="auto"/>
            <w:bottom w:val="none" w:sz="0" w:space="0" w:color="auto"/>
            <w:right w:val="none" w:sz="0" w:space="0" w:color="auto"/>
          </w:divBdr>
        </w:div>
        <w:div w:id="433749350">
          <w:marLeft w:val="0"/>
          <w:marRight w:val="0"/>
          <w:marTop w:val="400"/>
          <w:marBottom w:val="100"/>
          <w:divBdr>
            <w:top w:val="none" w:sz="0" w:space="0" w:color="auto"/>
            <w:left w:val="none" w:sz="0" w:space="0" w:color="auto"/>
            <w:bottom w:val="none" w:sz="0" w:space="0" w:color="auto"/>
            <w:right w:val="none" w:sz="0" w:space="0" w:color="auto"/>
          </w:divBdr>
        </w:div>
        <w:div w:id="1818179625">
          <w:marLeft w:val="0"/>
          <w:marRight w:val="0"/>
          <w:marTop w:val="400"/>
          <w:marBottom w:val="100"/>
          <w:divBdr>
            <w:top w:val="none" w:sz="0" w:space="0" w:color="auto"/>
            <w:left w:val="none" w:sz="0" w:space="0" w:color="auto"/>
            <w:bottom w:val="none" w:sz="0" w:space="0" w:color="auto"/>
            <w:right w:val="none" w:sz="0" w:space="0" w:color="auto"/>
          </w:divBdr>
        </w:div>
        <w:div w:id="627010414">
          <w:marLeft w:val="0"/>
          <w:marRight w:val="0"/>
          <w:marTop w:val="400"/>
          <w:marBottom w:val="400"/>
          <w:divBdr>
            <w:top w:val="none" w:sz="0" w:space="0" w:color="auto"/>
            <w:left w:val="none" w:sz="0" w:space="0" w:color="auto"/>
            <w:bottom w:val="none" w:sz="0" w:space="0" w:color="auto"/>
            <w:right w:val="none" w:sz="0" w:space="0" w:color="auto"/>
          </w:divBdr>
        </w:div>
        <w:div w:id="2010938079">
          <w:marLeft w:val="0"/>
          <w:marRight w:val="0"/>
          <w:marTop w:val="400"/>
          <w:marBottom w:val="100"/>
          <w:divBdr>
            <w:top w:val="none" w:sz="0" w:space="0" w:color="auto"/>
            <w:left w:val="none" w:sz="0" w:space="0" w:color="auto"/>
            <w:bottom w:val="none" w:sz="0" w:space="0" w:color="auto"/>
            <w:right w:val="none" w:sz="0" w:space="0" w:color="auto"/>
          </w:divBdr>
        </w:div>
        <w:div w:id="1604414438">
          <w:marLeft w:val="0"/>
          <w:marRight w:val="0"/>
          <w:marTop w:val="400"/>
          <w:marBottom w:val="100"/>
          <w:divBdr>
            <w:top w:val="none" w:sz="0" w:space="0" w:color="auto"/>
            <w:left w:val="none" w:sz="0" w:space="0" w:color="auto"/>
            <w:bottom w:val="none" w:sz="0" w:space="0" w:color="auto"/>
            <w:right w:val="none" w:sz="0" w:space="0" w:color="auto"/>
          </w:divBdr>
        </w:div>
        <w:div w:id="2111506338">
          <w:marLeft w:val="0"/>
          <w:marRight w:val="0"/>
          <w:marTop w:val="400"/>
          <w:marBottom w:val="100"/>
          <w:divBdr>
            <w:top w:val="none" w:sz="0" w:space="0" w:color="auto"/>
            <w:left w:val="none" w:sz="0" w:space="0" w:color="auto"/>
            <w:bottom w:val="none" w:sz="0" w:space="0" w:color="auto"/>
            <w:right w:val="none" w:sz="0" w:space="0" w:color="auto"/>
          </w:divBdr>
        </w:div>
        <w:div w:id="1676835138">
          <w:marLeft w:val="0"/>
          <w:marRight w:val="0"/>
          <w:marTop w:val="400"/>
          <w:marBottom w:val="100"/>
          <w:divBdr>
            <w:top w:val="none" w:sz="0" w:space="0" w:color="auto"/>
            <w:left w:val="none" w:sz="0" w:space="0" w:color="auto"/>
            <w:bottom w:val="none" w:sz="0" w:space="0" w:color="auto"/>
            <w:right w:val="none" w:sz="0" w:space="0" w:color="auto"/>
          </w:divBdr>
        </w:div>
        <w:div w:id="2095979792">
          <w:marLeft w:val="400"/>
          <w:marRight w:val="400"/>
          <w:marTop w:val="0"/>
          <w:marBottom w:val="0"/>
          <w:divBdr>
            <w:top w:val="none" w:sz="0" w:space="0" w:color="auto"/>
            <w:left w:val="none" w:sz="0" w:space="0" w:color="auto"/>
            <w:bottom w:val="none" w:sz="0" w:space="0" w:color="auto"/>
            <w:right w:val="none" w:sz="0" w:space="0" w:color="auto"/>
          </w:divBdr>
        </w:div>
        <w:div w:id="114452644">
          <w:marLeft w:val="0"/>
          <w:marRight w:val="0"/>
          <w:marTop w:val="400"/>
          <w:marBottom w:val="100"/>
          <w:divBdr>
            <w:top w:val="none" w:sz="0" w:space="0" w:color="auto"/>
            <w:left w:val="none" w:sz="0" w:space="0" w:color="auto"/>
            <w:bottom w:val="none" w:sz="0" w:space="0" w:color="auto"/>
            <w:right w:val="none" w:sz="0" w:space="0" w:color="auto"/>
          </w:divBdr>
        </w:div>
        <w:div w:id="257904582">
          <w:marLeft w:val="0"/>
          <w:marRight w:val="0"/>
          <w:marTop w:val="400"/>
          <w:marBottom w:val="100"/>
          <w:divBdr>
            <w:top w:val="none" w:sz="0" w:space="0" w:color="auto"/>
            <w:left w:val="none" w:sz="0" w:space="0" w:color="auto"/>
            <w:bottom w:val="none" w:sz="0" w:space="0" w:color="auto"/>
            <w:right w:val="none" w:sz="0" w:space="0" w:color="auto"/>
          </w:divBdr>
        </w:div>
        <w:div w:id="1997538410">
          <w:marLeft w:val="0"/>
          <w:marRight w:val="0"/>
          <w:marTop w:val="400"/>
          <w:marBottom w:val="100"/>
          <w:divBdr>
            <w:top w:val="none" w:sz="0" w:space="0" w:color="auto"/>
            <w:left w:val="none" w:sz="0" w:space="0" w:color="auto"/>
            <w:bottom w:val="none" w:sz="0" w:space="0" w:color="auto"/>
            <w:right w:val="none" w:sz="0" w:space="0" w:color="auto"/>
          </w:divBdr>
        </w:div>
        <w:div w:id="1530142328">
          <w:marLeft w:val="0"/>
          <w:marRight w:val="0"/>
          <w:marTop w:val="400"/>
          <w:marBottom w:val="100"/>
          <w:divBdr>
            <w:top w:val="none" w:sz="0" w:space="0" w:color="auto"/>
            <w:left w:val="none" w:sz="0" w:space="0" w:color="auto"/>
            <w:bottom w:val="none" w:sz="0" w:space="0" w:color="auto"/>
            <w:right w:val="none" w:sz="0" w:space="0" w:color="auto"/>
          </w:divBdr>
        </w:div>
        <w:div w:id="18165803">
          <w:marLeft w:val="400"/>
          <w:marRight w:val="400"/>
          <w:marTop w:val="0"/>
          <w:marBottom w:val="0"/>
          <w:divBdr>
            <w:top w:val="none" w:sz="0" w:space="0" w:color="auto"/>
            <w:left w:val="none" w:sz="0" w:space="0" w:color="auto"/>
            <w:bottom w:val="none" w:sz="0" w:space="0" w:color="auto"/>
            <w:right w:val="none" w:sz="0" w:space="0" w:color="auto"/>
          </w:divBdr>
        </w:div>
        <w:div w:id="137460437">
          <w:marLeft w:val="0"/>
          <w:marRight w:val="0"/>
          <w:marTop w:val="400"/>
          <w:marBottom w:val="100"/>
          <w:divBdr>
            <w:top w:val="none" w:sz="0" w:space="0" w:color="auto"/>
            <w:left w:val="none" w:sz="0" w:space="0" w:color="auto"/>
            <w:bottom w:val="none" w:sz="0" w:space="0" w:color="auto"/>
            <w:right w:val="none" w:sz="0" w:space="0" w:color="auto"/>
          </w:divBdr>
        </w:div>
        <w:div w:id="1650091697">
          <w:marLeft w:val="0"/>
          <w:marRight w:val="0"/>
          <w:marTop w:val="400"/>
          <w:marBottom w:val="100"/>
          <w:divBdr>
            <w:top w:val="none" w:sz="0" w:space="0" w:color="auto"/>
            <w:left w:val="none" w:sz="0" w:space="0" w:color="auto"/>
            <w:bottom w:val="none" w:sz="0" w:space="0" w:color="auto"/>
            <w:right w:val="none" w:sz="0" w:space="0" w:color="auto"/>
          </w:divBdr>
        </w:div>
        <w:div w:id="804469912">
          <w:marLeft w:val="0"/>
          <w:marRight w:val="0"/>
          <w:marTop w:val="400"/>
          <w:marBottom w:val="100"/>
          <w:divBdr>
            <w:top w:val="none" w:sz="0" w:space="0" w:color="auto"/>
            <w:left w:val="none" w:sz="0" w:space="0" w:color="auto"/>
            <w:bottom w:val="none" w:sz="0" w:space="0" w:color="auto"/>
            <w:right w:val="none" w:sz="0" w:space="0" w:color="auto"/>
          </w:divBdr>
        </w:div>
        <w:div w:id="794906901">
          <w:marLeft w:val="0"/>
          <w:marRight w:val="0"/>
          <w:marTop w:val="400"/>
          <w:marBottom w:val="100"/>
          <w:divBdr>
            <w:top w:val="none" w:sz="0" w:space="0" w:color="auto"/>
            <w:left w:val="none" w:sz="0" w:space="0" w:color="auto"/>
            <w:bottom w:val="none" w:sz="0" w:space="0" w:color="auto"/>
            <w:right w:val="none" w:sz="0" w:space="0" w:color="auto"/>
          </w:divBdr>
        </w:div>
        <w:div w:id="859509022">
          <w:marLeft w:val="0"/>
          <w:marRight w:val="0"/>
          <w:marTop w:val="400"/>
          <w:marBottom w:val="100"/>
          <w:divBdr>
            <w:top w:val="none" w:sz="0" w:space="0" w:color="auto"/>
            <w:left w:val="none" w:sz="0" w:space="0" w:color="auto"/>
            <w:bottom w:val="none" w:sz="0" w:space="0" w:color="auto"/>
            <w:right w:val="none" w:sz="0" w:space="0" w:color="auto"/>
          </w:divBdr>
        </w:div>
        <w:div w:id="891233172">
          <w:marLeft w:val="0"/>
          <w:marRight w:val="0"/>
          <w:marTop w:val="400"/>
          <w:marBottom w:val="100"/>
          <w:divBdr>
            <w:top w:val="none" w:sz="0" w:space="0" w:color="auto"/>
            <w:left w:val="none" w:sz="0" w:space="0" w:color="auto"/>
            <w:bottom w:val="none" w:sz="0" w:space="0" w:color="auto"/>
            <w:right w:val="none" w:sz="0" w:space="0" w:color="auto"/>
          </w:divBdr>
        </w:div>
        <w:div w:id="2072775883">
          <w:marLeft w:val="0"/>
          <w:marRight w:val="0"/>
          <w:marTop w:val="400"/>
          <w:marBottom w:val="100"/>
          <w:divBdr>
            <w:top w:val="none" w:sz="0" w:space="0" w:color="auto"/>
            <w:left w:val="none" w:sz="0" w:space="0" w:color="auto"/>
            <w:bottom w:val="none" w:sz="0" w:space="0" w:color="auto"/>
            <w:right w:val="none" w:sz="0" w:space="0" w:color="auto"/>
          </w:divBdr>
        </w:div>
        <w:div w:id="1668242782">
          <w:marLeft w:val="0"/>
          <w:marRight w:val="0"/>
          <w:marTop w:val="400"/>
          <w:marBottom w:val="100"/>
          <w:divBdr>
            <w:top w:val="none" w:sz="0" w:space="0" w:color="auto"/>
            <w:left w:val="none" w:sz="0" w:space="0" w:color="auto"/>
            <w:bottom w:val="none" w:sz="0" w:space="0" w:color="auto"/>
            <w:right w:val="none" w:sz="0" w:space="0" w:color="auto"/>
          </w:divBdr>
        </w:div>
        <w:div w:id="19429799">
          <w:marLeft w:val="0"/>
          <w:marRight w:val="0"/>
          <w:marTop w:val="400"/>
          <w:marBottom w:val="100"/>
          <w:divBdr>
            <w:top w:val="none" w:sz="0" w:space="0" w:color="auto"/>
            <w:left w:val="none" w:sz="0" w:space="0" w:color="auto"/>
            <w:bottom w:val="none" w:sz="0" w:space="0" w:color="auto"/>
            <w:right w:val="none" w:sz="0" w:space="0" w:color="auto"/>
          </w:divBdr>
        </w:div>
        <w:div w:id="366377401">
          <w:marLeft w:val="0"/>
          <w:marRight w:val="0"/>
          <w:marTop w:val="400"/>
          <w:marBottom w:val="100"/>
          <w:divBdr>
            <w:top w:val="none" w:sz="0" w:space="0" w:color="auto"/>
            <w:left w:val="none" w:sz="0" w:space="0" w:color="auto"/>
            <w:bottom w:val="none" w:sz="0" w:space="0" w:color="auto"/>
            <w:right w:val="none" w:sz="0" w:space="0" w:color="auto"/>
          </w:divBdr>
        </w:div>
        <w:div w:id="1233354087">
          <w:marLeft w:val="0"/>
          <w:marRight w:val="0"/>
          <w:marTop w:val="400"/>
          <w:marBottom w:val="100"/>
          <w:divBdr>
            <w:top w:val="none" w:sz="0" w:space="0" w:color="auto"/>
            <w:left w:val="none" w:sz="0" w:space="0" w:color="auto"/>
            <w:bottom w:val="none" w:sz="0" w:space="0" w:color="auto"/>
            <w:right w:val="none" w:sz="0" w:space="0" w:color="auto"/>
          </w:divBdr>
        </w:div>
        <w:div w:id="343174247">
          <w:marLeft w:val="0"/>
          <w:marRight w:val="0"/>
          <w:marTop w:val="400"/>
          <w:marBottom w:val="100"/>
          <w:divBdr>
            <w:top w:val="none" w:sz="0" w:space="0" w:color="auto"/>
            <w:left w:val="none" w:sz="0" w:space="0" w:color="auto"/>
            <w:bottom w:val="none" w:sz="0" w:space="0" w:color="auto"/>
            <w:right w:val="none" w:sz="0" w:space="0" w:color="auto"/>
          </w:divBdr>
        </w:div>
        <w:div w:id="1175729460">
          <w:marLeft w:val="0"/>
          <w:marRight w:val="0"/>
          <w:marTop w:val="400"/>
          <w:marBottom w:val="100"/>
          <w:divBdr>
            <w:top w:val="none" w:sz="0" w:space="0" w:color="auto"/>
            <w:left w:val="none" w:sz="0" w:space="0" w:color="auto"/>
            <w:bottom w:val="none" w:sz="0" w:space="0" w:color="auto"/>
            <w:right w:val="none" w:sz="0" w:space="0" w:color="auto"/>
          </w:divBdr>
        </w:div>
      </w:divsChild>
    </w:div>
    <w:div w:id="904681862">
      <w:bodyDiv w:val="1"/>
      <w:marLeft w:val="0"/>
      <w:marRight w:val="0"/>
      <w:marTop w:val="0"/>
      <w:marBottom w:val="0"/>
      <w:divBdr>
        <w:top w:val="none" w:sz="0" w:space="0" w:color="auto"/>
        <w:left w:val="none" w:sz="0" w:space="0" w:color="auto"/>
        <w:bottom w:val="none" w:sz="0" w:space="0" w:color="auto"/>
        <w:right w:val="none" w:sz="0" w:space="0" w:color="auto"/>
      </w:divBdr>
      <w:divsChild>
        <w:div w:id="18550819">
          <w:marLeft w:val="0"/>
          <w:marRight w:val="0"/>
          <w:marTop w:val="400"/>
          <w:marBottom w:val="100"/>
          <w:divBdr>
            <w:top w:val="none" w:sz="0" w:space="0" w:color="auto"/>
            <w:left w:val="none" w:sz="0" w:space="0" w:color="auto"/>
            <w:bottom w:val="none" w:sz="0" w:space="0" w:color="auto"/>
            <w:right w:val="none" w:sz="0" w:space="0" w:color="auto"/>
          </w:divBdr>
        </w:div>
        <w:div w:id="474761468">
          <w:marLeft w:val="0"/>
          <w:marRight w:val="0"/>
          <w:marTop w:val="400"/>
          <w:marBottom w:val="100"/>
          <w:divBdr>
            <w:top w:val="none" w:sz="0" w:space="0" w:color="auto"/>
            <w:left w:val="none" w:sz="0" w:space="0" w:color="auto"/>
            <w:bottom w:val="none" w:sz="0" w:space="0" w:color="auto"/>
            <w:right w:val="none" w:sz="0" w:space="0" w:color="auto"/>
          </w:divBdr>
        </w:div>
        <w:div w:id="127011614">
          <w:marLeft w:val="0"/>
          <w:marRight w:val="0"/>
          <w:marTop w:val="400"/>
          <w:marBottom w:val="100"/>
          <w:divBdr>
            <w:top w:val="none" w:sz="0" w:space="0" w:color="auto"/>
            <w:left w:val="none" w:sz="0" w:space="0" w:color="auto"/>
            <w:bottom w:val="none" w:sz="0" w:space="0" w:color="auto"/>
            <w:right w:val="none" w:sz="0" w:space="0" w:color="auto"/>
          </w:divBdr>
        </w:div>
        <w:div w:id="400249492">
          <w:marLeft w:val="0"/>
          <w:marRight w:val="0"/>
          <w:marTop w:val="400"/>
          <w:marBottom w:val="100"/>
          <w:divBdr>
            <w:top w:val="none" w:sz="0" w:space="0" w:color="auto"/>
            <w:left w:val="none" w:sz="0" w:space="0" w:color="auto"/>
            <w:bottom w:val="none" w:sz="0" w:space="0" w:color="auto"/>
            <w:right w:val="none" w:sz="0" w:space="0" w:color="auto"/>
          </w:divBdr>
        </w:div>
        <w:div w:id="89203372">
          <w:marLeft w:val="0"/>
          <w:marRight w:val="0"/>
          <w:marTop w:val="400"/>
          <w:marBottom w:val="100"/>
          <w:divBdr>
            <w:top w:val="none" w:sz="0" w:space="0" w:color="auto"/>
            <w:left w:val="none" w:sz="0" w:space="0" w:color="auto"/>
            <w:bottom w:val="none" w:sz="0" w:space="0" w:color="auto"/>
            <w:right w:val="none" w:sz="0" w:space="0" w:color="auto"/>
          </w:divBdr>
        </w:div>
        <w:div w:id="863058381">
          <w:marLeft w:val="0"/>
          <w:marRight w:val="0"/>
          <w:marTop w:val="400"/>
          <w:marBottom w:val="100"/>
          <w:divBdr>
            <w:top w:val="none" w:sz="0" w:space="0" w:color="auto"/>
            <w:left w:val="none" w:sz="0" w:space="0" w:color="auto"/>
            <w:bottom w:val="none" w:sz="0" w:space="0" w:color="auto"/>
            <w:right w:val="none" w:sz="0" w:space="0" w:color="auto"/>
          </w:divBdr>
        </w:div>
        <w:div w:id="10493126">
          <w:marLeft w:val="0"/>
          <w:marRight w:val="0"/>
          <w:marTop w:val="400"/>
          <w:marBottom w:val="100"/>
          <w:divBdr>
            <w:top w:val="none" w:sz="0" w:space="0" w:color="auto"/>
            <w:left w:val="none" w:sz="0" w:space="0" w:color="auto"/>
            <w:bottom w:val="none" w:sz="0" w:space="0" w:color="auto"/>
            <w:right w:val="none" w:sz="0" w:space="0" w:color="auto"/>
          </w:divBdr>
        </w:div>
        <w:div w:id="1757552931">
          <w:marLeft w:val="0"/>
          <w:marRight w:val="0"/>
          <w:marTop w:val="400"/>
          <w:marBottom w:val="100"/>
          <w:divBdr>
            <w:top w:val="none" w:sz="0" w:space="0" w:color="auto"/>
            <w:left w:val="none" w:sz="0" w:space="0" w:color="auto"/>
            <w:bottom w:val="none" w:sz="0" w:space="0" w:color="auto"/>
            <w:right w:val="none" w:sz="0" w:space="0" w:color="auto"/>
          </w:divBdr>
        </w:div>
        <w:div w:id="1375541364">
          <w:marLeft w:val="0"/>
          <w:marRight w:val="0"/>
          <w:marTop w:val="400"/>
          <w:marBottom w:val="100"/>
          <w:divBdr>
            <w:top w:val="none" w:sz="0" w:space="0" w:color="auto"/>
            <w:left w:val="none" w:sz="0" w:space="0" w:color="auto"/>
            <w:bottom w:val="none" w:sz="0" w:space="0" w:color="auto"/>
            <w:right w:val="none" w:sz="0" w:space="0" w:color="auto"/>
          </w:divBdr>
        </w:div>
        <w:div w:id="505244311">
          <w:marLeft w:val="0"/>
          <w:marRight w:val="0"/>
          <w:marTop w:val="400"/>
          <w:marBottom w:val="100"/>
          <w:divBdr>
            <w:top w:val="none" w:sz="0" w:space="0" w:color="auto"/>
            <w:left w:val="none" w:sz="0" w:space="0" w:color="auto"/>
            <w:bottom w:val="none" w:sz="0" w:space="0" w:color="auto"/>
            <w:right w:val="none" w:sz="0" w:space="0" w:color="auto"/>
          </w:divBdr>
        </w:div>
        <w:div w:id="1298028206">
          <w:marLeft w:val="0"/>
          <w:marRight w:val="0"/>
          <w:marTop w:val="400"/>
          <w:marBottom w:val="100"/>
          <w:divBdr>
            <w:top w:val="none" w:sz="0" w:space="0" w:color="auto"/>
            <w:left w:val="none" w:sz="0" w:space="0" w:color="auto"/>
            <w:bottom w:val="none" w:sz="0" w:space="0" w:color="auto"/>
            <w:right w:val="none" w:sz="0" w:space="0" w:color="auto"/>
          </w:divBdr>
        </w:div>
        <w:div w:id="1975331153">
          <w:marLeft w:val="0"/>
          <w:marRight w:val="0"/>
          <w:marTop w:val="400"/>
          <w:marBottom w:val="400"/>
          <w:divBdr>
            <w:top w:val="none" w:sz="0" w:space="0" w:color="auto"/>
            <w:left w:val="none" w:sz="0" w:space="0" w:color="auto"/>
            <w:bottom w:val="none" w:sz="0" w:space="0" w:color="auto"/>
            <w:right w:val="none" w:sz="0" w:space="0" w:color="auto"/>
          </w:divBdr>
        </w:div>
        <w:div w:id="329136089">
          <w:marLeft w:val="0"/>
          <w:marRight w:val="0"/>
          <w:marTop w:val="400"/>
          <w:marBottom w:val="100"/>
          <w:divBdr>
            <w:top w:val="none" w:sz="0" w:space="0" w:color="auto"/>
            <w:left w:val="none" w:sz="0" w:space="0" w:color="auto"/>
            <w:bottom w:val="none" w:sz="0" w:space="0" w:color="auto"/>
            <w:right w:val="none" w:sz="0" w:space="0" w:color="auto"/>
          </w:divBdr>
        </w:div>
        <w:div w:id="628626919">
          <w:marLeft w:val="400"/>
          <w:marRight w:val="400"/>
          <w:marTop w:val="0"/>
          <w:marBottom w:val="0"/>
          <w:divBdr>
            <w:top w:val="none" w:sz="0" w:space="0" w:color="auto"/>
            <w:left w:val="none" w:sz="0" w:space="0" w:color="auto"/>
            <w:bottom w:val="none" w:sz="0" w:space="0" w:color="auto"/>
            <w:right w:val="none" w:sz="0" w:space="0" w:color="auto"/>
          </w:divBdr>
        </w:div>
        <w:div w:id="1364015152">
          <w:marLeft w:val="0"/>
          <w:marRight w:val="0"/>
          <w:marTop w:val="400"/>
          <w:marBottom w:val="100"/>
          <w:divBdr>
            <w:top w:val="none" w:sz="0" w:space="0" w:color="auto"/>
            <w:left w:val="none" w:sz="0" w:space="0" w:color="auto"/>
            <w:bottom w:val="none" w:sz="0" w:space="0" w:color="auto"/>
            <w:right w:val="none" w:sz="0" w:space="0" w:color="auto"/>
          </w:divBdr>
        </w:div>
        <w:div w:id="534580847">
          <w:marLeft w:val="0"/>
          <w:marRight w:val="0"/>
          <w:marTop w:val="400"/>
          <w:marBottom w:val="100"/>
          <w:divBdr>
            <w:top w:val="none" w:sz="0" w:space="0" w:color="auto"/>
            <w:left w:val="none" w:sz="0" w:space="0" w:color="auto"/>
            <w:bottom w:val="none" w:sz="0" w:space="0" w:color="auto"/>
            <w:right w:val="none" w:sz="0" w:space="0" w:color="auto"/>
          </w:divBdr>
        </w:div>
        <w:div w:id="837040033">
          <w:marLeft w:val="0"/>
          <w:marRight w:val="0"/>
          <w:marTop w:val="400"/>
          <w:marBottom w:val="100"/>
          <w:divBdr>
            <w:top w:val="none" w:sz="0" w:space="0" w:color="auto"/>
            <w:left w:val="none" w:sz="0" w:space="0" w:color="auto"/>
            <w:bottom w:val="none" w:sz="0" w:space="0" w:color="auto"/>
            <w:right w:val="none" w:sz="0" w:space="0" w:color="auto"/>
          </w:divBdr>
        </w:div>
        <w:div w:id="716321835">
          <w:marLeft w:val="0"/>
          <w:marRight w:val="0"/>
          <w:marTop w:val="400"/>
          <w:marBottom w:val="100"/>
          <w:divBdr>
            <w:top w:val="none" w:sz="0" w:space="0" w:color="auto"/>
            <w:left w:val="none" w:sz="0" w:space="0" w:color="auto"/>
            <w:bottom w:val="none" w:sz="0" w:space="0" w:color="auto"/>
            <w:right w:val="none" w:sz="0" w:space="0" w:color="auto"/>
          </w:divBdr>
        </w:div>
        <w:div w:id="2000108882">
          <w:marLeft w:val="0"/>
          <w:marRight w:val="0"/>
          <w:marTop w:val="400"/>
          <w:marBottom w:val="100"/>
          <w:divBdr>
            <w:top w:val="none" w:sz="0" w:space="0" w:color="auto"/>
            <w:left w:val="none" w:sz="0" w:space="0" w:color="auto"/>
            <w:bottom w:val="none" w:sz="0" w:space="0" w:color="auto"/>
            <w:right w:val="none" w:sz="0" w:space="0" w:color="auto"/>
          </w:divBdr>
        </w:div>
        <w:div w:id="47539552">
          <w:marLeft w:val="0"/>
          <w:marRight w:val="0"/>
          <w:marTop w:val="400"/>
          <w:marBottom w:val="100"/>
          <w:divBdr>
            <w:top w:val="none" w:sz="0" w:space="0" w:color="auto"/>
            <w:left w:val="none" w:sz="0" w:space="0" w:color="auto"/>
            <w:bottom w:val="none" w:sz="0" w:space="0" w:color="auto"/>
            <w:right w:val="none" w:sz="0" w:space="0" w:color="auto"/>
          </w:divBdr>
        </w:div>
        <w:div w:id="983850313">
          <w:marLeft w:val="0"/>
          <w:marRight w:val="0"/>
          <w:marTop w:val="400"/>
          <w:marBottom w:val="100"/>
          <w:divBdr>
            <w:top w:val="none" w:sz="0" w:space="0" w:color="auto"/>
            <w:left w:val="none" w:sz="0" w:space="0" w:color="auto"/>
            <w:bottom w:val="none" w:sz="0" w:space="0" w:color="auto"/>
            <w:right w:val="none" w:sz="0" w:space="0" w:color="auto"/>
          </w:divBdr>
        </w:div>
        <w:div w:id="1678462761">
          <w:marLeft w:val="0"/>
          <w:marRight w:val="0"/>
          <w:marTop w:val="400"/>
          <w:marBottom w:val="100"/>
          <w:divBdr>
            <w:top w:val="none" w:sz="0" w:space="0" w:color="auto"/>
            <w:left w:val="none" w:sz="0" w:space="0" w:color="auto"/>
            <w:bottom w:val="none" w:sz="0" w:space="0" w:color="auto"/>
            <w:right w:val="none" w:sz="0" w:space="0" w:color="auto"/>
          </w:divBdr>
        </w:div>
        <w:div w:id="74325002">
          <w:marLeft w:val="0"/>
          <w:marRight w:val="0"/>
          <w:marTop w:val="400"/>
          <w:marBottom w:val="100"/>
          <w:divBdr>
            <w:top w:val="none" w:sz="0" w:space="0" w:color="auto"/>
            <w:left w:val="none" w:sz="0" w:space="0" w:color="auto"/>
            <w:bottom w:val="none" w:sz="0" w:space="0" w:color="auto"/>
            <w:right w:val="none" w:sz="0" w:space="0" w:color="auto"/>
          </w:divBdr>
        </w:div>
        <w:div w:id="1293168285">
          <w:marLeft w:val="0"/>
          <w:marRight w:val="0"/>
          <w:marTop w:val="400"/>
          <w:marBottom w:val="100"/>
          <w:divBdr>
            <w:top w:val="none" w:sz="0" w:space="0" w:color="auto"/>
            <w:left w:val="none" w:sz="0" w:space="0" w:color="auto"/>
            <w:bottom w:val="none" w:sz="0" w:space="0" w:color="auto"/>
            <w:right w:val="none" w:sz="0" w:space="0" w:color="auto"/>
          </w:divBdr>
        </w:div>
        <w:div w:id="1191721604">
          <w:marLeft w:val="0"/>
          <w:marRight w:val="0"/>
          <w:marTop w:val="400"/>
          <w:marBottom w:val="100"/>
          <w:divBdr>
            <w:top w:val="none" w:sz="0" w:space="0" w:color="auto"/>
            <w:left w:val="none" w:sz="0" w:space="0" w:color="auto"/>
            <w:bottom w:val="none" w:sz="0" w:space="0" w:color="auto"/>
            <w:right w:val="none" w:sz="0" w:space="0" w:color="auto"/>
          </w:divBdr>
        </w:div>
        <w:div w:id="2074622888">
          <w:marLeft w:val="0"/>
          <w:marRight w:val="0"/>
          <w:marTop w:val="400"/>
          <w:marBottom w:val="100"/>
          <w:divBdr>
            <w:top w:val="none" w:sz="0" w:space="0" w:color="auto"/>
            <w:left w:val="none" w:sz="0" w:space="0" w:color="auto"/>
            <w:bottom w:val="none" w:sz="0" w:space="0" w:color="auto"/>
            <w:right w:val="none" w:sz="0" w:space="0" w:color="auto"/>
          </w:divBdr>
        </w:div>
        <w:div w:id="1105996295">
          <w:marLeft w:val="0"/>
          <w:marRight w:val="0"/>
          <w:marTop w:val="400"/>
          <w:marBottom w:val="100"/>
          <w:divBdr>
            <w:top w:val="none" w:sz="0" w:space="0" w:color="auto"/>
            <w:left w:val="none" w:sz="0" w:space="0" w:color="auto"/>
            <w:bottom w:val="none" w:sz="0" w:space="0" w:color="auto"/>
            <w:right w:val="none" w:sz="0" w:space="0" w:color="auto"/>
          </w:divBdr>
        </w:div>
        <w:div w:id="1652560270">
          <w:marLeft w:val="0"/>
          <w:marRight w:val="0"/>
          <w:marTop w:val="400"/>
          <w:marBottom w:val="100"/>
          <w:divBdr>
            <w:top w:val="none" w:sz="0" w:space="0" w:color="auto"/>
            <w:left w:val="none" w:sz="0" w:space="0" w:color="auto"/>
            <w:bottom w:val="none" w:sz="0" w:space="0" w:color="auto"/>
            <w:right w:val="none" w:sz="0" w:space="0" w:color="auto"/>
          </w:divBdr>
        </w:div>
        <w:div w:id="2056198626">
          <w:marLeft w:val="0"/>
          <w:marRight w:val="0"/>
          <w:marTop w:val="400"/>
          <w:marBottom w:val="100"/>
          <w:divBdr>
            <w:top w:val="none" w:sz="0" w:space="0" w:color="auto"/>
            <w:left w:val="none" w:sz="0" w:space="0" w:color="auto"/>
            <w:bottom w:val="none" w:sz="0" w:space="0" w:color="auto"/>
            <w:right w:val="none" w:sz="0" w:space="0" w:color="auto"/>
          </w:divBdr>
        </w:div>
        <w:div w:id="2065981406">
          <w:marLeft w:val="0"/>
          <w:marRight w:val="0"/>
          <w:marTop w:val="400"/>
          <w:marBottom w:val="100"/>
          <w:divBdr>
            <w:top w:val="none" w:sz="0" w:space="0" w:color="auto"/>
            <w:left w:val="none" w:sz="0" w:space="0" w:color="auto"/>
            <w:bottom w:val="none" w:sz="0" w:space="0" w:color="auto"/>
            <w:right w:val="none" w:sz="0" w:space="0" w:color="auto"/>
          </w:divBdr>
        </w:div>
        <w:div w:id="1552423236">
          <w:marLeft w:val="0"/>
          <w:marRight w:val="0"/>
          <w:marTop w:val="400"/>
          <w:marBottom w:val="100"/>
          <w:divBdr>
            <w:top w:val="none" w:sz="0" w:space="0" w:color="auto"/>
            <w:left w:val="none" w:sz="0" w:space="0" w:color="auto"/>
            <w:bottom w:val="none" w:sz="0" w:space="0" w:color="auto"/>
            <w:right w:val="none" w:sz="0" w:space="0" w:color="auto"/>
          </w:divBdr>
        </w:div>
        <w:div w:id="1149320874">
          <w:marLeft w:val="0"/>
          <w:marRight w:val="0"/>
          <w:marTop w:val="400"/>
          <w:marBottom w:val="100"/>
          <w:divBdr>
            <w:top w:val="none" w:sz="0" w:space="0" w:color="auto"/>
            <w:left w:val="none" w:sz="0" w:space="0" w:color="auto"/>
            <w:bottom w:val="none" w:sz="0" w:space="0" w:color="auto"/>
            <w:right w:val="none" w:sz="0" w:space="0" w:color="auto"/>
          </w:divBdr>
        </w:div>
        <w:div w:id="486749385">
          <w:marLeft w:val="0"/>
          <w:marRight w:val="0"/>
          <w:marTop w:val="400"/>
          <w:marBottom w:val="100"/>
          <w:divBdr>
            <w:top w:val="none" w:sz="0" w:space="0" w:color="auto"/>
            <w:left w:val="none" w:sz="0" w:space="0" w:color="auto"/>
            <w:bottom w:val="none" w:sz="0" w:space="0" w:color="auto"/>
            <w:right w:val="none" w:sz="0" w:space="0" w:color="auto"/>
          </w:divBdr>
        </w:div>
        <w:div w:id="387193518">
          <w:marLeft w:val="0"/>
          <w:marRight w:val="0"/>
          <w:marTop w:val="400"/>
          <w:marBottom w:val="100"/>
          <w:divBdr>
            <w:top w:val="none" w:sz="0" w:space="0" w:color="auto"/>
            <w:left w:val="none" w:sz="0" w:space="0" w:color="auto"/>
            <w:bottom w:val="none" w:sz="0" w:space="0" w:color="auto"/>
            <w:right w:val="none" w:sz="0" w:space="0" w:color="auto"/>
          </w:divBdr>
        </w:div>
        <w:div w:id="35157360">
          <w:marLeft w:val="0"/>
          <w:marRight w:val="0"/>
          <w:marTop w:val="400"/>
          <w:marBottom w:val="100"/>
          <w:divBdr>
            <w:top w:val="none" w:sz="0" w:space="0" w:color="auto"/>
            <w:left w:val="none" w:sz="0" w:space="0" w:color="auto"/>
            <w:bottom w:val="none" w:sz="0" w:space="0" w:color="auto"/>
            <w:right w:val="none" w:sz="0" w:space="0" w:color="auto"/>
          </w:divBdr>
        </w:div>
        <w:div w:id="2095277547">
          <w:marLeft w:val="0"/>
          <w:marRight w:val="0"/>
          <w:marTop w:val="400"/>
          <w:marBottom w:val="100"/>
          <w:divBdr>
            <w:top w:val="none" w:sz="0" w:space="0" w:color="auto"/>
            <w:left w:val="none" w:sz="0" w:space="0" w:color="auto"/>
            <w:bottom w:val="none" w:sz="0" w:space="0" w:color="auto"/>
            <w:right w:val="none" w:sz="0" w:space="0" w:color="auto"/>
          </w:divBdr>
        </w:div>
        <w:div w:id="200361458">
          <w:marLeft w:val="0"/>
          <w:marRight w:val="0"/>
          <w:marTop w:val="400"/>
          <w:marBottom w:val="100"/>
          <w:divBdr>
            <w:top w:val="none" w:sz="0" w:space="0" w:color="auto"/>
            <w:left w:val="none" w:sz="0" w:space="0" w:color="auto"/>
            <w:bottom w:val="none" w:sz="0" w:space="0" w:color="auto"/>
            <w:right w:val="none" w:sz="0" w:space="0" w:color="auto"/>
          </w:divBdr>
        </w:div>
        <w:div w:id="1602834654">
          <w:marLeft w:val="0"/>
          <w:marRight w:val="0"/>
          <w:marTop w:val="400"/>
          <w:marBottom w:val="100"/>
          <w:divBdr>
            <w:top w:val="none" w:sz="0" w:space="0" w:color="auto"/>
            <w:left w:val="none" w:sz="0" w:space="0" w:color="auto"/>
            <w:bottom w:val="none" w:sz="0" w:space="0" w:color="auto"/>
            <w:right w:val="none" w:sz="0" w:space="0" w:color="auto"/>
          </w:divBdr>
        </w:div>
        <w:div w:id="1849756529">
          <w:marLeft w:val="0"/>
          <w:marRight w:val="0"/>
          <w:marTop w:val="400"/>
          <w:marBottom w:val="100"/>
          <w:divBdr>
            <w:top w:val="none" w:sz="0" w:space="0" w:color="auto"/>
            <w:left w:val="none" w:sz="0" w:space="0" w:color="auto"/>
            <w:bottom w:val="none" w:sz="0" w:space="0" w:color="auto"/>
            <w:right w:val="none" w:sz="0" w:space="0" w:color="auto"/>
          </w:divBdr>
        </w:div>
        <w:div w:id="150567223">
          <w:marLeft w:val="0"/>
          <w:marRight w:val="0"/>
          <w:marTop w:val="400"/>
          <w:marBottom w:val="100"/>
          <w:divBdr>
            <w:top w:val="none" w:sz="0" w:space="0" w:color="auto"/>
            <w:left w:val="none" w:sz="0" w:space="0" w:color="auto"/>
            <w:bottom w:val="none" w:sz="0" w:space="0" w:color="auto"/>
            <w:right w:val="none" w:sz="0" w:space="0" w:color="auto"/>
          </w:divBdr>
        </w:div>
        <w:div w:id="1871650068">
          <w:marLeft w:val="0"/>
          <w:marRight w:val="0"/>
          <w:marTop w:val="400"/>
          <w:marBottom w:val="100"/>
          <w:divBdr>
            <w:top w:val="none" w:sz="0" w:space="0" w:color="auto"/>
            <w:left w:val="none" w:sz="0" w:space="0" w:color="auto"/>
            <w:bottom w:val="none" w:sz="0" w:space="0" w:color="auto"/>
            <w:right w:val="none" w:sz="0" w:space="0" w:color="auto"/>
          </w:divBdr>
        </w:div>
        <w:div w:id="732460711">
          <w:marLeft w:val="0"/>
          <w:marRight w:val="0"/>
          <w:marTop w:val="400"/>
          <w:marBottom w:val="100"/>
          <w:divBdr>
            <w:top w:val="none" w:sz="0" w:space="0" w:color="auto"/>
            <w:left w:val="none" w:sz="0" w:space="0" w:color="auto"/>
            <w:bottom w:val="none" w:sz="0" w:space="0" w:color="auto"/>
            <w:right w:val="none" w:sz="0" w:space="0" w:color="auto"/>
          </w:divBdr>
        </w:div>
        <w:div w:id="421493947">
          <w:marLeft w:val="0"/>
          <w:marRight w:val="0"/>
          <w:marTop w:val="400"/>
          <w:marBottom w:val="100"/>
          <w:divBdr>
            <w:top w:val="none" w:sz="0" w:space="0" w:color="auto"/>
            <w:left w:val="none" w:sz="0" w:space="0" w:color="auto"/>
            <w:bottom w:val="none" w:sz="0" w:space="0" w:color="auto"/>
            <w:right w:val="none" w:sz="0" w:space="0" w:color="auto"/>
          </w:divBdr>
        </w:div>
        <w:div w:id="878324782">
          <w:marLeft w:val="400"/>
          <w:marRight w:val="400"/>
          <w:marTop w:val="0"/>
          <w:marBottom w:val="0"/>
          <w:divBdr>
            <w:top w:val="none" w:sz="0" w:space="0" w:color="auto"/>
            <w:left w:val="none" w:sz="0" w:space="0" w:color="auto"/>
            <w:bottom w:val="none" w:sz="0" w:space="0" w:color="auto"/>
            <w:right w:val="none" w:sz="0" w:space="0" w:color="auto"/>
          </w:divBdr>
        </w:div>
        <w:div w:id="1968319072">
          <w:marLeft w:val="0"/>
          <w:marRight w:val="0"/>
          <w:marTop w:val="400"/>
          <w:marBottom w:val="100"/>
          <w:divBdr>
            <w:top w:val="none" w:sz="0" w:space="0" w:color="auto"/>
            <w:left w:val="none" w:sz="0" w:space="0" w:color="auto"/>
            <w:bottom w:val="none" w:sz="0" w:space="0" w:color="auto"/>
            <w:right w:val="none" w:sz="0" w:space="0" w:color="auto"/>
          </w:divBdr>
        </w:div>
        <w:div w:id="957100760">
          <w:marLeft w:val="0"/>
          <w:marRight w:val="0"/>
          <w:marTop w:val="400"/>
          <w:marBottom w:val="100"/>
          <w:divBdr>
            <w:top w:val="none" w:sz="0" w:space="0" w:color="auto"/>
            <w:left w:val="none" w:sz="0" w:space="0" w:color="auto"/>
            <w:bottom w:val="none" w:sz="0" w:space="0" w:color="auto"/>
            <w:right w:val="none" w:sz="0" w:space="0" w:color="auto"/>
          </w:divBdr>
        </w:div>
        <w:div w:id="487330425">
          <w:marLeft w:val="0"/>
          <w:marRight w:val="0"/>
          <w:marTop w:val="400"/>
          <w:marBottom w:val="100"/>
          <w:divBdr>
            <w:top w:val="none" w:sz="0" w:space="0" w:color="auto"/>
            <w:left w:val="none" w:sz="0" w:space="0" w:color="auto"/>
            <w:bottom w:val="none" w:sz="0" w:space="0" w:color="auto"/>
            <w:right w:val="none" w:sz="0" w:space="0" w:color="auto"/>
          </w:divBdr>
        </w:div>
      </w:divsChild>
    </w:div>
    <w:div w:id="911502729">
      <w:bodyDiv w:val="1"/>
      <w:marLeft w:val="0"/>
      <w:marRight w:val="0"/>
      <w:marTop w:val="0"/>
      <w:marBottom w:val="0"/>
      <w:divBdr>
        <w:top w:val="none" w:sz="0" w:space="0" w:color="auto"/>
        <w:left w:val="none" w:sz="0" w:space="0" w:color="auto"/>
        <w:bottom w:val="none" w:sz="0" w:space="0" w:color="auto"/>
        <w:right w:val="none" w:sz="0" w:space="0" w:color="auto"/>
      </w:divBdr>
      <w:divsChild>
        <w:div w:id="231232416">
          <w:marLeft w:val="0"/>
          <w:marRight w:val="0"/>
          <w:marTop w:val="400"/>
          <w:marBottom w:val="100"/>
          <w:divBdr>
            <w:top w:val="none" w:sz="0" w:space="0" w:color="auto"/>
            <w:left w:val="none" w:sz="0" w:space="0" w:color="auto"/>
            <w:bottom w:val="none" w:sz="0" w:space="0" w:color="auto"/>
            <w:right w:val="none" w:sz="0" w:space="0" w:color="auto"/>
          </w:divBdr>
        </w:div>
        <w:div w:id="1155607685">
          <w:marLeft w:val="0"/>
          <w:marRight w:val="0"/>
          <w:marTop w:val="400"/>
          <w:marBottom w:val="100"/>
          <w:divBdr>
            <w:top w:val="none" w:sz="0" w:space="0" w:color="auto"/>
            <w:left w:val="none" w:sz="0" w:space="0" w:color="auto"/>
            <w:bottom w:val="none" w:sz="0" w:space="0" w:color="auto"/>
            <w:right w:val="none" w:sz="0" w:space="0" w:color="auto"/>
          </w:divBdr>
        </w:div>
        <w:div w:id="1930384200">
          <w:marLeft w:val="0"/>
          <w:marRight w:val="0"/>
          <w:marTop w:val="400"/>
          <w:marBottom w:val="100"/>
          <w:divBdr>
            <w:top w:val="none" w:sz="0" w:space="0" w:color="auto"/>
            <w:left w:val="none" w:sz="0" w:space="0" w:color="auto"/>
            <w:bottom w:val="none" w:sz="0" w:space="0" w:color="auto"/>
            <w:right w:val="none" w:sz="0" w:space="0" w:color="auto"/>
          </w:divBdr>
        </w:div>
        <w:div w:id="197204796">
          <w:marLeft w:val="0"/>
          <w:marRight w:val="0"/>
          <w:marTop w:val="400"/>
          <w:marBottom w:val="100"/>
          <w:divBdr>
            <w:top w:val="none" w:sz="0" w:space="0" w:color="auto"/>
            <w:left w:val="none" w:sz="0" w:space="0" w:color="auto"/>
            <w:bottom w:val="none" w:sz="0" w:space="0" w:color="auto"/>
            <w:right w:val="none" w:sz="0" w:space="0" w:color="auto"/>
          </w:divBdr>
        </w:div>
        <w:div w:id="1343506576">
          <w:marLeft w:val="0"/>
          <w:marRight w:val="0"/>
          <w:marTop w:val="400"/>
          <w:marBottom w:val="100"/>
          <w:divBdr>
            <w:top w:val="none" w:sz="0" w:space="0" w:color="auto"/>
            <w:left w:val="none" w:sz="0" w:space="0" w:color="auto"/>
            <w:bottom w:val="none" w:sz="0" w:space="0" w:color="auto"/>
            <w:right w:val="none" w:sz="0" w:space="0" w:color="auto"/>
          </w:divBdr>
        </w:div>
        <w:div w:id="1583828672">
          <w:marLeft w:val="0"/>
          <w:marRight w:val="0"/>
          <w:marTop w:val="400"/>
          <w:marBottom w:val="100"/>
          <w:divBdr>
            <w:top w:val="none" w:sz="0" w:space="0" w:color="auto"/>
            <w:left w:val="none" w:sz="0" w:space="0" w:color="auto"/>
            <w:bottom w:val="none" w:sz="0" w:space="0" w:color="auto"/>
            <w:right w:val="none" w:sz="0" w:space="0" w:color="auto"/>
          </w:divBdr>
        </w:div>
        <w:div w:id="923807265">
          <w:marLeft w:val="0"/>
          <w:marRight w:val="0"/>
          <w:marTop w:val="400"/>
          <w:marBottom w:val="100"/>
          <w:divBdr>
            <w:top w:val="none" w:sz="0" w:space="0" w:color="auto"/>
            <w:left w:val="none" w:sz="0" w:space="0" w:color="auto"/>
            <w:bottom w:val="none" w:sz="0" w:space="0" w:color="auto"/>
            <w:right w:val="none" w:sz="0" w:space="0" w:color="auto"/>
          </w:divBdr>
        </w:div>
        <w:div w:id="777022792">
          <w:marLeft w:val="0"/>
          <w:marRight w:val="0"/>
          <w:marTop w:val="400"/>
          <w:marBottom w:val="100"/>
          <w:divBdr>
            <w:top w:val="none" w:sz="0" w:space="0" w:color="auto"/>
            <w:left w:val="none" w:sz="0" w:space="0" w:color="auto"/>
            <w:bottom w:val="none" w:sz="0" w:space="0" w:color="auto"/>
            <w:right w:val="none" w:sz="0" w:space="0" w:color="auto"/>
          </w:divBdr>
        </w:div>
        <w:div w:id="511604899">
          <w:marLeft w:val="0"/>
          <w:marRight w:val="0"/>
          <w:marTop w:val="400"/>
          <w:marBottom w:val="100"/>
          <w:divBdr>
            <w:top w:val="none" w:sz="0" w:space="0" w:color="auto"/>
            <w:left w:val="none" w:sz="0" w:space="0" w:color="auto"/>
            <w:bottom w:val="none" w:sz="0" w:space="0" w:color="auto"/>
            <w:right w:val="none" w:sz="0" w:space="0" w:color="auto"/>
          </w:divBdr>
        </w:div>
        <w:div w:id="882710750">
          <w:marLeft w:val="0"/>
          <w:marRight w:val="0"/>
          <w:marTop w:val="400"/>
          <w:marBottom w:val="100"/>
          <w:divBdr>
            <w:top w:val="none" w:sz="0" w:space="0" w:color="auto"/>
            <w:left w:val="none" w:sz="0" w:space="0" w:color="auto"/>
            <w:bottom w:val="none" w:sz="0" w:space="0" w:color="auto"/>
            <w:right w:val="none" w:sz="0" w:space="0" w:color="auto"/>
          </w:divBdr>
        </w:div>
        <w:div w:id="32925902">
          <w:marLeft w:val="0"/>
          <w:marRight w:val="0"/>
          <w:marTop w:val="400"/>
          <w:marBottom w:val="100"/>
          <w:divBdr>
            <w:top w:val="none" w:sz="0" w:space="0" w:color="auto"/>
            <w:left w:val="none" w:sz="0" w:space="0" w:color="auto"/>
            <w:bottom w:val="none" w:sz="0" w:space="0" w:color="auto"/>
            <w:right w:val="none" w:sz="0" w:space="0" w:color="auto"/>
          </w:divBdr>
        </w:div>
        <w:div w:id="1124420764">
          <w:marLeft w:val="0"/>
          <w:marRight w:val="0"/>
          <w:marTop w:val="400"/>
          <w:marBottom w:val="100"/>
          <w:divBdr>
            <w:top w:val="none" w:sz="0" w:space="0" w:color="auto"/>
            <w:left w:val="none" w:sz="0" w:space="0" w:color="auto"/>
            <w:bottom w:val="none" w:sz="0" w:space="0" w:color="auto"/>
            <w:right w:val="none" w:sz="0" w:space="0" w:color="auto"/>
          </w:divBdr>
        </w:div>
        <w:div w:id="292442549">
          <w:marLeft w:val="400"/>
          <w:marRight w:val="400"/>
          <w:marTop w:val="0"/>
          <w:marBottom w:val="0"/>
          <w:divBdr>
            <w:top w:val="none" w:sz="0" w:space="0" w:color="auto"/>
            <w:left w:val="none" w:sz="0" w:space="0" w:color="auto"/>
            <w:bottom w:val="none" w:sz="0" w:space="0" w:color="auto"/>
            <w:right w:val="none" w:sz="0" w:space="0" w:color="auto"/>
          </w:divBdr>
        </w:div>
        <w:div w:id="877012528">
          <w:marLeft w:val="0"/>
          <w:marRight w:val="0"/>
          <w:marTop w:val="400"/>
          <w:marBottom w:val="100"/>
          <w:divBdr>
            <w:top w:val="none" w:sz="0" w:space="0" w:color="auto"/>
            <w:left w:val="none" w:sz="0" w:space="0" w:color="auto"/>
            <w:bottom w:val="none" w:sz="0" w:space="0" w:color="auto"/>
            <w:right w:val="none" w:sz="0" w:space="0" w:color="auto"/>
          </w:divBdr>
        </w:div>
        <w:div w:id="353921291">
          <w:marLeft w:val="0"/>
          <w:marRight w:val="0"/>
          <w:marTop w:val="400"/>
          <w:marBottom w:val="100"/>
          <w:divBdr>
            <w:top w:val="none" w:sz="0" w:space="0" w:color="auto"/>
            <w:left w:val="none" w:sz="0" w:space="0" w:color="auto"/>
            <w:bottom w:val="none" w:sz="0" w:space="0" w:color="auto"/>
            <w:right w:val="none" w:sz="0" w:space="0" w:color="auto"/>
          </w:divBdr>
        </w:div>
        <w:div w:id="2066102810">
          <w:marLeft w:val="0"/>
          <w:marRight w:val="0"/>
          <w:marTop w:val="400"/>
          <w:marBottom w:val="100"/>
          <w:divBdr>
            <w:top w:val="none" w:sz="0" w:space="0" w:color="auto"/>
            <w:left w:val="none" w:sz="0" w:space="0" w:color="auto"/>
            <w:bottom w:val="none" w:sz="0" w:space="0" w:color="auto"/>
            <w:right w:val="none" w:sz="0" w:space="0" w:color="auto"/>
          </w:divBdr>
        </w:div>
        <w:div w:id="301080631">
          <w:marLeft w:val="0"/>
          <w:marRight w:val="0"/>
          <w:marTop w:val="400"/>
          <w:marBottom w:val="100"/>
          <w:divBdr>
            <w:top w:val="none" w:sz="0" w:space="0" w:color="auto"/>
            <w:left w:val="none" w:sz="0" w:space="0" w:color="auto"/>
            <w:bottom w:val="none" w:sz="0" w:space="0" w:color="auto"/>
            <w:right w:val="none" w:sz="0" w:space="0" w:color="auto"/>
          </w:divBdr>
        </w:div>
        <w:div w:id="1751997475">
          <w:marLeft w:val="0"/>
          <w:marRight w:val="0"/>
          <w:marTop w:val="400"/>
          <w:marBottom w:val="100"/>
          <w:divBdr>
            <w:top w:val="none" w:sz="0" w:space="0" w:color="auto"/>
            <w:left w:val="none" w:sz="0" w:space="0" w:color="auto"/>
            <w:bottom w:val="none" w:sz="0" w:space="0" w:color="auto"/>
            <w:right w:val="none" w:sz="0" w:space="0" w:color="auto"/>
          </w:divBdr>
        </w:div>
        <w:div w:id="1474368604">
          <w:marLeft w:val="0"/>
          <w:marRight w:val="0"/>
          <w:marTop w:val="400"/>
          <w:marBottom w:val="100"/>
          <w:divBdr>
            <w:top w:val="none" w:sz="0" w:space="0" w:color="auto"/>
            <w:left w:val="none" w:sz="0" w:space="0" w:color="auto"/>
            <w:bottom w:val="none" w:sz="0" w:space="0" w:color="auto"/>
            <w:right w:val="none" w:sz="0" w:space="0" w:color="auto"/>
          </w:divBdr>
        </w:div>
        <w:div w:id="316884369">
          <w:marLeft w:val="0"/>
          <w:marRight w:val="0"/>
          <w:marTop w:val="400"/>
          <w:marBottom w:val="100"/>
          <w:divBdr>
            <w:top w:val="none" w:sz="0" w:space="0" w:color="auto"/>
            <w:left w:val="none" w:sz="0" w:space="0" w:color="auto"/>
            <w:bottom w:val="none" w:sz="0" w:space="0" w:color="auto"/>
            <w:right w:val="none" w:sz="0" w:space="0" w:color="auto"/>
          </w:divBdr>
        </w:div>
        <w:div w:id="1691838561">
          <w:marLeft w:val="0"/>
          <w:marRight w:val="0"/>
          <w:marTop w:val="400"/>
          <w:marBottom w:val="100"/>
          <w:divBdr>
            <w:top w:val="none" w:sz="0" w:space="0" w:color="auto"/>
            <w:left w:val="none" w:sz="0" w:space="0" w:color="auto"/>
            <w:bottom w:val="none" w:sz="0" w:space="0" w:color="auto"/>
            <w:right w:val="none" w:sz="0" w:space="0" w:color="auto"/>
          </w:divBdr>
        </w:div>
        <w:div w:id="1710061974">
          <w:marLeft w:val="0"/>
          <w:marRight w:val="0"/>
          <w:marTop w:val="400"/>
          <w:marBottom w:val="100"/>
          <w:divBdr>
            <w:top w:val="none" w:sz="0" w:space="0" w:color="auto"/>
            <w:left w:val="none" w:sz="0" w:space="0" w:color="auto"/>
            <w:bottom w:val="none" w:sz="0" w:space="0" w:color="auto"/>
            <w:right w:val="none" w:sz="0" w:space="0" w:color="auto"/>
          </w:divBdr>
        </w:div>
        <w:div w:id="591863000">
          <w:marLeft w:val="0"/>
          <w:marRight w:val="0"/>
          <w:marTop w:val="400"/>
          <w:marBottom w:val="100"/>
          <w:divBdr>
            <w:top w:val="none" w:sz="0" w:space="0" w:color="auto"/>
            <w:left w:val="none" w:sz="0" w:space="0" w:color="auto"/>
            <w:bottom w:val="none" w:sz="0" w:space="0" w:color="auto"/>
            <w:right w:val="none" w:sz="0" w:space="0" w:color="auto"/>
          </w:divBdr>
        </w:div>
        <w:div w:id="536896084">
          <w:marLeft w:val="0"/>
          <w:marRight w:val="0"/>
          <w:marTop w:val="400"/>
          <w:marBottom w:val="100"/>
          <w:divBdr>
            <w:top w:val="none" w:sz="0" w:space="0" w:color="auto"/>
            <w:left w:val="none" w:sz="0" w:space="0" w:color="auto"/>
            <w:bottom w:val="none" w:sz="0" w:space="0" w:color="auto"/>
            <w:right w:val="none" w:sz="0" w:space="0" w:color="auto"/>
          </w:divBdr>
        </w:div>
        <w:div w:id="1140421939">
          <w:marLeft w:val="0"/>
          <w:marRight w:val="0"/>
          <w:marTop w:val="400"/>
          <w:marBottom w:val="100"/>
          <w:divBdr>
            <w:top w:val="none" w:sz="0" w:space="0" w:color="auto"/>
            <w:left w:val="none" w:sz="0" w:space="0" w:color="auto"/>
            <w:bottom w:val="none" w:sz="0" w:space="0" w:color="auto"/>
            <w:right w:val="none" w:sz="0" w:space="0" w:color="auto"/>
          </w:divBdr>
        </w:div>
        <w:div w:id="1432242507">
          <w:marLeft w:val="0"/>
          <w:marRight w:val="0"/>
          <w:marTop w:val="400"/>
          <w:marBottom w:val="100"/>
          <w:divBdr>
            <w:top w:val="none" w:sz="0" w:space="0" w:color="auto"/>
            <w:left w:val="none" w:sz="0" w:space="0" w:color="auto"/>
            <w:bottom w:val="none" w:sz="0" w:space="0" w:color="auto"/>
            <w:right w:val="none" w:sz="0" w:space="0" w:color="auto"/>
          </w:divBdr>
        </w:div>
        <w:div w:id="1573352898">
          <w:marLeft w:val="0"/>
          <w:marRight w:val="0"/>
          <w:marTop w:val="400"/>
          <w:marBottom w:val="100"/>
          <w:divBdr>
            <w:top w:val="none" w:sz="0" w:space="0" w:color="auto"/>
            <w:left w:val="none" w:sz="0" w:space="0" w:color="auto"/>
            <w:bottom w:val="none" w:sz="0" w:space="0" w:color="auto"/>
            <w:right w:val="none" w:sz="0" w:space="0" w:color="auto"/>
          </w:divBdr>
        </w:div>
        <w:div w:id="1158573333">
          <w:marLeft w:val="0"/>
          <w:marRight w:val="0"/>
          <w:marTop w:val="400"/>
          <w:marBottom w:val="400"/>
          <w:divBdr>
            <w:top w:val="none" w:sz="0" w:space="0" w:color="auto"/>
            <w:left w:val="none" w:sz="0" w:space="0" w:color="auto"/>
            <w:bottom w:val="none" w:sz="0" w:space="0" w:color="auto"/>
            <w:right w:val="none" w:sz="0" w:space="0" w:color="auto"/>
          </w:divBdr>
        </w:div>
        <w:div w:id="1424566363">
          <w:marLeft w:val="0"/>
          <w:marRight w:val="0"/>
          <w:marTop w:val="400"/>
          <w:marBottom w:val="100"/>
          <w:divBdr>
            <w:top w:val="none" w:sz="0" w:space="0" w:color="auto"/>
            <w:left w:val="none" w:sz="0" w:space="0" w:color="auto"/>
            <w:bottom w:val="none" w:sz="0" w:space="0" w:color="auto"/>
            <w:right w:val="none" w:sz="0" w:space="0" w:color="auto"/>
          </w:divBdr>
        </w:div>
        <w:div w:id="1368797913">
          <w:marLeft w:val="0"/>
          <w:marRight w:val="0"/>
          <w:marTop w:val="400"/>
          <w:marBottom w:val="100"/>
          <w:divBdr>
            <w:top w:val="none" w:sz="0" w:space="0" w:color="auto"/>
            <w:left w:val="none" w:sz="0" w:space="0" w:color="auto"/>
            <w:bottom w:val="none" w:sz="0" w:space="0" w:color="auto"/>
            <w:right w:val="none" w:sz="0" w:space="0" w:color="auto"/>
          </w:divBdr>
        </w:div>
        <w:div w:id="975913382">
          <w:marLeft w:val="0"/>
          <w:marRight w:val="0"/>
          <w:marTop w:val="400"/>
          <w:marBottom w:val="100"/>
          <w:divBdr>
            <w:top w:val="none" w:sz="0" w:space="0" w:color="auto"/>
            <w:left w:val="none" w:sz="0" w:space="0" w:color="auto"/>
            <w:bottom w:val="none" w:sz="0" w:space="0" w:color="auto"/>
            <w:right w:val="none" w:sz="0" w:space="0" w:color="auto"/>
          </w:divBdr>
        </w:div>
        <w:div w:id="146944613">
          <w:marLeft w:val="0"/>
          <w:marRight w:val="0"/>
          <w:marTop w:val="400"/>
          <w:marBottom w:val="100"/>
          <w:divBdr>
            <w:top w:val="none" w:sz="0" w:space="0" w:color="auto"/>
            <w:left w:val="none" w:sz="0" w:space="0" w:color="auto"/>
            <w:bottom w:val="none" w:sz="0" w:space="0" w:color="auto"/>
            <w:right w:val="none" w:sz="0" w:space="0" w:color="auto"/>
          </w:divBdr>
        </w:div>
        <w:div w:id="1636450591">
          <w:marLeft w:val="400"/>
          <w:marRight w:val="400"/>
          <w:marTop w:val="0"/>
          <w:marBottom w:val="0"/>
          <w:divBdr>
            <w:top w:val="none" w:sz="0" w:space="0" w:color="auto"/>
            <w:left w:val="none" w:sz="0" w:space="0" w:color="auto"/>
            <w:bottom w:val="none" w:sz="0" w:space="0" w:color="auto"/>
            <w:right w:val="none" w:sz="0" w:space="0" w:color="auto"/>
          </w:divBdr>
        </w:div>
        <w:div w:id="1705011590">
          <w:marLeft w:val="0"/>
          <w:marRight w:val="0"/>
          <w:marTop w:val="400"/>
          <w:marBottom w:val="100"/>
          <w:divBdr>
            <w:top w:val="none" w:sz="0" w:space="0" w:color="auto"/>
            <w:left w:val="none" w:sz="0" w:space="0" w:color="auto"/>
            <w:bottom w:val="none" w:sz="0" w:space="0" w:color="auto"/>
            <w:right w:val="none" w:sz="0" w:space="0" w:color="auto"/>
          </w:divBdr>
        </w:div>
        <w:div w:id="1569220949">
          <w:marLeft w:val="0"/>
          <w:marRight w:val="0"/>
          <w:marTop w:val="400"/>
          <w:marBottom w:val="100"/>
          <w:divBdr>
            <w:top w:val="none" w:sz="0" w:space="0" w:color="auto"/>
            <w:left w:val="none" w:sz="0" w:space="0" w:color="auto"/>
            <w:bottom w:val="none" w:sz="0" w:space="0" w:color="auto"/>
            <w:right w:val="none" w:sz="0" w:space="0" w:color="auto"/>
          </w:divBdr>
        </w:div>
        <w:div w:id="81266939">
          <w:marLeft w:val="0"/>
          <w:marRight w:val="0"/>
          <w:marTop w:val="400"/>
          <w:marBottom w:val="100"/>
          <w:divBdr>
            <w:top w:val="none" w:sz="0" w:space="0" w:color="auto"/>
            <w:left w:val="none" w:sz="0" w:space="0" w:color="auto"/>
            <w:bottom w:val="none" w:sz="0" w:space="0" w:color="auto"/>
            <w:right w:val="none" w:sz="0" w:space="0" w:color="auto"/>
          </w:divBdr>
        </w:div>
        <w:div w:id="2132161667">
          <w:marLeft w:val="0"/>
          <w:marRight w:val="0"/>
          <w:marTop w:val="400"/>
          <w:marBottom w:val="100"/>
          <w:divBdr>
            <w:top w:val="none" w:sz="0" w:space="0" w:color="auto"/>
            <w:left w:val="none" w:sz="0" w:space="0" w:color="auto"/>
            <w:bottom w:val="none" w:sz="0" w:space="0" w:color="auto"/>
            <w:right w:val="none" w:sz="0" w:space="0" w:color="auto"/>
          </w:divBdr>
        </w:div>
        <w:div w:id="466162940">
          <w:marLeft w:val="400"/>
          <w:marRight w:val="400"/>
          <w:marTop w:val="0"/>
          <w:marBottom w:val="0"/>
          <w:divBdr>
            <w:top w:val="none" w:sz="0" w:space="0" w:color="auto"/>
            <w:left w:val="none" w:sz="0" w:space="0" w:color="auto"/>
            <w:bottom w:val="none" w:sz="0" w:space="0" w:color="auto"/>
            <w:right w:val="none" w:sz="0" w:space="0" w:color="auto"/>
          </w:divBdr>
        </w:div>
        <w:div w:id="251594670">
          <w:marLeft w:val="0"/>
          <w:marRight w:val="0"/>
          <w:marTop w:val="400"/>
          <w:marBottom w:val="100"/>
          <w:divBdr>
            <w:top w:val="none" w:sz="0" w:space="0" w:color="auto"/>
            <w:left w:val="none" w:sz="0" w:space="0" w:color="auto"/>
            <w:bottom w:val="none" w:sz="0" w:space="0" w:color="auto"/>
            <w:right w:val="none" w:sz="0" w:space="0" w:color="auto"/>
          </w:divBdr>
        </w:div>
        <w:div w:id="940069311">
          <w:marLeft w:val="0"/>
          <w:marRight w:val="0"/>
          <w:marTop w:val="400"/>
          <w:marBottom w:val="100"/>
          <w:divBdr>
            <w:top w:val="none" w:sz="0" w:space="0" w:color="auto"/>
            <w:left w:val="none" w:sz="0" w:space="0" w:color="auto"/>
            <w:bottom w:val="none" w:sz="0" w:space="0" w:color="auto"/>
            <w:right w:val="none" w:sz="0" w:space="0" w:color="auto"/>
          </w:divBdr>
        </w:div>
        <w:div w:id="553080480">
          <w:marLeft w:val="0"/>
          <w:marRight w:val="0"/>
          <w:marTop w:val="400"/>
          <w:marBottom w:val="100"/>
          <w:divBdr>
            <w:top w:val="none" w:sz="0" w:space="0" w:color="auto"/>
            <w:left w:val="none" w:sz="0" w:space="0" w:color="auto"/>
            <w:bottom w:val="none" w:sz="0" w:space="0" w:color="auto"/>
            <w:right w:val="none" w:sz="0" w:space="0" w:color="auto"/>
          </w:divBdr>
        </w:div>
        <w:div w:id="1243761624">
          <w:marLeft w:val="0"/>
          <w:marRight w:val="0"/>
          <w:marTop w:val="400"/>
          <w:marBottom w:val="100"/>
          <w:divBdr>
            <w:top w:val="none" w:sz="0" w:space="0" w:color="auto"/>
            <w:left w:val="none" w:sz="0" w:space="0" w:color="auto"/>
            <w:bottom w:val="none" w:sz="0" w:space="0" w:color="auto"/>
            <w:right w:val="none" w:sz="0" w:space="0" w:color="auto"/>
          </w:divBdr>
        </w:div>
        <w:div w:id="846947863">
          <w:marLeft w:val="0"/>
          <w:marRight w:val="0"/>
          <w:marTop w:val="400"/>
          <w:marBottom w:val="100"/>
          <w:divBdr>
            <w:top w:val="none" w:sz="0" w:space="0" w:color="auto"/>
            <w:left w:val="none" w:sz="0" w:space="0" w:color="auto"/>
            <w:bottom w:val="none" w:sz="0" w:space="0" w:color="auto"/>
            <w:right w:val="none" w:sz="0" w:space="0" w:color="auto"/>
          </w:divBdr>
        </w:div>
        <w:div w:id="772559090">
          <w:marLeft w:val="0"/>
          <w:marRight w:val="0"/>
          <w:marTop w:val="400"/>
          <w:marBottom w:val="100"/>
          <w:divBdr>
            <w:top w:val="none" w:sz="0" w:space="0" w:color="auto"/>
            <w:left w:val="none" w:sz="0" w:space="0" w:color="auto"/>
            <w:bottom w:val="none" w:sz="0" w:space="0" w:color="auto"/>
            <w:right w:val="none" w:sz="0" w:space="0" w:color="auto"/>
          </w:divBdr>
        </w:div>
        <w:div w:id="2083403126">
          <w:marLeft w:val="0"/>
          <w:marRight w:val="0"/>
          <w:marTop w:val="400"/>
          <w:marBottom w:val="100"/>
          <w:divBdr>
            <w:top w:val="none" w:sz="0" w:space="0" w:color="auto"/>
            <w:left w:val="none" w:sz="0" w:space="0" w:color="auto"/>
            <w:bottom w:val="none" w:sz="0" w:space="0" w:color="auto"/>
            <w:right w:val="none" w:sz="0" w:space="0" w:color="auto"/>
          </w:divBdr>
        </w:div>
        <w:div w:id="147522862">
          <w:marLeft w:val="0"/>
          <w:marRight w:val="0"/>
          <w:marTop w:val="400"/>
          <w:marBottom w:val="100"/>
          <w:divBdr>
            <w:top w:val="none" w:sz="0" w:space="0" w:color="auto"/>
            <w:left w:val="none" w:sz="0" w:space="0" w:color="auto"/>
            <w:bottom w:val="none" w:sz="0" w:space="0" w:color="auto"/>
            <w:right w:val="none" w:sz="0" w:space="0" w:color="auto"/>
          </w:divBdr>
        </w:div>
        <w:div w:id="1063602594">
          <w:marLeft w:val="0"/>
          <w:marRight w:val="0"/>
          <w:marTop w:val="400"/>
          <w:marBottom w:val="100"/>
          <w:divBdr>
            <w:top w:val="none" w:sz="0" w:space="0" w:color="auto"/>
            <w:left w:val="none" w:sz="0" w:space="0" w:color="auto"/>
            <w:bottom w:val="none" w:sz="0" w:space="0" w:color="auto"/>
            <w:right w:val="none" w:sz="0" w:space="0" w:color="auto"/>
          </w:divBdr>
        </w:div>
        <w:div w:id="1918325234">
          <w:marLeft w:val="0"/>
          <w:marRight w:val="0"/>
          <w:marTop w:val="400"/>
          <w:marBottom w:val="100"/>
          <w:divBdr>
            <w:top w:val="none" w:sz="0" w:space="0" w:color="auto"/>
            <w:left w:val="none" w:sz="0" w:space="0" w:color="auto"/>
            <w:bottom w:val="none" w:sz="0" w:space="0" w:color="auto"/>
            <w:right w:val="none" w:sz="0" w:space="0" w:color="auto"/>
          </w:divBdr>
        </w:div>
        <w:div w:id="1513298912">
          <w:marLeft w:val="0"/>
          <w:marRight w:val="0"/>
          <w:marTop w:val="400"/>
          <w:marBottom w:val="100"/>
          <w:divBdr>
            <w:top w:val="none" w:sz="0" w:space="0" w:color="auto"/>
            <w:left w:val="none" w:sz="0" w:space="0" w:color="auto"/>
            <w:bottom w:val="none" w:sz="0" w:space="0" w:color="auto"/>
            <w:right w:val="none" w:sz="0" w:space="0" w:color="auto"/>
          </w:divBdr>
        </w:div>
        <w:div w:id="40985731">
          <w:marLeft w:val="0"/>
          <w:marRight w:val="0"/>
          <w:marTop w:val="400"/>
          <w:marBottom w:val="100"/>
          <w:divBdr>
            <w:top w:val="none" w:sz="0" w:space="0" w:color="auto"/>
            <w:left w:val="none" w:sz="0" w:space="0" w:color="auto"/>
            <w:bottom w:val="none" w:sz="0" w:space="0" w:color="auto"/>
            <w:right w:val="none" w:sz="0" w:space="0" w:color="auto"/>
          </w:divBdr>
        </w:div>
        <w:div w:id="290208270">
          <w:marLeft w:val="0"/>
          <w:marRight w:val="0"/>
          <w:marTop w:val="400"/>
          <w:marBottom w:val="100"/>
          <w:divBdr>
            <w:top w:val="none" w:sz="0" w:space="0" w:color="auto"/>
            <w:left w:val="none" w:sz="0" w:space="0" w:color="auto"/>
            <w:bottom w:val="none" w:sz="0" w:space="0" w:color="auto"/>
            <w:right w:val="none" w:sz="0" w:space="0" w:color="auto"/>
          </w:divBdr>
        </w:div>
      </w:divsChild>
    </w:div>
    <w:div w:id="942423579">
      <w:bodyDiv w:val="1"/>
      <w:marLeft w:val="0"/>
      <w:marRight w:val="0"/>
      <w:marTop w:val="0"/>
      <w:marBottom w:val="0"/>
      <w:divBdr>
        <w:top w:val="none" w:sz="0" w:space="0" w:color="auto"/>
        <w:left w:val="none" w:sz="0" w:space="0" w:color="auto"/>
        <w:bottom w:val="none" w:sz="0" w:space="0" w:color="auto"/>
        <w:right w:val="none" w:sz="0" w:space="0" w:color="auto"/>
      </w:divBdr>
    </w:div>
    <w:div w:id="1021517388">
      <w:bodyDiv w:val="1"/>
      <w:marLeft w:val="0"/>
      <w:marRight w:val="0"/>
      <w:marTop w:val="0"/>
      <w:marBottom w:val="0"/>
      <w:divBdr>
        <w:top w:val="none" w:sz="0" w:space="0" w:color="auto"/>
        <w:left w:val="none" w:sz="0" w:space="0" w:color="auto"/>
        <w:bottom w:val="none" w:sz="0" w:space="0" w:color="auto"/>
        <w:right w:val="none" w:sz="0" w:space="0" w:color="auto"/>
      </w:divBdr>
      <w:divsChild>
        <w:div w:id="1162811647">
          <w:marLeft w:val="0"/>
          <w:marRight w:val="0"/>
          <w:marTop w:val="400"/>
          <w:marBottom w:val="100"/>
          <w:divBdr>
            <w:top w:val="none" w:sz="0" w:space="0" w:color="auto"/>
            <w:left w:val="none" w:sz="0" w:space="0" w:color="auto"/>
            <w:bottom w:val="none" w:sz="0" w:space="0" w:color="auto"/>
            <w:right w:val="none" w:sz="0" w:space="0" w:color="auto"/>
          </w:divBdr>
        </w:div>
        <w:div w:id="1811819791">
          <w:marLeft w:val="0"/>
          <w:marRight w:val="0"/>
          <w:marTop w:val="400"/>
          <w:marBottom w:val="100"/>
          <w:divBdr>
            <w:top w:val="none" w:sz="0" w:space="0" w:color="auto"/>
            <w:left w:val="none" w:sz="0" w:space="0" w:color="auto"/>
            <w:bottom w:val="none" w:sz="0" w:space="0" w:color="auto"/>
            <w:right w:val="none" w:sz="0" w:space="0" w:color="auto"/>
          </w:divBdr>
        </w:div>
        <w:div w:id="987246900">
          <w:marLeft w:val="0"/>
          <w:marRight w:val="0"/>
          <w:marTop w:val="400"/>
          <w:marBottom w:val="100"/>
          <w:divBdr>
            <w:top w:val="none" w:sz="0" w:space="0" w:color="auto"/>
            <w:left w:val="none" w:sz="0" w:space="0" w:color="auto"/>
            <w:bottom w:val="none" w:sz="0" w:space="0" w:color="auto"/>
            <w:right w:val="none" w:sz="0" w:space="0" w:color="auto"/>
          </w:divBdr>
        </w:div>
        <w:div w:id="723525401">
          <w:marLeft w:val="0"/>
          <w:marRight w:val="0"/>
          <w:marTop w:val="400"/>
          <w:marBottom w:val="100"/>
          <w:divBdr>
            <w:top w:val="none" w:sz="0" w:space="0" w:color="auto"/>
            <w:left w:val="none" w:sz="0" w:space="0" w:color="auto"/>
            <w:bottom w:val="none" w:sz="0" w:space="0" w:color="auto"/>
            <w:right w:val="none" w:sz="0" w:space="0" w:color="auto"/>
          </w:divBdr>
        </w:div>
        <w:div w:id="286546585">
          <w:marLeft w:val="0"/>
          <w:marRight w:val="0"/>
          <w:marTop w:val="400"/>
          <w:marBottom w:val="100"/>
          <w:divBdr>
            <w:top w:val="none" w:sz="0" w:space="0" w:color="auto"/>
            <w:left w:val="none" w:sz="0" w:space="0" w:color="auto"/>
            <w:bottom w:val="none" w:sz="0" w:space="0" w:color="auto"/>
            <w:right w:val="none" w:sz="0" w:space="0" w:color="auto"/>
          </w:divBdr>
        </w:div>
        <w:div w:id="1251934458">
          <w:marLeft w:val="0"/>
          <w:marRight w:val="0"/>
          <w:marTop w:val="400"/>
          <w:marBottom w:val="100"/>
          <w:divBdr>
            <w:top w:val="none" w:sz="0" w:space="0" w:color="auto"/>
            <w:left w:val="none" w:sz="0" w:space="0" w:color="auto"/>
            <w:bottom w:val="none" w:sz="0" w:space="0" w:color="auto"/>
            <w:right w:val="none" w:sz="0" w:space="0" w:color="auto"/>
          </w:divBdr>
        </w:div>
        <w:div w:id="265774364">
          <w:marLeft w:val="0"/>
          <w:marRight w:val="0"/>
          <w:marTop w:val="400"/>
          <w:marBottom w:val="100"/>
          <w:divBdr>
            <w:top w:val="none" w:sz="0" w:space="0" w:color="auto"/>
            <w:left w:val="none" w:sz="0" w:space="0" w:color="auto"/>
            <w:bottom w:val="none" w:sz="0" w:space="0" w:color="auto"/>
            <w:right w:val="none" w:sz="0" w:space="0" w:color="auto"/>
          </w:divBdr>
        </w:div>
        <w:div w:id="284117856">
          <w:marLeft w:val="0"/>
          <w:marRight w:val="0"/>
          <w:marTop w:val="400"/>
          <w:marBottom w:val="100"/>
          <w:divBdr>
            <w:top w:val="none" w:sz="0" w:space="0" w:color="auto"/>
            <w:left w:val="none" w:sz="0" w:space="0" w:color="auto"/>
            <w:bottom w:val="none" w:sz="0" w:space="0" w:color="auto"/>
            <w:right w:val="none" w:sz="0" w:space="0" w:color="auto"/>
          </w:divBdr>
        </w:div>
        <w:div w:id="1157650230">
          <w:marLeft w:val="0"/>
          <w:marRight w:val="0"/>
          <w:marTop w:val="400"/>
          <w:marBottom w:val="100"/>
          <w:divBdr>
            <w:top w:val="none" w:sz="0" w:space="0" w:color="auto"/>
            <w:left w:val="none" w:sz="0" w:space="0" w:color="auto"/>
            <w:bottom w:val="none" w:sz="0" w:space="0" w:color="auto"/>
            <w:right w:val="none" w:sz="0" w:space="0" w:color="auto"/>
          </w:divBdr>
        </w:div>
        <w:div w:id="1167089718">
          <w:marLeft w:val="0"/>
          <w:marRight w:val="0"/>
          <w:marTop w:val="400"/>
          <w:marBottom w:val="100"/>
          <w:divBdr>
            <w:top w:val="none" w:sz="0" w:space="0" w:color="auto"/>
            <w:left w:val="none" w:sz="0" w:space="0" w:color="auto"/>
            <w:bottom w:val="none" w:sz="0" w:space="0" w:color="auto"/>
            <w:right w:val="none" w:sz="0" w:space="0" w:color="auto"/>
          </w:divBdr>
        </w:div>
        <w:div w:id="390615813">
          <w:marLeft w:val="0"/>
          <w:marRight w:val="0"/>
          <w:marTop w:val="400"/>
          <w:marBottom w:val="100"/>
          <w:divBdr>
            <w:top w:val="none" w:sz="0" w:space="0" w:color="auto"/>
            <w:left w:val="none" w:sz="0" w:space="0" w:color="auto"/>
            <w:bottom w:val="none" w:sz="0" w:space="0" w:color="auto"/>
            <w:right w:val="none" w:sz="0" w:space="0" w:color="auto"/>
          </w:divBdr>
        </w:div>
        <w:div w:id="427702628">
          <w:marLeft w:val="0"/>
          <w:marRight w:val="0"/>
          <w:marTop w:val="400"/>
          <w:marBottom w:val="100"/>
          <w:divBdr>
            <w:top w:val="none" w:sz="0" w:space="0" w:color="auto"/>
            <w:left w:val="none" w:sz="0" w:space="0" w:color="auto"/>
            <w:bottom w:val="none" w:sz="0" w:space="0" w:color="auto"/>
            <w:right w:val="none" w:sz="0" w:space="0" w:color="auto"/>
          </w:divBdr>
        </w:div>
        <w:div w:id="1289815589">
          <w:marLeft w:val="0"/>
          <w:marRight w:val="0"/>
          <w:marTop w:val="400"/>
          <w:marBottom w:val="100"/>
          <w:divBdr>
            <w:top w:val="none" w:sz="0" w:space="0" w:color="auto"/>
            <w:left w:val="none" w:sz="0" w:space="0" w:color="auto"/>
            <w:bottom w:val="none" w:sz="0" w:space="0" w:color="auto"/>
            <w:right w:val="none" w:sz="0" w:space="0" w:color="auto"/>
          </w:divBdr>
        </w:div>
      </w:divsChild>
    </w:div>
    <w:div w:id="1064178667">
      <w:bodyDiv w:val="1"/>
      <w:marLeft w:val="0"/>
      <w:marRight w:val="0"/>
      <w:marTop w:val="0"/>
      <w:marBottom w:val="0"/>
      <w:divBdr>
        <w:top w:val="none" w:sz="0" w:space="0" w:color="auto"/>
        <w:left w:val="none" w:sz="0" w:space="0" w:color="auto"/>
        <w:bottom w:val="none" w:sz="0" w:space="0" w:color="auto"/>
        <w:right w:val="none" w:sz="0" w:space="0" w:color="auto"/>
      </w:divBdr>
    </w:div>
    <w:div w:id="1086263836">
      <w:bodyDiv w:val="1"/>
      <w:marLeft w:val="0"/>
      <w:marRight w:val="0"/>
      <w:marTop w:val="0"/>
      <w:marBottom w:val="0"/>
      <w:divBdr>
        <w:top w:val="none" w:sz="0" w:space="0" w:color="auto"/>
        <w:left w:val="none" w:sz="0" w:space="0" w:color="auto"/>
        <w:bottom w:val="none" w:sz="0" w:space="0" w:color="auto"/>
        <w:right w:val="none" w:sz="0" w:space="0" w:color="auto"/>
      </w:divBdr>
      <w:divsChild>
        <w:div w:id="1407219429">
          <w:marLeft w:val="0"/>
          <w:marRight w:val="0"/>
          <w:marTop w:val="400"/>
          <w:marBottom w:val="100"/>
          <w:divBdr>
            <w:top w:val="none" w:sz="0" w:space="0" w:color="auto"/>
            <w:left w:val="none" w:sz="0" w:space="0" w:color="auto"/>
            <w:bottom w:val="none" w:sz="0" w:space="0" w:color="auto"/>
            <w:right w:val="none" w:sz="0" w:space="0" w:color="auto"/>
          </w:divBdr>
        </w:div>
        <w:div w:id="1774940187">
          <w:marLeft w:val="0"/>
          <w:marRight w:val="0"/>
          <w:marTop w:val="400"/>
          <w:marBottom w:val="100"/>
          <w:divBdr>
            <w:top w:val="none" w:sz="0" w:space="0" w:color="auto"/>
            <w:left w:val="none" w:sz="0" w:space="0" w:color="auto"/>
            <w:bottom w:val="none" w:sz="0" w:space="0" w:color="auto"/>
            <w:right w:val="none" w:sz="0" w:space="0" w:color="auto"/>
          </w:divBdr>
        </w:div>
        <w:div w:id="1731154010">
          <w:marLeft w:val="0"/>
          <w:marRight w:val="0"/>
          <w:marTop w:val="400"/>
          <w:marBottom w:val="100"/>
          <w:divBdr>
            <w:top w:val="none" w:sz="0" w:space="0" w:color="auto"/>
            <w:left w:val="none" w:sz="0" w:space="0" w:color="auto"/>
            <w:bottom w:val="none" w:sz="0" w:space="0" w:color="auto"/>
            <w:right w:val="none" w:sz="0" w:space="0" w:color="auto"/>
          </w:divBdr>
        </w:div>
        <w:div w:id="479427268">
          <w:marLeft w:val="0"/>
          <w:marRight w:val="0"/>
          <w:marTop w:val="400"/>
          <w:marBottom w:val="100"/>
          <w:divBdr>
            <w:top w:val="none" w:sz="0" w:space="0" w:color="auto"/>
            <w:left w:val="none" w:sz="0" w:space="0" w:color="auto"/>
            <w:bottom w:val="none" w:sz="0" w:space="0" w:color="auto"/>
            <w:right w:val="none" w:sz="0" w:space="0" w:color="auto"/>
          </w:divBdr>
        </w:div>
        <w:div w:id="1659461398">
          <w:marLeft w:val="0"/>
          <w:marRight w:val="0"/>
          <w:marTop w:val="400"/>
          <w:marBottom w:val="100"/>
          <w:divBdr>
            <w:top w:val="none" w:sz="0" w:space="0" w:color="auto"/>
            <w:left w:val="none" w:sz="0" w:space="0" w:color="auto"/>
            <w:bottom w:val="none" w:sz="0" w:space="0" w:color="auto"/>
            <w:right w:val="none" w:sz="0" w:space="0" w:color="auto"/>
          </w:divBdr>
        </w:div>
        <w:div w:id="2012676471">
          <w:marLeft w:val="0"/>
          <w:marRight w:val="0"/>
          <w:marTop w:val="400"/>
          <w:marBottom w:val="100"/>
          <w:divBdr>
            <w:top w:val="none" w:sz="0" w:space="0" w:color="auto"/>
            <w:left w:val="none" w:sz="0" w:space="0" w:color="auto"/>
            <w:bottom w:val="none" w:sz="0" w:space="0" w:color="auto"/>
            <w:right w:val="none" w:sz="0" w:space="0" w:color="auto"/>
          </w:divBdr>
        </w:div>
        <w:div w:id="978076597">
          <w:marLeft w:val="0"/>
          <w:marRight w:val="0"/>
          <w:marTop w:val="400"/>
          <w:marBottom w:val="100"/>
          <w:divBdr>
            <w:top w:val="none" w:sz="0" w:space="0" w:color="auto"/>
            <w:left w:val="none" w:sz="0" w:space="0" w:color="auto"/>
            <w:bottom w:val="none" w:sz="0" w:space="0" w:color="auto"/>
            <w:right w:val="none" w:sz="0" w:space="0" w:color="auto"/>
          </w:divBdr>
        </w:div>
        <w:div w:id="558326615">
          <w:marLeft w:val="0"/>
          <w:marRight w:val="0"/>
          <w:marTop w:val="400"/>
          <w:marBottom w:val="100"/>
          <w:divBdr>
            <w:top w:val="none" w:sz="0" w:space="0" w:color="auto"/>
            <w:left w:val="none" w:sz="0" w:space="0" w:color="auto"/>
            <w:bottom w:val="none" w:sz="0" w:space="0" w:color="auto"/>
            <w:right w:val="none" w:sz="0" w:space="0" w:color="auto"/>
          </w:divBdr>
        </w:div>
        <w:div w:id="813715959">
          <w:marLeft w:val="0"/>
          <w:marRight w:val="0"/>
          <w:marTop w:val="400"/>
          <w:marBottom w:val="100"/>
          <w:divBdr>
            <w:top w:val="none" w:sz="0" w:space="0" w:color="auto"/>
            <w:left w:val="none" w:sz="0" w:space="0" w:color="auto"/>
            <w:bottom w:val="none" w:sz="0" w:space="0" w:color="auto"/>
            <w:right w:val="none" w:sz="0" w:space="0" w:color="auto"/>
          </w:divBdr>
        </w:div>
        <w:div w:id="22874332">
          <w:marLeft w:val="0"/>
          <w:marRight w:val="0"/>
          <w:marTop w:val="400"/>
          <w:marBottom w:val="100"/>
          <w:divBdr>
            <w:top w:val="none" w:sz="0" w:space="0" w:color="auto"/>
            <w:left w:val="none" w:sz="0" w:space="0" w:color="auto"/>
            <w:bottom w:val="none" w:sz="0" w:space="0" w:color="auto"/>
            <w:right w:val="none" w:sz="0" w:space="0" w:color="auto"/>
          </w:divBdr>
        </w:div>
        <w:div w:id="1568612587">
          <w:marLeft w:val="0"/>
          <w:marRight w:val="0"/>
          <w:marTop w:val="400"/>
          <w:marBottom w:val="100"/>
          <w:divBdr>
            <w:top w:val="none" w:sz="0" w:space="0" w:color="auto"/>
            <w:left w:val="none" w:sz="0" w:space="0" w:color="auto"/>
            <w:bottom w:val="none" w:sz="0" w:space="0" w:color="auto"/>
            <w:right w:val="none" w:sz="0" w:space="0" w:color="auto"/>
          </w:divBdr>
        </w:div>
        <w:div w:id="1450582948">
          <w:marLeft w:val="0"/>
          <w:marRight w:val="0"/>
          <w:marTop w:val="400"/>
          <w:marBottom w:val="100"/>
          <w:divBdr>
            <w:top w:val="none" w:sz="0" w:space="0" w:color="auto"/>
            <w:left w:val="none" w:sz="0" w:space="0" w:color="auto"/>
            <w:bottom w:val="none" w:sz="0" w:space="0" w:color="auto"/>
            <w:right w:val="none" w:sz="0" w:space="0" w:color="auto"/>
          </w:divBdr>
        </w:div>
        <w:div w:id="1650360264">
          <w:marLeft w:val="0"/>
          <w:marRight w:val="0"/>
          <w:marTop w:val="400"/>
          <w:marBottom w:val="100"/>
          <w:divBdr>
            <w:top w:val="none" w:sz="0" w:space="0" w:color="auto"/>
            <w:left w:val="none" w:sz="0" w:space="0" w:color="auto"/>
            <w:bottom w:val="none" w:sz="0" w:space="0" w:color="auto"/>
            <w:right w:val="none" w:sz="0" w:space="0" w:color="auto"/>
          </w:divBdr>
        </w:div>
        <w:div w:id="968165123">
          <w:marLeft w:val="0"/>
          <w:marRight w:val="0"/>
          <w:marTop w:val="400"/>
          <w:marBottom w:val="100"/>
          <w:divBdr>
            <w:top w:val="none" w:sz="0" w:space="0" w:color="auto"/>
            <w:left w:val="none" w:sz="0" w:space="0" w:color="auto"/>
            <w:bottom w:val="none" w:sz="0" w:space="0" w:color="auto"/>
            <w:right w:val="none" w:sz="0" w:space="0" w:color="auto"/>
          </w:divBdr>
        </w:div>
        <w:div w:id="22437132">
          <w:marLeft w:val="0"/>
          <w:marRight w:val="0"/>
          <w:marTop w:val="400"/>
          <w:marBottom w:val="100"/>
          <w:divBdr>
            <w:top w:val="none" w:sz="0" w:space="0" w:color="auto"/>
            <w:left w:val="none" w:sz="0" w:space="0" w:color="auto"/>
            <w:bottom w:val="none" w:sz="0" w:space="0" w:color="auto"/>
            <w:right w:val="none" w:sz="0" w:space="0" w:color="auto"/>
          </w:divBdr>
        </w:div>
        <w:div w:id="731317607">
          <w:marLeft w:val="0"/>
          <w:marRight w:val="0"/>
          <w:marTop w:val="400"/>
          <w:marBottom w:val="100"/>
          <w:divBdr>
            <w:top w:val="none" w:sz="0" w:space="0" w:color="auto"/>
            <w:left w:val="none" w:sz="0" w:space="0" w:color="auto"/>
            <w:bottom w:val="none" w:sz="0" w:space="0" w:color="auto"/>
            <w:right w:val="none" w:sz="0" w:space="0" w:color="auto"/>
          </w:divBdr>
        </w:div>
        <w:div w:id="1212113887">
          <w:marLeft w:val="0"/>
          <w:marRight w:val="0"/>
          <w:marTop w:val="400"/>
          <w:marBottom w:val="100"/>
          <w:divBdr>
            <w:top w:val="none" w:sz="0" w:space="0" w:color="auto"/>
            <w:left w:val="none" w:sz="0" w:space="0" w:color="auto"/>
            <w:bottom w:val="none" w:sz="0" w:space="0" w:color="auto"/>
            <w:right w:val="none" w:sz="0" w:space="0" w:color="auto"/>
          </w:divBdr>
        </w:div>
        <w:div w:id="1708115">
          <w:marLeft w:val="0"/>
          <w:marRight w:val="0"/>
          <w:marTop w:val="400"/>
          <w:marBottom w:val="100"/>
          <w:divBdr>
            <w:top w:val="none" w:sz="0" w:space="0" w:color="auto"/>
            <w:left w:val="none" w:sz="0" w:space="0" w:color="auto"/>
            <w:bottom w:val="none" w:sz="0" w:space="0" w:color="auto"/>
            <w:right w:val="none" w:sz="0" w:space="0" w:color="auto"/>
          </w:divBdr>
        </w:div>
        <w:div w:id="1418332369">
          <w:marLeft w:val="0"/>
          <w:marRight w:val="0"/>
          <w:marTop w:val="400"/>
          <w:marBottom w:val="100"/>
          <w:divBdr>
            <w:top w:val="none" w:sz="0" w:space="0" w:color="auto"/>
            <w:left w:val="none" w:sz="0" w:space="0" w:color="auto"/>
            <w:bottom w:val="none" w:sz="0" w:space="0" w:color="auto"/>
            <w:right w:val="none" w:sz="0" w:space="0" w:color="auto"/>
          </w:divBdr>
        </w:div>
        <w:div w:id="1447577176">
          <w:marLeft w:val="0"/>
          <w:marRight w:val="0"/>
          <w:marTop w:val="400"/>
          <w:marBottom w:val="100"/>
          <w:divBdr>
            <w:top w:val="none" w:sz="0" w:space="0" w:color="auto"/>
            <w:left w:val="none" w:sz="0" w:space="0" w:color="auto"/>
            <w:bottom w:val="none" w:sz="0" w:space="0" w:color="auto"/>
            <w:right w:val="none" w:sz="0" w:space="0" w:color="auto"/>
          </w:divBdr>
        </w:div>
        <w:div w:id="747194595">
          <w:marLeft w:val="0"/>
          <w:marRight w:val="0"/>
          <w:marTop w:val="400"/>
          <w:marBottom w:val="100"/>
          <w:divBdr>
            <w:top w:val="none" w:sz="0" w:space="0" w:color="auto"/>
            <w:left w:val="none" w:sz="0" w:space="0" w:color="auto"/>
            <w:bottom w:val="none" w:sz="0" w:space="0" w:color="auto"/>
            <w:right w:val="none" w:sz="0" w:space="0" w:color="auto"/>
          </w:divBdr>
        </w:div>
        <w:div w:id="1120219385">
          <w:marLeft w:val="0"/>
          <w:marRight w:val="0"/>
          <w:marTop w:val="400"/>
          <w:marBottom w:val="100"/>
          <w:divBdr>
            <w:top w:val="none" w:sz="0" w:space="0" w:color="auto"/>
            <w:left w:val="none" w:sz="0" w:space="0" w:color="auto"/>
            <w:bottom w:val="none" w:sz="0" w:space="0" w:color="auto"/>
            <w:right w:val="none" w:sz="0" w:space="0" w:color="auto"/>
          </w:divBdr>
        </w:div>
        <w:div w:id="1738817000">
          <w:marLeft w:val="0"/>
          <w:marRight w:val="0"/>
          <w:marTop w:val="400"/>
          <w:marBottom w:val="100"/>
          <w:divBdr>
            <w:top w:val="none" w:sz="0" w:space="0" w:color="auto"/>
            <w:left w:val="none" w:sz="0" w:space="0" w:color="auto"/>
            <w:bottom w:val="none" w:sz="0" w:space="0" w:color="auto"/>
            <w:right w:val="none" w:sz="0" w:space="0" w:color="auto"/>
          </w:divBdr>
        </w:div>
        <w:div w:id="406347982">
          <w:marLeft w:val="0"/>
          <w:marRight w:val="0"/>
          <w:marTop w:val="400"/>
          <w:marBottom w:val="100"/>
          <w:divBdr>
            <w:top w:val="none" w:sz="0" w:space="0" w:color="auto"/>
            <w:left w:val="none" w:sz="0" w:space="0" w:color="auto"/>
            <w:bottom w:val="none" w:sz="0" w:space="0" w:color="auto"/>
            <w:right w:val="none" w:sz="0" w:space="0" w:color="auto"/>
          </w:divBdr>
        </w:div>
        <w:div w:id="1670058685">
          <w:marLeft w:val="0"/>
          <w:marRight w:val="0"/>
          <w:marTop w:val="400"/>
          <w:marBottom w:val="100"/>
          <w:divBdr>
            <w:top w:val="none" w:sz="0" w:space="0" w:color="auto"/>
            <w:left w:val="none" w:sz="0" w:space="0" w:color="auto"/>
            <w:bottom w:val="none" w:sz="0" w:space="0" w:color="auto"/>
            <w:right w:val="none" w:sz="0" w:space="0" w:color="auto"/>
          </w:divBdr>
        </w:div>
        <w:div w:id="1904875419">
          <w:marLeft w:val="0"/>
          <w:marRight w:val="0"/>
          <w:marTop w:val="400"/>
          <w:marBottom w:val="100"/>
          <w:divBdr>
            <w:top w:val="none" w:sz="0" w:space="0" w:color="auto"/>
            <w:left w:val="none" w:sz="0" w:space="0" w:color="auto"/>
            <w:bottom w:val="none" w:sz="0" w:space="0" w:color="auto"/>
            <w:right w:val="none" w:sz="0" w:space="0" w:color="auto"/>
          </w:divBdr>
        </w:div>
        <w:div w:id="404032337">
          <w:marLeft w:val="0"/>
          <w:marRight w:val="0"/>
          <w:marTop w:val="400"/>
          <w:marBottom w:val="100"/>
          <w:divBdr>
            <w:top w:val="none" w:sz="0" w:space="0" w:color="auto"/>
            <w:left w:val="none" w:sz="0" w:space="0" w:color="auto"/>
            <w:bottom w:val="none" w:sz="0" w:space="0" w:color="auto"/>
            <w:right w:val="none" w:sz="0" w:space="0" w:color="auto"/>
          </w:divBdr>
        </w:div>
      </w:divsChild>
    </w:div>
    <w:div w:id="1103501316">
      <w:bodyDiv w:val="1"/>
      <w:marLeft w:val="0"/>
      <w:marRight w:val="0"/>
      <w:marTop w:val="0"/>
      <w:marBottom w:val="0"/>
      <w:divBdr>
        <w:top w:val="none" w:sz="0" w:space="0" w:color="auto"/>
        <w:left w:val="none" w:sz="0" w:space="0" w:color="auto"/>
        <w:bottom w:val="none" w:sz="0" w:space="0" w:color="auto"/>
        <w:right w:val="none" w:sz="0" w:space="0" w:color="auto"/>
      </w:divBdr>
    </w:div>
    <w:div w:id="1111516018">
      <w:bodyDiv w:val="1"/>
      <w:marLeft w:val="0"/>
      <w:marRight w:val="0"/>
      <w:marTop w:val="0"/>
      <w:marBottom w:val="0"/>
      <w:divBdr>
        <w:top w:val="none" w:sz="0" w:space="0" w:color="auto"/>
        <w:left w:val="none" w:sz="0" w:space="0" w:color="auto"/>
        <w:bottom w:val="none" w:sz="0" w:space="0" w:color="auto"/>
        <w:right w:val="none" w:sz="0" w:space="0" w:color="auto"/>
      </w:divBdr>
      <w:divsChild>
        <w:div w:id="1512794585">
          <w:marLeft w:val="0"/>
          <w:marRight w:val="0"/>
          <w:marTop w:val="400"/>
          <w:marBottom w:val="100"/>
          <w:divBdr>
            <w:top w:val="none" w:sz="0" w:space="0" w:color="auto"/>
            <w:left w:val="none" w:sz="0" w:space="0" w:color="auto"/>
            <w:bottom w:val="none" w:sz="0" w:space="0" w:color="auto"/>
            <w:right w:val="none" w:sz="0" w:space="0" w:color="auto"/>
          </w:divBdr>
        </w:div>
        <w:div w:id="1521433004">
          <w:marLeft w:val="0"/>
          <w:marRight w:val="0"/>
          <w:marTop w:val="400"/>
          <w:marBottom w:val="100"/>
          <w:divBdr>
            <w:top w:val="none" w:sz="0" w:space="0" w:color="auto"/>
            <w:left w:val="none" w:sz="0" w:space="0" w:color="auto"/>
            <w:bottom w:val="none" w:sz="0" w:space="0" w:color="auto"/>
            <w:right w:val="none" w:sz="0" w:space="0" w:color="auto"/>
          </w:divBdr>
        </w:div>
        <w:div w:id="240603071">
          <w:marLeft w:val="0"/>
          <w:marRight w:val="0"/>
          <w:marTop w:val="400"/>
          <w:marBottom w:val="100"/>
          <w:divBdr>
            <w:top w:val="none" w:sz="0" w:space="0" w:color="auto"/>
            <w:left w:val="none" w:sz="0" w:space="0" w:color="auto"/>
            <w:bottom w:val="none" w:sz="0" w:space="0" w:color="auto"/>
            <w:right w:val="none" w:sz="0" w:space="0" w:color="auto"/>
          </w:divBdr>
        </w:div>
        <w:div w:id="1708749972">
          <w:marLeft w:val="0"/>
          <w:marRight w:val="0"/>
          <w:marTop w:val="400"/>
          <w:marBottom w:val="100"/>
          <w:divBdr>
            <w:top w:val="none" w:sz="0" w:space="0" w:color="auto"/>
            <w:left w:val="none" w:sz="0" w:space="0" w:color="auto"/>
            <w:bottom w:val="none" w:sz="0" w:space="0" w:color="auto"/>
            <w:right w:val="none" w:sz="0" w:space="0" w:color="auto"/>
          </w:divBdr>
        </w:div>
        <w:div w:id="2061007358">
          <w:marLeft w:val="0"/>
          <w:marRight w:val="0"/>
          <w:marTop w:val="400"/>
          <w:marBottom w:val="100"/>
          <w:divBdr>
            <w:top w:val="none" w:sz="0" w:space="0" w:color="auto"/>
            <w:left w:val="none" w:sz="0" w:space="0" w:color="auto"/>
            <w:bottom w:val="none" w:sz="0" w:space="0" w:color="auto"/>
            <w:right w:val="none" w:sz="0" w:space="0" w:color="auto"/>
          </w:divBdr>
        </w:div>
        <w:div w:id="525020728">
          <w:marLeft w:val="0"/>
          <w:marRight w:val="0"/>
          <w:marTop w:val="400"/>
          <w:marBottom w:val="100"/>
          <w:divBdr>
            <w:top w:val="none" w:sz="0" w:space="0" w:color="auto"/>
            <w:left w:val="none" w:sz="0" w:space="0" w:color="auto"/>
            <w:bottom w:val="none" w:sz="0" w:space="0" w:color="auto"/>
            <w:right w:val="none" w:sz="0" w:space="0" w:color="auto"/>
          </w:divBdr>
        </w:div>
        <w:div w:id="847256255">
          <w:marLeft w:val="0"/>
          <w:marRight w:val="0"/>
          <w:marTop w:val="400"/>
          <w:marBottom w:val="100"/>
          <w:divBdr>
            <w:top w:val="none" w:sz="0" w:space="0" w:color="auto"/>
            <w:left w:val="none" w:sz="0" w:space="0" w:color="auto"/>
            <w:bottom w:val="none" w:sz="0" w:space="0" w:color="auto"/>
            <w:right w:val="none" w:sz="0" w:space="0" w:color="auto"/>
          </w:divBdr>
        </w:div>
        <w:div w:id="383216617">
          <w:marLeft w:val="0"/>
          <w:marRight w:val="0"/>
          <w:marTop w:val="400"/>
          <w:marBottom w:val="100"/>
          <w:divBdr>
            <w:top w:val="none" w:sz="0" w:space="0" w:color="auto"/>
            <w:left w:val="none" w:sz="0" w:space="0" w:color="auto"/>
            <w:bottom w:val="none" w:sz="0" w:space="0" w:color="auto"/>
            <w:right w:val="none" w:sz="0" w:space="0" w:color="auto"/>
          </w:divBdr>
        </w:div>
        <w:div w:id="64645992">
          <w:marLeft w:val="0"/>
          <w:marRight w:val="0"/>
          <w:marTop w:val="400"/>
          <w:marBottom w:val="100"/>
          <w:divBdr>
            <w:top w:val="none" w:sz="0" w:space="0" w:color="auto"/>
            <w:left w:val="none" w:sz="0" w:space="0" w:color="auto"/>
            <w:bottom w:val="none" w:sz="0" w:space="0" w:color="auto"/>
            <w:right w:val="none" w:sz="0" w:space="0" w:color="auto"/>
          </w:divBdr>
        </w:div>
        <w:div w:id="627708268">
          <w:marLeft w:val="0"/>
          <w:marRight w:val="0"/>
          <w:marTop w:val="400"/>
          <w:marBottom w:val="100"/>
          <w:divBdr>
            <w:top w:val="none" w:sz="0" w:space="0" w:color="auto"/>
            <w:left w:val="none" w:sz="0" w:space="0" w:color="auto"/>
            <w:bottom w:val="none" w:sz="0" w:space="0" w:color="auto"/>
            <w:right w:val="none" w:sz="0" w:space="0" w:color="auto"/>
          </w:divBdr>
        </w:div>
        <w:div w:id="1708947773">
          <w:marLeft w:val="0"/>
          <w:marRight w:val="0"/>
          <w:marTop w:val="400"/>
          <w:marBottom w:val="100"/>
          <w:divBdr>
            <w:top w:val="none" w:sz="0" w:space="0" w:color="auto"/>
            <w:left w:val="none" w:sz="0" w:space="0" w:color="auto"/>
            <w:bottom w:val="none" w:sz="0" w:space="0" w:color="auto"/>
            <w:right w:val="none" w:sz="0" w:space="0" w:color="auto"/>
          </w:divBdr>
        </w:div>
        <w:div w:id="880096462">
          <w:marLeft w:val="0"/>
          <w:marRight w:val="0"/>
          <w:marTop w:val="400"/>
          <w:marBottom w:val="400"/>
          <w:divBdr>
            <w:top w:val="none" w:sz="0" w:space="0" w:color="auto"/>
            <w:left w:val="none" w:sz="0" w:space="0" w:color="auto"/>
            <w:bottom w:val="none" w:sz="0" w:space="0" w:color="auto"/>
            <w:right w:val="none" w:sz="0" w:space="0" w:color="auto"/>
          </w:divBdr>
        </w:div>
        <w:div w:id="1391269445">
          <w:marLeft w:val="0"/>
          <w:marRight w:val="0"/>
          <w:marTop w:val="400"/>
          <w:marBottom w:val="100"/>
          <w:divBdr>
            <w:top w:val="none" w:sz="0" w:space="0" w:color="auto"/>
            <w:left w:val="none" w:sz="0" w:space="0" w:color="auto"/>
            <w:bottom w:val="none" w:sz="0" w:space="0" w:color="auto"/>
            <w:right w:val="none" w:sz="0" w:space="0" w:color="auto"/>
          </w:divBdr>
        </w:div>
        <w:div w:id="1463116106">
          <w:marLeft w:val="400"/>
          <w:marRight w:val="400"/>
          <w:marTop w:val="0"/>
          <w:marBottom w:val="0"/>
          <w:divBdr>
            <w:top w:val="none" w:sz="0" w:space="0" w:color="auto"/>
            <w:left w:val="none" w:sz="0" w:space="0" w:color="auto"/>
            <w:bottom w:val="none" w:sz="0" w:space="0" w:color="auto"/>
            <w:right w:val="none" w:sz="0" w:space="0" w:color="auto"/>
          </w:divBdr>
        </w:div>
        <w:div w:id="1894076424">
          <w:marLeft w:val="0"/>
          <w:marRight w:val="0"/>
          <w:marTop w:val="400"/>
          <w:marBottom w:val="100"/>
          <w:divBdr>
            <w:top w:val="none" w:sz="0" w:space="0" w:color="auto"/>
            <w:left w:val="none" w:sz="0" w:space="0" w:color="auto"/>
            <w:bottom w:val="none" w:sz="0" w:space="0" w:color="auto"/>
            <w:right w:val="none" w:sz="0" w:space="0" w:color="auto"/>
          </w:divBdr>
        </w:div>
        <w:div w:id="1549344306">
          <w:marLeft w:val="0"/>
          <w:marRight w:val="0"/>
          <w:marTop w:val="400"/>
          <w:marBottom w:val="100"/>
          <w:divBdr>
            <w:top w:val="none" w:sz="0" w:space="0" w:color="auto"/>
            <w:left w:val="none" w:sz="0" w:space="0" w:color="auto"/>
            <w:bottom w:val="none" w:sz="0" w:space="0" w:color="auto"/>
            <w:right w:val="none" w:sz="0" w:space="0" w:color="auto"/>
          </w:divBdr>
        </w:div>
        <w:div w:id="1849171256">
          <w:marLeft w:val="0"/>
          <w:marRight w:val="0"/>
          <w:marTop w:val="400"/>
          <w:marBottom w:val="100"/>
          <w:divBdr>
            <w:top w:val="none" w:sz="0" w:space="0" w:color="auto"/>
            <w:left w:val="none" w:sz="0" w:space="0" w:color="auto"/>
            <w:bottom w:val="none" w:sz="0" w:space="0" w:color="auto"/>
            <w:right w:val="none" w:sz="0" w:space="0" w:color="auto"/>
          </w:divBdr>
        </w:div>
        <w:div w:id="222377966">
          <w:marLeft w:val="0"/>
          <w:marRight w:val="0"/>
          <w:marTop w:val="400"/>
          <w:marBottom w:val="100"/>
          <w:divBdr>
            <w:top w:val="none" w:sz="0" w:space="0" w:color="auto"/>
            <w:left w:val="none" w:sz="0" w:space="0" w:color="auto"/>
            <w:bottom w:val="none" w:sz="0" w:space="0" w:color="auto"/>
            <w:right w:val="none" w:sz="0" w:space="0" w:color="auto"/>
          </w:divBdr>
        </w:div>
        <w:div w:id="923415784">
          <w:marLeft w:val="0"/>
          <w:marRight w:val="0"/>
          <w:marTop w:val="400"/>
          <w:marBottom w:val="100"/>
          <w:divBdr>
            <w:top w:val="none" w:sz="0" w:space="0" w:color="auto"/>
            <w:left w:val="none" w:sz="0" w:space="0" w:color="auto"/>
            <w:bottom w:val="none" w:sz="0" w:space="0" w:color="auto"/>
            <w:right w:val="none" w:sz="0" w:space="0" w:color="auto"/>
          </w:divBdr>
        </w:div>
        <w:div w:id="805780742">
          <w:marLeft w:val="0"/>
          <w:marRight w:val="0"/>
          <w:marTop w:val="400"/>
          <w:marBottom w:val="100"/>
          <w:divBdr>
            <w:top w:val="none" w:sz="0" w:space="0" w:color="auto"/>
            <w:left w:val="none" w:sz="0" w:space="0" w:color="auto"/>
            <w:bottom w:val="none" w:sz="0" w:space="0" w:color="auto"/>
            <w:right w:val="none" w:sz="0" w:space="0" w:color="auto"/>
          </w:divBdr>
        </w:div>
        <w:div w:id="900094112">
          <w:marLeft w:val="0"/>
          <w:marRight w:val="0"/>
          <w:marTop w:val="400"/>
          <w:marBottom w:val="100"/>
          <w:divBdr>
            <w:top w:val="none" w:sz="0" w:space="0" w:color="auto"/>
            <w:left w:val="none" w:sz="0" w:space="0" w:color="auto"/>
            <w:bottom w:val="none" w:sz="0" w:space="0" w:color="auto"/>
            <w:right w:val="none" w:sz="0" w:space="0" w:color="auto"/>
          </w:divBdr>
        </w:div>
        <w:div w:id="547107374">
          <w:marLeft w:val="0"/>
          <w:marRight w:val="0"/>
          <w:marTop w:val="400"/>
          <w:marBottom w:val="100"/>
          <w:divBdr>
            <w:top w:val="none" w:sz="0" w:space="0" w:color="auto"/>
            <w:left w:val="none" w:sz="0" w:space="0" w:color="auto"/>
            <w:bottom w:val="none" w:sz="0" w:space="0" w:color="auto"/>
            <w:right w:val="none" w:sz="0" w:space="0" w:color="auto"/>
          </w:divBdr>
        </w:div>
        <w:div w:id="556359325">
          <w:marLeft w:val="0"/>
          <w:marRight w:val="0"/>
          <w:marTop w:val="400"/>
          <w:marBottom w:val="100"/>
          <w:divBdr>
            <w:top w:val="none" w:sz="0" w:space="0" w:color="auto"/>
            <w:left w:val="none" w:sz="0" w:space="0" w:color="auto"/>
            <w:bottom w:val="none" w:sz="0" w:space="0" w:color="auto"/>
            <w:right w:val="none" w:sz="0" w:space="0" w:color="auto"/>
          </w:divBdr>
        </w:div>
        <w:div w:id="1524586068">
          <w:marLeft w:val="0"/>
          <w:marRight w:val="0"/>
          <w:marTop w:val="400"/>
          <w:marBottom w:val="100"/>
          <w:divBdr>
            <w:top w:val="none" w:sz="0" w:space="0" w:color="auto"/>
            <w:left w:val="none" w:sz="0" w:space="0" w:color="auto"/>
            <w:bottom w:val="none" w:sz="0" w:space="0" w:color="auto"/>
            <w:right w:val="none" w:sz="0" w:space="0" w:color="auto"/>
          </w:divBdr>
        </w:div>
        <w:div w:id="7224351">
          <w:marLeft w:val="0"/>
          <w:marRight w:val="0"/>
          <w:marTop w:val="400"/>
          <w:marBottom w:val="100"/>
          <w:divBdr>
            <w:top w:val="none" w:sz="0" w:space="0" w:color="auto"/>
            <w:left w:val="none" w:sz="0" w:space="0" w:color="auto"/>
            <w:bottom w:val="none" w:sz="0" w:space="0" w:color="auto"/>
            <w:right w:val="none" w:sz="0" w:space="0" w:color="auto"/>
          </w:divBdr>
        </w:div>
        <w:div w:id="252589779">
          <w:marLeft w:val="0"/>
          <w:marRight w:val="0"/>
          <w:marTop w:val="400"/>
          <w:marBottom w:val="100"/>
          <w:divBdr>
            <w:top w:val="none" w:sz="0" w:space="0" w:color="auto"/>
            <w:left w:val="none" w:sz="0" w:space="0" w:color="auto"/>
            <w:bottom w:val="none" w:sz="0" w:space="0" w:color="auto"/>
            <w:right w:val="none" w:sz="0" w:space="0" w:color="auto"/>
          </w:divBdr>
        </w:div>
        <w:div w:id="1666469540">
          <w:marLeft w:val="0"/>
          <w:marRight w:val="0"/>
          <w:marTop w:val="400"/>
          <w:marBottom w:val="100"/>
          <w:divBdr>
            <w:top w:val="none" w:sz="0" w:space="0" w:color="auto"/>
            <w:left w:val="none" w:sz="0" w:space="0" w:color="auto"/>
            <w:bottom w:val="none" w:sz="0" w:space="0" w:color="auto"/>
            <w:right w:val="none" w:sz="0" w:space="0" w:color="auto"/>
          </w:divBdr>
        </w:div>
        <w:div w:id="375472259">
          <w:marLeft w:val="0"/>
          <w:marRight w:val="0"/>
          <w:marTop w:val="400"/>
          <w:marBottom w:val="100"/>
          <w:divBdr>
            <w:top w:val="none" w:sz="0" w:space="0" w:color="auto"/>
            <w:left w:val="none" w:sz="0" w:space="0" w:color="auto"/>
            <w:bottom w:val="none" w:sz="0" w:space="0" w:color="auto"/>
            <w:right w:val="none" w:sz="0" w:space="0" w:color="auto"/>
          </w:divBdr>
        </w:div>
        <w:div w:id="75826763">
          <w:marLeft w:val="0"/>
          <w:marRight w:val="0"/>
          <w:marTop w:val="400"/>
          <w:marBottom w:val="100"/>
          <w:divBdr>
            <w:top w:val="none" w:sz="0" w:space="0" w:color="auto"/>
            <w:left w:val="none" w:sz="0" w:space="0" w:color="auto"/>
            <w:bottom w:val="none" w:sz="0" w:space="0" w:color="auto"/>
            <w:right w:val="none" w:sz="0" w:space="0" w:color="auto"/>
          </w:divBdr>
        </w:div>
        <w:div w:id="1933736106">
          <w:marLeft w:val="0"/>
          <w:marRight w:val="0"/>
          <w:marTop w:val="400"/>
          <w:marBottom w:val="100"/>
          <w:divBdr>
            <w:top w:val="none" w:sz="0" w:space="0" w:color="auto"/>
            <w:left w:val="none" w:sz="0" w:space="0" w:color="auto"/>
            <w:bottom w:val="none" w:sz="0" w:space="0" w:color="auto"/>
            <w:right w:val="none" w:sz="0" w:space="0" w:color="auto"/>
          </w:divBdr>
        </w:div>
        <w:div w:id="887450117">
          <w:marLeft w:val="0"/>
          <w:marRight w:val="0"/>
          <w:marTop w:val="400"/>
          <w:marBottom w:val="100"/>
          <w:divBdr>
            <w:top w:val="none" w:sz="0" w:space="0" w:color="auto"/>
            <w:left w:val="none" w:sz="0" w:space="0" w:color="auto"/>
            <w:bottom w:val="none" w:sz="0" w:space="0" w:color="auto"/>
            <w:right w:val="none" w:sz="0" w:space="0" w:color="auto"/>
          </w:divBdr>
        </w:div>
        <w:div w:id="1971857909">
          <w:marLeft w:val="0"/>
          <w:marRight w:val="0"/>
          <w:marTop w:val="400"/>
          <w:marBottom w:val="100"/>
          <w:divBdr>
            <w:top w:val="none" w:sz="0" w:space="0" w:color="auto"/>
            <w:left w:val="none" w:sz="0" w:space="0" w:color="auto"/>
            <w:bottom w:val="none" w:sz="0" w:space="0" w:color="auto"/>
            <w:right w:val="none" w:sz="0" w:space="0" w:color="auto"/>
          </w:divBdr>
        </w:div>
        <w:div w:id="795830777">
          <w:marLeft w:val="0"/>
          <w:marRight w:val="0"/>
          <w:marTop w:val="400"/>
          <w:marBottom w:val="100"/>
          <w:divBdr>
            <w:top w:val="none" w:sz="0" w:space="0" w:color="auto"/>
            <w:left w:val="none" w:sz="0" w:space="0" w:color="auto"/>
            <w:bottom w:val="none" w:sz="0" w:space="0" w:color="auto"/>
            <w:right w:val="none" w:sz="0" w:space="0" w:color="auto"/>
          </w:divBdr>
        </w:div>
        <w:div w:id="681124391">
          <w:marLeft w:val="0"/>
          <w:marRight w:val="0"/>
          <w:marTop w:val="400"/>
          <w:marBottom w:val="100"/>
          <w:divBdr>
            <w:top w:val="none" w:sz="0" w:space="0" w:color="auto"/>
            <w:left w:val="none" w:sz="0" w:space="0" w:color="auto"/>
            <w:bottom w:val="none" w:sz="0" w:space="0" w:color="auto"/>
            <w:right w:val="none" w:sz="0" w:space="0" w:color="auto"/>
          </w:divBdr>
        </w:div>
        <w:div w:id="1367220658">
          <w:marLeft w:val="0"/>
          <w:marRight w:val="0"/>
          <w:marTop w:val="400"/>
          <w:marBottom w:val="100"/>
          <w:divBdr>
            <w:top w:val="none" w:sz="0" w:space="0" w:color="auto"/>
            <w:left w:val="none" w:sz="0" w:space="0" w:color="auto"/>
            <w:bottom w:val="none" w:sz="0" w:space="0" w:color="auto"/>
            <w:right w:val="none" w:sz="0" w:space="0" w:color="auto"/>
          </w:divBdr>
        </w:div>
        <w:div w:id="1223759307">
          <w:marLeft w:val="0"/>
          <w:marRight w:val="0"/>
          <w:marTop w:val="400"/>
          <w:marBottom w:val="100"/>
          <w:divBdr>
            <w:top w:val="none" w:sz="0" w:space="0" w:color="auto"/>
            <w:left w:val="none" w:sz="0" w:space="0" w:color="auto"/>
            <w:bottom w:val="none" w:sz="0" w:space="0" w:color="auto"/>
            <w:right w:val="none" w:sz="0" w:space="0" w:color="auto"/>
          </w:divBdr>
        </w:div>
        <w:div w:id="469982278">
          <w:marLeft w:val="0"/>
          <w:marRight w:val="0"/>
          <w:marTop w:val="400"/>
          <w:marBottom w:val="100"/>
          <w:divBdr>
            <w:top w:val="none" w:sz="0" w:space="0" w:color="auto"/>
            <w:left w:val="none" w:sz="0" w:space="0" w:color="auto"/>
            <w:bottom w:val="none" w:sz="0" w:space="0" w:color="auto"/>
            <w:right w:val="none" w:sz="0" w:space="0" w:color="auto"/>
          </w:divBdr>
        </w:div>
        <w:div w:id="174929916">
          <w:marLeft w:val="0"/>
          <w:marRight w:val="0"/>
          <w:marTop w:val="400"/>
          <w:marBottom w:val="100"/>
          <w:divBdr>
            <w:top w:val="none" w:sz="0" w:space="0" w:color="auto"/>
            <w:left w:val="none" w:sz="0" w:space="0" w:color="auto"/>
            <w:bottom w:val="none" w:sz="0" w:space="0" w:color="auto"/>
            <w:right w:val="none" w:sz="0" w:space="0" w:color="auto"/>
          </w:divBdr>
        </w:div>
        <w:div w:id="1160996685">
          <w:marLeft w:val="0"/>
          <w:marRight w:val="0"/>
          <w:marTop w:val="400"/>
          <w:marBottom w:val="100"/>
          <w:divBdr>
            <w:top w:val="none" w:sz="0" w:space="0" w:color="auto"/>
            <w:left w:val="none" w:sz="0" w:space="0" w:color="auto"/>
            <w:bottom w:val="none" w:sz="0" w:space="0" w:color="auto"/>
            <w:right w:val="none" w:sz="0" w:space="0" w:color="auto"/>
          </w:divBdr>
        </w:div>
        <w:div w:id="261183444">
          <w:marLeft w:val="0"/>
          <w:marRight w:val="0"/>
          <w:marTop w:val="400"/>
          <w:marBottom w:val="100"/>
          <w:divBdr>
            <w:top w:val="none" w:sz="0" w:space="0" w:color="auto"/>
            <w:left w:val="none" w:sz="0" w:space="0" w:color="auto"/>
            <w:bottom w:val="none" w:sz="0" w:space="0" w:color="auto"/>
            <w:right w:val="none" w:sz="0" w:space="0" w:color="auto"/>
          </w:divBdr>
        </w:div>
        <w:div w:id="1984120512">
          <w:marLeft w:val="0"/>
          <w:marRight w:val="0"/>
          <w:marTop w:val="400"/>
          <w:marBottom w:val="100"/>
          <w:divBdr>
            <w:top w:val="none" w:sz="0" w:space="0" w:color="auto"/>
            <w:left w:val="none" w:sz="0" w:space="0" w:color="auto"/>
            <w:bottom w:val="none" w:sz="0" w:space="0" w:color="auto"/>
            <w:right w:val="none" w:sz="0" w:space="0" w:color="auto"/>
          </w:divBdr>
        </w:div>
        <w:div w:id="1519274541">
          <w:marLeft w:val="0"/>
          <w:marRight w:val="0"/>
          <w:marTop w:val="400"/>
          <w:marBottom w:val="100"/>
          <w:divBdr>
            <w:top w:val="none" w:sz="0" w:space="0" w:color="auto"/>
            <w:left w:val="none" w:sz="0" w:space="0" w:color="auto"/>
            <w:bottom w:val="none" w:sz="0" w:space="0" w:color="auto"/>
            <w:right w:val="none" w:sz="0" w:space="0" w:color="auto"/>
          </w:divBdr>
        </w:div>
        <w:div w:id="1115056006">
          <w:marLeft w:val="0"/>
          <w:marRight w:val="0"/>
          <w:marTop w:val="400"/>
          <w:marBottom w:val="100"/>
          <w:divBdr>
            <w:top w:val="none" w:sz="0" w:space="0" w:color="auto"/>
            <w:left w:val="none" w:sz="0" w:space="0" w:color="auto"/>
            <w:bottom w:val="none" w:sz="0" w:space="0" w:color="auto"/>
            <w:right w:val="none" w:sz="0" w:space="0" w:color="auto"/>
          </w:divBdr>
        </w:div>
        <w:div w:id="874078368">
          <w:marLeft w:val="400"/>
          <w:marRight w:val="400"/>
          <w:marTop w:val="0"/>
          <w:marBottom w:val="0"/>
          <w:divBdr>
            <w:top w:val="none" w:sz="0" w:space="0" w:color="auto"/>
            <w:left w:val="none" w:sz="0" w:space="0" w:color="auto"/>
            <w:bottom w:val="none" w:sz="0" w:space="0" w:color="auto"/>
            <w:right w:val="none" w:sz="0" w:space="0" w:color="auto"/>
          </w:divBdr>
        </w:div>
        <w:div w:id="106319835">
          <w:marLeft w:val="0"/>
          <w:marRight w:val="0"/>
          <w:marTop w:val="400"/>
          <w:marBottom w:val="100"/>
          <w:divBdr>
            <w:top w:val="none" w:sz="0" w:space="0" w:color="auto"/>
            <w:left w:val="none" w:sz="0" w:space="0" w:color="auto"/>
            <w:bottom w:val="none" w:sz="0" w:space="0" w:color="auto"/>
            <w:right w:val="none" w:sz="0" w:space="0" w:color="auto"/>
          </w:divBdr>
        </w:div>
        <w:div w:id="829829802">
          <w:marLeft w:val="0"/>
          <w:marRight w:val="0"/>
          <w:marTop w:val="400"/>
          <w:marBottom w:val="100"/>
          <w:divBdr>
            <w:top w:val="none" w:sz="0" w:space="0" w:color="auto"/>
            <w:left w:val="none" w:sz="0" w:space="0" w:color="auto"/>
            <w:bottom w:val="none" w:sz="0" w:space="0" w:color="auto"/>
            <w:right w:val="none" w:sz="0" w:space="0" w:color="auto"/>
          </w:divBdr>
        </w:div>
        <w:div w:id="1096170759">
          <w:marLeft w:val="0"/>
          <w:marRight w:val="0"/>
          <w:marTop w:val="400"/>
          <w:marBottom w:val="100"/>
          <w:divBdr>
            <w:top w:val="none" w:sz="0" w:space="0" w:color="auto"/>
            <w:left w:val="none" w:sz="0" w:space="0" w:color="auto"/>
            <w:bottom w:val="none" w:sz="0" w:space="0" w:color="auto"/>
            <w:right w:val="none" w:sz="0" w:space="0" w:color="auto"/>
          </w:divBdr>
        </w:div>
      </w:divsChild>
    </w:div>
    <w:div w:id="1119490126">
      <w:bodyDiv w:val="1"/>
      <w:marLeft w:val="0"/>
      <w:marRight w:val="0"/>
      <w:marTop w:val="0"/>
      <w:marBottom w:val="0"/>
      <w:divBdr>
        <w:top w:val="none" w:sz="0" w:space="0" w:color="auto"/>
        <w:left w:val="none" w:sz="0" w:space="0" w:color="auto"/>
        <w:bottom w:val="none" w:sz="0" w:space="0" w:color="auto"/>
        <w:right w:val="none" w:sz="0" w:space="0" w:color="auto"/>
      </w:divBdr>
      <w:divsChild>
        <w:div w:id="1918245680">
          <w:marLeft w:val="0"/>
          <w:marRight w:val="0"/>
          <w:marTop w:val="400"/>
          <w:marBottom w:val="100"/>
          <w:divBdr>
            <w:top w:val="none" w:sz="0" w:space="0" w:color="auto"/>
            <w:left w:val="none" w:sz="0" w:space="0" w:color="auto"/>
            <w:bottom w:val="none" w:sz="0" w:space="0" w:color="auto"/>
            <w:right w:val="none" w:sz="0" w:space="0" w:color="auto"/>
          </w:divBdr>
        </w:div>
        <w:div w:id="549073654">
          <w:marLeft w:val="0"/>
          <w:marRight w:val="0"/>
          <w:marTop w:val="400"/>
          <w:marBottom w:val="100"/>
          <w:divBdr>
            <w:top w:val="none" w:sz="0" w:space="0" w:color="auto"/>
            <w:left w:val="none" w:sz="0" w:space="0" w:color="auto"/>
            <w:bottom w:val="none" w:sz="0" w:space="0" w:color="auto"/>
            <w:right w:val="none" w:sz="0" w:space="0" w:color="auto"/>
          </w:divBdr>
        </w:div>
        <w:div w:id="389577127">
          <w:marLeft w:val="0"/>
          <w:marRight w:val="0"/>
          <w:marTop w:val="400"/>
          <w:marBottom w:val="100"/>
          <w:divBdr>
            <w:top w:val="none" w:sz="0" w:space="0" w:color="auto"/>
            <w:left w:val="none" w:sz="0" w:space="0" w:color="auto"/>
            <w:bottom w:val="none" w:sz="0" w:space="0" w:color="auto"/>
            <w:right w:val="none" w:sz="0" w:space="0" w:color="auto"/>
          </w:divBdr>
        </w:div>
        <w:div w:id="468061038">
          <w:marLeft w:val="0"/>
          <w:marRight w:val="0"/>
          <w:marTop w:val="400"/>
          <w:marBottom w:val="100"/>
          <w:divBdr>
            <w:top w:val="none" w:sz="0" w:space="0" w:color="auto"/>
            <w:left w:val="none" w:sz="0" w:space="0" w:color="auto"/>
            <w:bottom w:val="none" w:sz="0" w:space="0" w:color="auto"/>
            <w:right w:val="none" w:sz="0" w:space="0" w:color="auto"/>
          </w:divBdr>
        </w:div>
        <w:div w:id="2073769717">
          <w:marLeft w:val="0"/>
          <w:marRight w:val="0"/>
          <w:marTop w:val="400"/>
          <w:marBottom w:val="100"/>
          <w:divBdr>
            <w:top w:val="none" w:sz="0" w:space="0" w:color="auto"/>
            <w:left w:val="none" w:sz="0" w:space="0" w:color="auto"/>
            <w:bottom w:val="none" w:sz="0" w:space="0" w:color="auto"/>
            <w:right w:val="none" w:sz="0" w:space="0" w:color="auto"/>
          </w:divBdr>
        </w:div>
        <w:div w:id="1519391181">
          <w:marLeft w:val="0"/>
          <w:marRight w:val="0"/>
          <w:marTop w:val="400"/>
          <w:marBottom w:val="100"/>
          <w:divBdr>
            <w:top w:val="none" w:sz="0" w:space="0" w:color="auto"/>
            <w:left w:val="none" w:sz="0" w:space="0" w:color="auto"/>
            <w:bottom w:val="none" w:sz="0" w:space="0" w:color="auto"/>
            <w:right w:val="none" w:sz="0" w:space="0" w:color="auto"/>
          </w:divBdr>
        </w:div>
        <w:div w:id="2066022693">
          <w:marLeft w:val="0"/>
          <w:marRight w:val="0"/>
          <w:marTop w:val="400"/>
          <w:marBottom w:val="100"/>
          <w:divBdr>
            <w:top w:val="none" w:sz="0" w:space="0" w:color="auto"/>
            <w:left w:val="none" w:sz="0" w:space="0" w:color="auto"/>
            <w:bottom w:val="none" w:sz="0" w:space="0" w:color="auto"/>
            <w:right w:val="none" w:sz="0" w:space="0" w:color="auto"/>
          </w:divBdr>
        </w:div>
        <w:div w:id="1623270077">
          <w:marLeft w:val="0"/>
          <w:marRight w:val="0"/>
          <w:marTop w:val="400"/>
          <w:marBottom w:val="100"/>
          <w:divBdr>
            <w:top w:val="none" w:sz="0" w:space="0" w:color="auto"/>
            <w:left w:val="none" w:sz="0" w:space="0" w:color="auto"/>
            <w:bottom w:val="none" w:sz="0" w:space="0" w:color="auto"/>
            <w:right w:val="none" w:sz="0" w:space="0" w:color="auto"/>
          </w:divBdr>
        </w:div>
        <w:div w:id="1015768809">
          <w:marLeft w:val="0"/>
          <w:marRight w:val="0"/>
          <w:marTop w:val="400"/>
          <w:marBottom w:val="100"/>
          <w:divBdr>
            <w:top w:val="none" w:sz="0" w:space="0" w:color="auto"/>
            <w:left w:val="none" w:sz="0" w:space="0" w:color="auto"/>
            <w:bottom w:val="none" w:sz="0" w:space="0" w:color="auto"/>
            <w:right w:val="none" w:sz="0" w:space="0" w:color="auto"/>
          </w:divBdr>
        </w:div>
        <w:div w:id="592667693">
          <w:marLeft w:val="0"/>
          <w:marRight w:val="0"/>
          <w:marTop w:val="400"/>
          <w:marBottom w:val="100"/>
          <w:divBdr>
            <w:top w:val="none" w:sz="0" w:space="0" w:color="auto"/>
            <w:left w:val="none" w:sz="0" w:space="0" w:color="auto"/>
            <w:bottom w:val="none" w:sz="0" w:space="0" w:color="auto"/>
            <w:right w:val="none" w:sz="0" w:space="0" w:color="auto"/>
          </w:divBdr>
        </w:div>
        <w:div w:id="923881504">
          <w:marLeft w:val="0"/>
          <w:marRight w:val="0"/>
          <w:marTop w:val="400"/>
          <w:marBottom w:val="100"/>
          <w:divBdr>
            <w:top w:val="none" w:sz="0" w:space="0" w:color="auto"/>
            <w:left w:val="none" w:sz="0" w:space="0" w:color="auto"/>
            <w:bottom w:val="none" w:sz="0" w:space="0" w:color="auto"/>
            <w:right w:val="none" w:sz="0" w:space="0" w:color="auto"/>
          </w:divBdr>
        </w:div>
        <w:div w:id="58790909">
          <w:marLeft w:val="0"/>
          <w:marRight w:val="0"/>
          <w:marTop w:val="400"/>
          <w:marBottom w:val="100"/>
          <w:divBdr>
            <w:top w:val="none" w:sz="0" w:space="0" w:color="auto"/>
            <w:left w:val="none" w:sz="0" w:space="0" w:color="auto"/>
            <w:bottom w:val="none" w:sz="0" w:space="0" w:color="auto"/>
            <w:right w:val="none" w:sz="0" w:space="0" w:color="auto"/>
          </w:divBdr>
        </w:div>
        <w:div w:id="1316379328">
          <w:marLeft w:val="0"/>
          <w:marRight w:val="0"/>
          <w:marTop w:val="400"/>
          <w:marBottom w:val="100"/>
          <w:divBdr>
            <w:top w:val="none" w:sz="0" w:space="0" w:color="auto"/>
            <w:left w:val="none" w:sz="0" w:space="0" w:color="auto"/>
            <w:bottom w:val="none" w:sz="0" w:space="0" w:color="auto"/>
            <w:right w:val="none" w:sz="0" w:space="0" w:color="auto"/>
          </w:divBdr>
        </w:div>
        <w:div w:id="191580287">
          <w:marLeft w:val="0"/>
          <w:marRight w:val="0"/>
          <w:marTop w:val="400"/>
          <w:marBottom w:val="100"/>
          <w:divBdr>
            <w:top w:val="none" w:sz="0" w:space="0" w:color="auto"/>
            <w:left w:val="none" w:sz="0" w:space="0" w:color="auto"/>
            <w:bottom w:val="none" w:sz="0" w:space="0" w:color="auto"/>
            <w:right w:val="none" w:sz="0" w:space="0" w:color="auto"/>
          </w:divBdr>
        </w:div>
        <w:div w:id="1215391570">
          <w:marLeft w:val="0"/>
          <w:marRight w:val="0"/>
          <w:marTop w:val="400"/>
          <w:marBottom w:val="100"/>
          <w:divBdr>
            <w:top w:val="none" w:sz="0" w:space="0" w:color="auto"/>
            <w:left w:val="none" w:sz="0" w:space="0" w:color="auto"/>
            <w:bottom w:val="none" w:sz="0" w:space="0" w:color="auto"/>
            <w:right w:val="none" w:sz="0" w:space="0" w:color="auto"/>
          </w:divBdr>
        </w:div>
        <w:div w:id="1479879595">
          <w:marLeft w:val="0"/>
          <w:marRight w:val="0"/>
          <w:marTop w:val="400"/>
          <w:marBottom w:val="100"/>
          <w:divBdr>
            <w:top w:val="none" w:sz="0" w:space="0" w:color="auto"/>
            <w:left w:val="none" w:sz="0" w:space="0" w:color="auto"/>
            <w:bottom w:val="none" w:sz="0" w:space="0" w:color="auto"/>
            <w:right w:val="none" w:sz="0" w:space="0" w:color="auto"/>
          </w:divBdr>
        </w:div>
        <w:div w:id="1599632729">
          <w:marLeft w:val="400"/>
          <w:marRight w:val="400"/>
          <w:marTop w:val="0"/>
          <w:marBottom w:val="0"/>
          <w:divBdr>
            <w:top w:val="none" w:sz="0" w:space="0" w:color="auto"/>
            <w:left w:val="none" w:sz="0" w:space="0" w:color="auto"/>
            <w:bottom w:val="none" w:sz="0" w:space="0" w:color="auto"/>
            <w:right w:val="none" w:sz="0" w:space="0" w:color="auto"/>
          </w:divBdr>
        </w:div>
        <w:div w:id="254629340">
          <w:marLeft w:val="0"/>
          <w:marRight w:val="0"/>
          <w:marTop w:val="400"/>
          <w:marBottom w:val="100"/>
          <w:divBdr>
            <w:top w:val="none" w:sz="0" w:space="0" w:color="auto"/>
            <w:left w:val="none" w:sz="0" w:space="0" w:color="auto"/>
            <w:bottom w:val="none" w:sz="0" w:space="0" w:color="auto"/>
            <w:right w:val="none" w:sz="0" w:space="0" w:color="auto"/>
          </w:divBdr>
        </w:div>
        <w:div w:id="1785230175">
          <w:marLeft w:val="0"/>
          <w:marRight w:val="0"/>
          <w:marTop w:val="400"/>
          <w:marBottom w:val="100"/>
          <w:divBdr>
            <w:top w:val="none" w:sz="0" w:space="0" w:color="auto"/>
            <w:left w:val="none" w:sz="0" w:space="0" w:color="auto"/>
            <w:bottom w:val="none" w:sz="0" w:space="0" w:color="auto"/>
            <w:right w:val="none" w:sz="0" w:space="0" w:color="auto"/>
          </w:divBdr>
        </w:div>
        <w:div w:id="703677000">
          <w:marLeft w:val="0"/>
          <w:marRight w:val="0"/>
          <w:marTop w:val="400"/>
          <w:marBottom w:val="100"/>
          <w:divBdr>
            <w:top w:val="none" w:sz="0" w:space="0" w:color="auto"/>
            <w:left w:val="none" w:sz="0" w:space="0" w:color="auto"/>
            <w:bottom w:val="none" w:sz="0" w:space="0" w:color="auto"/>
            <w:right w:val="none" w:sz="0" w:space="0" w:color="auto"/>
          </w:divBdr>
        </w:div>
        <w:div w:id="1927568197">
          <w:marLeft w:val="0"/>
          <w:marRight w:val="0"/>
          <w:marTop w:val="400"/>
          <w:marBottom w:val="100"/>
          <w:divBdr>
            <w:top w:val="none" w:sz="0" w:space="0" w:color="auto"/>
            <w:left w:val="none" w:sz="0" w:space="0" w:color="auto"/>
            <w:bottom w:val="none" w:sz="0" w:space="0" w:color="auto"/>
            <w:right w:val="none" w:sz="0" w:space="0" w:color="auto"/>
          </w:divBdr>
        </w:div>
        <w:div w:id="337465502">
          <w:marLeft w:val="0"/>
          <w:marRight w:val="0"/>
          <w:marTop w:val="400"/>
          <w:marBottom w:val="100"/>
          <w:divBdr>
            <w:top w:val="none" w:sz="0" w:space="0" w:color="auto"/>
            <w:left w:val="none" w:sz="0" w:space="0" w:color="auto"/>
            <w:bottom w:val="none" w:sz="0" w:space="0" w:color="auto"/>
            <w:right w:val="none" w:sz="0" w:space="0" w:color="auto"/>
          </w:divBdr>
        </w:div>
        <w:div w:id="1304657510">
          <w:marLeft w:val="0"/>
          <w:marRight w:val="0"/>
          <w:marTop w:val="400"/>
          <w:marBottom w:val="100"/>
          <w:divBdr>
            <w:top w:val="none" w:sz="0" w:space="0" w:color="auto"/>
            <w:left w:val="none" w:sz="0" w:space="0" w:color="auto"/>
            <w:bottom w:val="none" w:sz="0" w:space="0" w:color="auto"/>
            <w:right w:val="none" w:sz="0" w:space="0" w:color="auto"/>
          </w:divBdr>
        </w:div>
        <w:div w:id="840661904">
          <w:marLeft w:val="0"/>
          <w:marRight w:val="0"/>
          <w:marTop w:val="400"/>
          <w:marBottom w:val="100"/>
          <w:divBdr>
            <w:top w:val="none" w:sz="0" w:space="0" w:color="auto"/>
            <w:left w:val="none" w:sz="0" w:space="0" w:color="auto"/>
            <w:bottom w:val="none" w:sz="0" w:space="0" w:color="auto"/>
            <w:right w:val="none" w:sz="0" w:space="0" w:color="auto"/>
          </w:divBdr>
        </w:div>
        <w:div w:id="1649674517">
          <w:marLeft w:val="0"/>
          <w:marRight w:val="0"/>
          <w:marTop w:val="400"/>
          <w:marBottom w:val="100"/>
          <w:divBdr>
            <w:top w:val="none" w:sz="0" w:space="0" w:color="auto"/>
            <w:left w:val="none" w:sz="0" w:space="0" w:color="auto"/>
            <w:bottom w:val="none" w:sz="0" w:space="0" w:color="auto"/>
            <w:right w:val="none" w:sz="0" w:space="0" w:color="auto"/>
          </w:divBdr>
        </w:div>
        <w:div w:id="1814788612">
          <w:marLeft w:val="0"/>
          <w:marRight w:val="0"/>
          <w:marTop w:val="400"/>
          <w:marBottom w:val="100"/>
          <w:divBdr>
            <w:top w:val="none" w:sz="0" w:space="0" w:color="auto"/>
            <w:left w:val="none" w:sz="0" w:space="0" w:color="auto"/>
            <w:bottom w:val="none" w:sz="0" w:space="0" w:color="auto"/>
            <w:right w:val="none" w:sz="0" w:space="0" w:color="auto"/>
          </w:divBdr>
        </w:div>
        <w:div w:id="104807897">
          <w:marLeft w:val="0"/>
          <w:marRight w:val="0"/>
          <w:marTop w:val="400"/>
          <w:marBottom w:val="100"/>
          <w:divBdr>
            <w:top w:val="none" w:sz="0" w:space="0" w:color="auto"/>
            <w:left w:val="none" w:sz="0" w:space="0" w:color="auto"/>
            <w:bottom w:val="none" w:sz="0" w:space="0" w:color="auto"/>
            <w:right w:val="none" w:sz="0" w:space="0" w:color="auto"/>
          </w:divBdr>
        </w:div>
        <w:div w:id="1288970508">
          <w:marLeft w:val="0"/>
          <w:marRight w:val="0"/>
          <w:marTop w:val="400"/>
          <w:marBottom w:val="100"/>
          <w:divBdr>
            <w:top w:val="none" w:sz="0" w:space="0" w:color="auto"/>
            <w:left w:val="none" w:sz="0" w:space="0" w:color="auto"/>
            <w:bottom w:val="none" w:sz="0" w:space="0" w:color="auto"/>
            <w:right w:val="none" w:sz="0" w:space="0" w:color="auto"/>
          </w:divBdr>
        </w:div>
        <w:div w:id="1407072985">
          <w:marLeft w:val="0"/>
          <w:marRight w:val="0"/>
          <w:marTop w:val="400"/>
          <w:marBottom w:val="100"/>
          <w:divBdr>
            <w:top w:val="none" w:sz="0" w:space="0" w:color="auto"/>
            <w:left w:val="none" w:sz="0" w:space="0" w:color="auto"/>
            <w:bottom w:val="none" w:sz="0" w:space="0" w:color="auto"/>
            <w:right w:val="none" w:sz="0" w:space="0" w:color="auto"/>
          </w:divBdr>
        </w:div>
        <w:div w:id="503404083">
          <w:marLeft w:val="0"/>
          <w:marRight w:val="0"/>
          <w:marTop w:val="400"/>
          <w:marBottom w:val="100"/>
          <w:divBdr>
            <w:top w:val="none" w:sz="0" w:space="0" w:color="auto"/>
            <w:left w:val="none" w:sz="0" w:space="0" w:color="auto"/>
            <w:bottom w:val="none" w:sz="0" w:space="0" w:color="auto"/>
            <w:right w:val="none" w:sz="0" w:space="0" w:color="auto"/>
          </w:divBdr>
        </w:div>
        <w:div w:id="263810958">
          <w:marLeft w:val="0"/>
          <w:marRight w:val="0"/>
          <w:marTop w:val="400"/>
          <w:marBottom w:val="100"/>
          <w:divBdr>
            <w:top w:val="none" w:sz="0" w:space="0" w:color="auto"/>
            <w:left w:val="none" w:sz="0" w:space="0" w:color="auto"/>
            <w:bottom w:val="none" w:sz="0" w:space="0" w:color="auto"/>
            <w:right w:val="none" w:sz="0" w:space="0" w:color="auto"/>
          </w:divBdr>
        </w:div>
        <w:div w:id="1335262072">
          <w:marLeft w:val="400"/>
          <w:marRight w:val="400"/>
          <w:marTop w:val="0"/>
          <w:marBottom w:val="0"/>
          <w:divBdr>
            <w:top w:val="none" w:sz="0" w:space="0" w:color="auto"/>
            <w:left w:val="none" w:sz="0" w:space="0" w:color="auto"/>
            <w:bottom w:val="none" w:sz="0" w:space="0" w:color="auto"/>
            <w:right w:val="none" w:sz="0" w:space="0" w:color="auto"/>
          </w:divBdr>
        </w:div>
        <w:div w:id="1432121306">
          <w:marLeft w:val="0"/>
          <w:marRight w:val="0"/>
          <w:marTop w:val="400"/>
          <w:marBottom w:val="100"/>
          <w:divBdr>
            <w:top w:val="none" w:sz="0" w:space="0" w:color="auto"/>
            <w:left w:val="none" w:sz="0" w:space="0" w:color="auto"/>
            <w:bottom w:val="none" w:sz="0" w:space="0" w:color="auto"/>
            <w:right w:val="none" w:sz="0" w:space="0" w:color="auto"/>
          </w:divBdr>
        </w:div>
        <w:div w:id="843514444">
          <w:marLeft w:val="0"/>
          <w:marRight w:val="0"/>
          <w:marTop w:val="400"/>
          <w:marBottom w:val="100"/>
          <w:divBdr>
            <w:top w:val="none" w:sz="0" w:space="0" w:color="auto"/>
            <w:left w:val="none" w:sz="0" w:space="0" w:color="auto"/>
            <w:bottom w:val="none" w:sz="0" w:space="0" w:color="auto"/>
            <w:right w:val="none" w:sz="0" w:space="0" w:color="auto"/>
          </w:divBdr>
        </w:div>
        <w:div w:id="574321726">
          <w:marLeft w:val="0"/>
          <w:marRight w:val="0"/>
          <w:marTop w:val="400"/>
          <w:marBottom w:val="100"/>
          <w:divBdr>
            <w:top w:val="none" w:sz="0" w:space="0" w:color="auto"/>
            <w:left w:val="none" w:sz="0" w:space="0" w:color="auto"/>
            <w:bottom w:val="none" w:sz="0" w:space="0" w:color="auto"/>
            <w:right w:val="none" w:sz="0" w:space="0" w:color="auto"/>
          </w:divBdr>
        </w:div>
        <w:div w:id="234098161">
          <w:marLeft w:val="0"/>
          <w:marRight w:val="0"/>
          <w:marTop w:val="400"/>
          <w:marBottom w:val="100"/>
          <w:divBdr>
            <w:top w:val="none" w:sz="0" w:space="0" w:color="auto"/>
            <w:left w:val="none" w:sz="0" w:space="0" w:color="auto"/>
            <w:bottom w:val="none" w:sz="0" w:space="0" w:color="auto"/>
            <w:right w:val="none" w:sz="0" w:space="0" w:color="auto"/>
          </w:divBdr>
        </w:div>
        <w:div w:id="1852143292">
          <w:marLeft w:val="0"/>
          <w:marRight w:val="0"/>
          <w:marTop w:val="400"/>
          <w:marBottom w:val="100"/>
          <w:divBdr>
            <w:top w:val="none" w:sz="0" w:space="0" w:color="auto"/>
            <w:left w:val="none" w:sz="0" w:space="0" w:color="auto"/>
            <w:bottom w:val="none" w:sz="0" w:space="0" w:color="auto"/>
            <w:right w:val="none" w:sz="0" w:space="0" w:color="auto"/>
          </w:divBdr>
        </w:div>
      </w:divsChild>
    </w:div>
    <w:div w:id="1189374279">
      <w:bodyDiv w:val="1"/>
      <w:marLeft w:val="0"/>
      <w:marRight w:val="0"/>
      <w:marTop w:val="0"/>
      <w:marBottom w:val="0"/>
      <w:divBdr>
        <w:top w:val="none" w:sz="0" w:space="0" w:color="auto"/>
        <w:left w:val="none" w:sz="0" w:space="0" w:color="auto"/>
        <w:bottom w:val="none" w:sz="0" w:space="0" w:color="auto"/>
        <w:right w:val="none" w:sz="0" w:space="0" w:color="auto"/>
      </w:divBdr>
      <w:divsChild>
        <w:div w:id="786586945">
          <w:marLeft w:val="0"/>
          <w:marRight w:val="0"/>
          <w:marTop w:val="400"/>
          <w:marBottom w:val="100"/>
          <w:divBdr>
            <w:top w:val="none" w:sz="0" w:space="0" w:color="auto"/>
            <w:left w:val="none" w:sz="0" w:space="0" w:color="auto"/>
            <w:bottom w:val="none" w:sz="0" w:space="0" w:color="auto"/>
            <w:right w:val="none" w:sz="0" w:space="0" w:color="auto"/>
          </w:divBdr>
        </w:div>
        <w:div w:id="524103253">
          <w:marLeft w:val="0"/>
          <w:marRight w:val="0"/>
          <w:marTop w:val="400"/>
          <w:marBottom w:val="100"/>
          <w:divBdr>
            <w:top w:val="none" w:sz="0" w:space="0" w:color="auto"/>
            <w:left w:val="none" w:sz="0" w:space="0" w:color="auto"/>
            <w:bottom w:val="none" w:sz="0" w:space="0" w:color="auto"/>
            <w:right w:val="none" w:sz="0" w:space="0" w:color="auto"/>
          </w:divBdr>
        </w:div>
        <w:div w:id="375855936">
          <w:marLeft w:val="0"/>
          <w:marRight w:val="0"/>
          <w:marTop w:val="400"/>
          <w:marBottom w:val="100"/>
          <w:divBdr>
            <w:top w:val="none" w:sz="0" w:space="0" w:color="auto"/>
            <w:left w:val="none" w:sz="0" w:space="0" w:color="auto"/>
            <w:bottom w:val="none" w:sz="0" w:space="0" w:color="auto"/>
            <w:right w:val="none" w:sz="0" w:space="0" w:color="auto"/>
          </w:divBdr>
        </w:div>
        <w:div w:id="1901558119">
          <w:marLeft w:val="0"/>
          <w:marRight w:val="0"/>
          <w:marTop w:val="400"/>
          <w:marBottom w:val="100"/>
          <w:divBdr>
            <w:top w:val="none" w:sz="0" w:space="0" w:color="auto"/>
            <w:left w:val="none" w:sz="0" w:space="0" w:color="auto"/>
            <w:bottom w:val="none" w:sz="0" w:space="0" w:color="auto"/>
            <w:right w:val="none" w:sz="0" w:space="0" w:color="auto"/>
          </w:divBdr>
        </w:div>
        <w:div w:id="24445487">
          <w:marLeft w:val="0"/>
          <w:marRight w:val="0"/>
          <w:marTop w:val="400"/>
          <w:marBottom w:val="100"/>
          <w:divBdr>
            <w:top w:val="none" w:sz="0" w:space="0" w:color="auto"/>
            <w:left w:val="none" w:sz="0" w:space="0" w:color="auto"/>
            <w:bottom w:val="none" w:sz="0" w:space="0" w:color="auto"/>
            <w:right w:val="none" w:sz="0" w:space="0" w:color="auto"/>
          </w:divBdr>
        </w:div>
        <w:div w:id="1617983451">
          <w:marLeft w:val="0"/>
          <w:marRight w:val="0"/>
          <w:marTop w:val="400"/>
          <w:marBottom w:val="100"/>
          <w:divBdr>
            <w:top w:val="none" w:sz="0" w:space="0" w:color="auto"/>
            <w:left w:val="none" w:sz="0" w:space="0" w:color="auto"/>
            <w:bottom w:val="none" w:sz="0" w:space="0" w:color="auto"/>
            <w:right w:val="none" w:sz="0" w:space="0" w:color="auto"/>
          </w:divBdr>
        </w:div>
        <w:div w:id="895092795">
          <w:marLeft w:val="0"/>
          <w:marRight w:val="0"/>
          <w:marTop w:val="400"/>
          <w:marBottom w:val="100"/>
          <w:divBdr>
            <w:top w:val="none" w:sz="0" w:space="0" w:color="auto"/>
            <w:left w:val="none" w:sz="0" w:space="0" w:color="auto"/>
            <w:bottom w:val="none" w:sz="0" w:space="0" w:color="auto"/>
            <w:right w:val="none" w:sz="0" w:space="0" w:color="auto"/>
          </w:divBdr>
        </w:div>
        <w:div w:id="987323285">
          <w:marLeft w:val="0"/>
          <w:marRight w:val="0"/>
          <w:marTop w:val="400"/>
          <w:marBottom w:val="100"/>
          <w:divBdr>
            <w:top w:val="none" w:sz="0" w:space="0" w:color="auto"/>
            <w:left w:val="none" w:sz="0" w:space="0" w:color="auto"/>
            <w:bottom w:val="none" w:sz="0" w:space="0" w:color="auto"/>
            <w:right w:val="none" w:sz="0" w:space="0" w:color="auto"/>
          </w:divBdr>
        </w:div>
        <w:div w:id="257642837">
          <w:marLeft w:val="0"/>
          <w:marRight w:val="0"/>
          <w:marTop w:val="400"/>
          <w:marBottom w:val="100"/>
          <w:divBdr>
            <w:top w:val="none" w:sz="0" w:space="0" w:color="auto"/>
            <w:left w:val="none" w:sz="0" w:space="0" w:color="auto"/>
            <w:bottom w:val="none" w:sz="0" w:space="0" w:color="auto"/>
            <w:right w:val="none" w:sz="0" w:space="0" w:color="auto"/>
          </w:divBdr>
        </w:div>
        <w:div w:id="1533961207">
          <w:marLeft w:val="0"/>
          <w:marRight w:val="0"/>
          <w:marTop w:val="400"/>
          <w:marBottom w:val="100"/>
          <w:divBdr>
            <w:top w:val="none" w:sz="0" w:space="0" w:color="auto"/>
            <w:left w:val="none" w:sz="0" w:space="0" w:color="auto"/>
            <w:bottom w:val="none" w:sz="0" w:space="0" w:color="auto"/>
            <w:right w:val="none" w:sz="0" w:space="0" w:color="auto"/>
          </w:divBdr>
        </w:div>
        <w:div w:id="666252112">
          <w:marLeft w:val="0"/>
          <w:marRight w:val="0"/>
          <w:marTop w:val="400"/>
          <w:marBottom w:val="100"/>
          <w:divBdr>
            <w:top w:val="none" w:sz="0" w:space="0" w:color="auto"/>
            <w:left w:val="none" w:sz="0" w:space="0" w:color="auto"/>
            <w:bottom w:val="none" w:sz="0" w:space="0" w:color="auto"/>
            <w:right w:val="none" w:sz="0" w:space="0" w:color="auto"/>
          </w:divBdr>
        </w:div>
        <w:div w:id="302077220">
          <w:marLeft w:val="0"/>
          <w:marRight w:val="0"/>
          <w:marTop w:val="400"/>
          <w:marBottom w:val="400"/>
          <w:divBdr>
            <w:top w:val="none" w:sz="0" w:space="0" w:color="auto"/>
            <w:left w:val="none" w:sz="0" w:space="0" w:color="auto"/>
            <w:bottom w:val="none" w:sz="0" w:space="0" w:color="auto"/>
            <w:right w:val="none" w:sz="0" w:space="0" w:color="auto"/>
          </w:divBdr>
        </w:div>
        <w:div w:id="1945184108">
          <w:marLeft w:val="0"/>
          <w:marRight w:val="0"/>
          <w:marTop w:val="400"/>
          <w:marBottom w:val="100"/>
          <w:divBdr>
            <w:top w:val="none" w:sz="0" w:space="0" w:color="auto"/>
            <w:left w:val="none" w:sz="0" w:space="0" w:color="auto"/>
            <w:bottom w:val="none" w:sz="0" w:space="0" w:color="auto"/>
            <w:right w:val="none" w:sz="0" w:space="0" w:color="auto"/>
          </w:divBdr>
        </w:div>
        <w:div w:id="2001691996">
          <w:marLeft w:val="400"/>
          <w:marRight w:val="400"/>
          <w:marTop w:val="0"/>
          <w:marBottom w:val="0"/>
          <w:divBdr>
            <w:top w:val="none" w:sz="0" w:space="0" w:color="auto"/>
            <w:left w:val="none" w:sz="0" w:space="0" w:color="auto"/>
            <w:bottom w:val="none" w:sz="0" w:space="0" w:color="auto"/>
            <w:right w:val="none" w:sz="0" w:space="0" w:color="auto"/>
          </w:divBdr>
        </w:div>
        <w:div w:id="521362097">
          <w:marLeft w:val="0"/>
          <w:marRight w:val="0"/>
          <w:marTop w:val="400"/>
          <w:marBottom w:val="100"/>
          <w:divBdr>
            <w:top w:val="none" w:sz="0" w:space="0" w:color="auto"/>
            <w:left w:val="none" w:sz="0" w:space="0" w:color="auto"/>
            <w:bottom w:val="none" w:sz="0" w:space="0" w:color="auto"/>
            <w:right w:val="none" w:sz="0" w:space="0" w:color="auto"/>
          </w:divBdr>
        </w:div>
        <w:div w:id="1725563752">
          <w:marLeft w:val="0"/>
          <w:marRight w:val="0"/>
          <w:marTop w:val="400"/>
          <w:marBottom w:val="100"/>
          <w:divBdr>
            <w:top w:val="none" w:sz="0" w:space="0" w:color="auto"/>
            <w:left w:val="none" w:sz="0" w:space="0" w:color="auto"/>
            <w:bottom w:val="none" w:sz="0" w:space="0" w:color="auto"/>
            <w:right w:val="none" w:sz="0" w:space="0" w:color="auto"/>
          </w:divBdr>
        </w:div>
        <w:div w:id="608241021">
          <w:marLeft w:val="0"/>
          <w:marRight w:val="0"/>
          <w:marTop w:val="400"/>
          <w:marBottom w:val="100"/>
          <w:divBdr>
            <w:top w:val="none" w:sz="0" w:space="0" w:color="auto"/>
            <w:left w:val="none" w:sz="0" w:space="0" w:color="auto"/>
            <w:bottom w:val="none" w:sz="0" w:space="0" w:color="auto"/>
            <w:right w:val="none" w:sz="0" w:space="0" w:color="auto"/>
          </w:divBdr>
        </w:div>
        <w:div w:id="251083300">
          <w:marLeft w:val="0"/>
          <w:marRight w:val="0"/>
          <w:marTop w:val="400"/>
          <w:marBottom w:val="100"/>
          <w:divBdr>
            <w:top w:val="none" w:sz="0" w:space="0" w:color="auto"/>
            <w:left w:val="none" w:sz="0" w:space="0" w:color="auto"/>
            <w:bottom w:val="none" w:sz="0" w:space="0" w:color="auto"/>
            <w:right w:val="none" w:sz="0" w:space="0" w:color="auto"/>
          </w:divBdr>
        </w:div>
        <w:div w:id="521865734">
          <w:marLeft w:val="0"/>
          <w:marRight w:val="0"/>
          <w:marTop w:val="400"/>
          <w:marBottom w:val="100"/>
          <w:divBdr>
            <w:top w:val="none" w:sz="0" w:space="0" w:color="auto"/>
            <w:left w:val="none" w:sz="0" w:space="0" w:color="auto"/>
            <w:bottom w:val="none" w:sz="0" w:space="0" w:color="auto"/>
            <w:right w:val="none" w:sz="0" w:space="0" w:color="auto"/>
          </w:divBdr>
        </w:div>
        <w:div w:id="210964032">
          <w:marLeft w:val="0"/>
          <w:marRight w:val="0"/>
          <w:marTop w:val="400"/>
          <w:marBottom w:val="100"/>
          <w:divBdr>
            <w:top w:val="none" w:sz="0" w:space="0" w:color="auto"/>
            <w:left w:val="none" w:sz="0" w:space="0" w:color="auto"/>
            <w:bottom w:val="none" w:sz="0" w:space="0" w:color="auto"/>
            <w:right w:val="none" w:sz="0" w:space="0" w:color="auto"/>
          </w:divBdr>
        </w:div>
        <w:div w:id="842938381">
          <w:marLeft w:val="0"/>
          <w:marRight w:val="0"/>
          <w:marTop w:val="400"/>
          <w:marBottom w:val="100"/>
          <w:divBdr>
            <w:top w:val="none" w:sz="0" w:space="0" w:color="auto"/>
            <w:left w:val="none" w:sz="0" w:space="0" w:color="auto"/>
            <w:bottom w:val="none" w:sz="0" w:space="0" w:color="auto"/>
            <w:right w:val="none" w:sz="0" w:space="0" w:color="auto"/>
          </w:divBdr>
        </w:div>
        <w:div w:id="1699308234">
          <w:marLeft w:val="0"/>
          <w:marRight w:val="0"/>
          <w:marTop w:val="400"/>
          <w:marBottom w:val="100"/>
          <w:divBdr>
            <w:top w:val="none" w:sz="0" w:space="0" w:color="auto"/>
            <w:left w:val="none" w:sz="0" w:space="0" w:color="auto"/>
            <w:bottom w:val="none" w:sz="0" w:space="0" w:color="auto"/>
            <w:right w:val="none" w:sz="0" w:space="0" w:color="auto"/>
          </w:divBdr>
        </w:div>
        <w:div w:id="1985042266">
          <w:marLeft w:val="0"/>
          <w:marRight w:val="0"/>
          <w:marTop w:val="400"/>
          <w:marBottom w:val="100"/>
          <w:divBdr>
            <w:top w:val="none" w:sz="0" w:space="0" w:color="auto"/>
            <w:left w:val="none" w:sz="0" w:space="0" w:color="auto"/>
            <w:bottom w:val="none" w:sz="0" w:space="0" w:color="auto"/>
            <w:right w:val="none" w:sz="0" w:space="0" w:color="auto"/>
          </w:divBdr>
        </w:div>
        <w:div w:id="956329225">
          <w:marLeft w:val="0"/>
          <w:marRight w:val="0"/>
          <w:marTop w:val="400"/>
          <w:marBottom w:val="100"/>
          <w:divBdr>
            <w:top w:val="none" w:sz="0" w:space="0" w:color="auto"/>
            <w:left w:val="none" w:sz="0" w:space="0" w:color="auto"/>
            <w:bottom w:val="none" w:sz="0" w:space="0" w:color="auto"/>
            <w:right w:val="none" w:sz="0" w:space="0" w:color="auto"/>
          </w:divBdr>
        </w:div>
        <w:div w:id="538979657">
          <w:marLeft w:val="0"/>
          <w:marRight w:val="0"/>
          <w:marTop w:val="400"/>
          <w:marBottom w:val="100"/>
          <w:divBdr>
            <w:top w:val="none" w:sz="0" w:space="0" w:color="auto"/>
            <w:left w:val="none" w:sz="0" w:space="0" w:color="auto"/>
            <w:bottom w:val="none" w:sz="0" w:space="0" w:color="auto"/>
            <w:right w:val="none" w:sz="0" w:space="0" w:color="auto"/>
          </w:divBdr>
        </w:div>
        <w:div w:id="1806044283">
          <w:marLeft w:val="0"/>
          <w:marRight w:val="0"/>
          <w:marTop w:val="400"/>
          <w:marBottom w:val="100"/>
          <w:divBdr>
            <w:top w:val="none" w:sz="0" w:space="0" w:color="auto"/>
            <w:left w:val="none" w:sz="0" w:space="0" w:color="auto"/>
            <w:bottom w:val="none" w:sz="0" w:space="0" w:color="auto"/>
            <w:right w:val="none" w:sz="0" w:space="0" w:color="auto"/>
          </w:divBdr>
        </w:div>
        <w:div w:id="1210730178">
          <w:marLeft w:val="0"/>
          <w:marRight w:val="0"/>
          <w:marTop w:val="400"/>
          <w:marBottom w:val="100"/>
          <w:divBdr>
            <w:top w:val="none" w:sz="0" w:space="0" w:color="auto"/>
            <w:left w:val="none" w:sz="0" w:space="0" w:color="auto"/>
            <w:bottom w:val="none" w:sz="0" w:space="0" w:color="auto"/>
            <w:right w:val="none" w:sz="0" w:space="0" w:color="auto"/>
          </w:divBdr>
        </w:div>
        <w:div w:id="370233443">
          <w:marLeft w:val="0"/>
          <w:marRight w:val="0"/>
          <w:marTop w:val="400"/>
          <w:marBottom w:val="100"/>
          <w:divBdr>
            <w:top w:val="none" w:sz="0" w:space="0" w:color="auto"/>
            <w:left w:val="none" w:sz="0" w:space="0" w:color="auto"/>
            <w:bottom w:val="none" w:sz="0" w:space="0" w:color="auto"/>
            <w:right w:val="none" w:sz="0" w:space="0" w:color="auto"/>
          </w:divBdr>
        </w:div>
        <w:div w:id="250284198">
          <w:marLeft w:val="0"/>
          <w:marRight w:val="0"/>
          <w:marTop w:val="400"/>
          <w:marBottom w:val="100"/>
          <w:divBdr>
            <w:top w:val="none" w:sz="0" w:space="0" w:color="auto"/>
            <w:left w:val="none" w:sz="0" w:space="0" w:color="auto"/>
            <w:bottom w:val="none" w:sz="0" w:space="0" w:color="auto"/>
            <w:right w:val="none" w:sz="0" w:space="0" w:color="auto"/>
          </w:divBdr>
        </w:div>
        <w:div w:id="1567497012">
          <w:marLeft w:val="0"/>
          <w:marRight w:val="0"/>
          <w:marTop w:val="400"/>
          <w:marBottom w:val="100"/>
          <w:divBdr>
            <w:top w:val="none" w:sz="0" w:space="0" w:color="auto"/>
            <w:left w:val="none" w:sz="0" w:space="0" w:color="auto"/>
            <w:bottom w:val="none" w:sz="0" w:space="0" w:color="auto"/>
            <w:right w:val="none" w:sz="0" w:space="0" w:color="auto"/>
          </w:divBdr>
        </w:div>
        <w:div w:id="588805544">
          <w:marLeft w:val="0"/>
          <w:marRight w:val="0"/>
          <w:marTop w:val="400"/>
          <w:marBottom w:val="100"/>
          <w:divBdr>
            <w:top w:val="none" w:sz="0" w:space="0" w:color="auto"/>
            <w:left w:val="none" w:sz="0" w:space="0" w:color="auto"/>
            <w:bottom w:val="none" w:sz="0" w:space="0" w:color="auto"/>
            <w:right w:val="none" w:sz="0" w:space="0" w:color="auto"/>
          </w:divBdr>
        </w:div>
        <w:div w:id="1351957169">
          <w:marLeft w:val="0"/>
          <w:marRight w:val="0"/>
          <w:marTop w:val="400"/>
          <w:marBottom w:val="100"/>
          <w:divBdr>
            <w:top w:val="none" w:sz="0" w:space="0" w:color="auto"/>
            <w:left w:val="none" w:sz="0" w:space="0" w:color="auto"/>
            <w:bottom w:val="none" w:sz="0" w:space="0" w:color="auto"/>
            <w:right w:val="none" w:sz="0" w:space="0" w:color="auto"/>
          </w:divBdr>
        </w:div>
        <w:div w:id="716511273">
          <w:marLeft w:val="0"/>
          <w:marRight w:val="0"/>
          <w:marTop w:val="400"/>
          <w:marBottom w:val="100"/>
          <w:divBdr>
            <w:top w:val="none" w:sz="0" w:space="0" w:color="auto"/>
            <w:left w:val="none" w:sz="0" w:space="0" w:color="auto"/>
            <w:bottom w:val="none" w:sz="0" w:space="0" w:color="auto"/>
            <w:right w:val="none" w:sz="0" w:space="0" w:color="auto"/>
          </w:divBdr>
        </w:div>
        <w:div w:id="1938100301">
          <w:marLeft w:val="0"/>
          <w:marRight w:val="0"/>
          <w:marTop w:val="400"/>
          <w:marBottom w:val="100"/>
          <w:divBdr>
            <w:top w:val="none" w:sz="0" w:space="0" w:color="auto"/>
            <w:left w:val="none" w:sz="0" w:space="0" w:color="auto"/>
            <w:bottom w:val="none" w:sz="0" w:space="0" w:color="auto"/>
            <w:right w:val="none" w:sz="0" w:space="0" w:color="auto"/>
          </w:divBdr>
        </w:div>
        <w:div w:id="1908028310">
          <w:marLeft w:val="0"/>
          <w:marRight w:val="0"/>
          <w:marTop w:val="400"/>
          <w:marBottom w:val="100"/>
          <w:divBdr>
            <w:top w:val="none" w:sz="0" w:space="0" w:color="auto"/>
            <w:left w:val="none" w:sz="0" w:space="0" w:color="auto"/>
            <w:bottom w:val="none" w:sz="0" w:space="0" w:color="auto"/>
            <w:right w:val="none" w:sz="0" w:space="0" w:color="auto"/>
          </w:divBdr>
        </w:div>
        <w:div w:id="237449677">
          <w:marLeft w:val="0"/>
          <w:marRight w:val="0"/>
          <w:marTop w:val="400"/>
          <w:marBottom w:val="100"/>
          <w:divBdr>
            <w:top w:val="none" w:sz="0" w:space="0" w:color="auto"/>
            <w:left w:val="none" w:sz="0" w:space="0" w:color="auto"/>
            <w:bottom w:val="none" w:sz="0" w:space="0" w:color="auto"/>
            <w:right w:val="none" w:sz="0" w:space="0" w:color="auto"/>
          </w:divBdr>
        </w:div>
        <w:div w:id="773288913">
          <w:marLeft w:val="0"/>
          <w:marRight w:val="0"/>
          <w:marTop w:val="400"/>
          <w:marBottom w:val="100"/>
          <w:divBdr>
            <w:top w:val="none" w:sz="0" w:space="0" w:color="auto"/>
            <w:left w:val="none" w:sz="0" w:space="0" w:color="auto"/>
            <w:bottom w:val="none" w:sz="0" w:space="0" w:color="auto"/>
            <w:right w:val="none" w:sz="0" w:space="0" w:color="auto"/>
          </w:divBdr>
        </w:div>
        <w:div w:id="1388800723">
          <w:marLeft w:val="0"/>
          <w:marRight w:val="0"/>
          <w:marTop w:val="400"/>
          <w:marBottom w:val="100"/>
          <w:divBdr>
            <w:top w:val="none" w:sz="0" w:space="0" w:color="auto"/>
            <w:left w:val="none" w:sz="0" w:space="0" w:color="auto"/>
            <w:bottom w:val="none" w:sz="0" w:space="0" w:color="auto"/>
            <w:right w:val="none" w:sz="0" w:space="0" w:color="auto"/>
          </w:divBdr>
        </w:div>
        <w:div w:id="1210071869">
          <w:marLeft w:val="0"/>
          <w:marRight w:val="0"/>
          <w:marTop w:val="400"/>
          <w:marBottom w:val="100"/>
          <w:divBdr>
            <w:top w:val="none" w:sz="0" w:space="0" w:color="auto"/>
            <w:left w:val="none" w:sz="0" w:space="0" w:color="auto"/>
            <w:bottom w:val="none" w:sz="0" w:space="0" w:color="auto"/>
            <w:right w:val="none" w:sz="0" w:space="0" w:color="auto"/>
          </w:divBdr>
        </w:div>
        <w:div w:id="497576973">
          <w:marLeft w:val="0"/>
          <w:marRight w:val="0"/>
          <w:marTop w:val="400"/>
          <w:marBottom w:val="100"/>
          <w:divBdr>
            <w:top w:val="none" w:sz="0" w:space="0" w:color="auto"/>
            <w:left w:val="none" w:sz="0" w:space="0" w:color="auto"/>
            <w:bottom w:val="none" w:sz="0" w:space="0" w:color="auto"/>
            <w:right w:val="none" w:sz="0" w:space="0" w:color="auto"/>
          </w:divBdr>
        </w:div>
        <w:div w:id="1426030426">
          <w:marLeft w:val="0"/>
          <w:marRight w:val="0"/>
          <w:marTop w:val="400"/>
          <w:marBottom w:val="100"/>
          <w:divBdr>
            <w:top w:val="none" w:sz="0" w:space="0" w:color="auto"/>
            <w:left w:val="none" w:sz="0" w:space="0" w:color="auto"/>
            <w:bottom w:val="none" w:sz="0" w:space="0" w:color="auto"/>
            <w:right w:val="none" w:sz="0" w:space="0" w:color="auto"/>
          </w:divBdr>
        </w:div>
        <w:div w:id="1518956622">
          <w:marLeft w:val="0"/>
          <w:marRight w:val="0"/>
          <w:marTop w:val="400"/>
          <w:marBottom w:val="100"/>
          <w:divBdr>
            <w:top w:val="none" w:sz="0" w:space="0" w:color="auto"/>
            <w:left w:val="none" w:sz="0" w:space="0" w:color="auto"/>
            <w:bottom w:val="none" w:sz="0" w:space="0" w:color="auto"/>
            <w:right w:val="none" w:sz="0" w:space="0" w:color="auto"/>
          </w:divBdr>
        </w:div>
        <w:div w:id="470902764">
          <w:marLeft w:val="0"/>
          <w:marRight w:val="0"/>
          <w:marTop w:val="400"/>
          <w:marBottom w:val="100"/>
          <w:divBdr>
            <w:top w:val="none" w:sz="0" w:space="0" w:color="auto"/>
            <w:left w:val="none" w:sz="0" w:space="0" w:color="auto"/>
            <w:bottom w:val="none" w:sz="0" w:space="0" w:color="auto"/>
            <w:right w:val="none" w:sz="0" w:space="0" w:color="auto"/>
          </w:divBdr>
        </w:div>
        <w:div w:id="1758089540">
          <w:marLeft w:val="400"/>
          <w:marRight w:val="400"/>
          <w:marTop w:val="0"/>
          <w:marBottom w:val="0"/>
          <w:divBdr>
            <w:top w:val="none" w:sz="0" w:space="0" w:color="auto"/>
            <w:left w:val="none" w:sz="0" w:space="0" w:color="auto"/>
            <w:bottom w:val="none" w:sz="0" w:space="0" w:color="auto"/>
            <w:right w:val="none" w:sz="0" w:space="0" w:color="auto"/>
          </w:divBdr>
        </w:div>
        <w:div w:id="1210068732">
          <w:marLeft w:val="0"/>
          <w:marRight w:val="0"/>
          <w:marTop w:val="400"/>
          <w:marBottom w:val="100"/>
          <w:divBdr>
            <w:top w:val="none" w:sz="0" w:space="0" w:color="auto"/>
            <w:left w:val="none" w:sz="0" w:space="0" w:color="auto"/>
            <w:bottom w:val="none" w:sz="0" w:space="0" w:color="auto"/>
            <w:right w:val="none" w:sz="0" w:space="0" w:color="auto"/>
          </w:divBdr>
        </w:div>
        <w:div w:id="179977527">
          <w:marLeft w:val="0"/>
          <w:marRight w:val="0"/>
          <w:marTop w:val="400"/>
          <w:marBottom w:val="100"/>
          <w:divBdr>
            <w:top w:val="none" w:sz="0" w:space="0" w:color="auto"/>
            <w:left w:val="none" w:sz="0" w:space="0" w:color="auto"/>
            <w:bottom w:val="none" w:sz="0" w:space="0" w:color="auto"/>
            <w:right w:val="none" w:sz="0" w:space="0" w:color="auto"/>
          </w:divBdr>
        </w:div>
        <w:div w:id="2092461946">
          <w:marLeft w:val="0"/>
          <w:marRight w:val="0"/>
          <w:marTop w:val="400"/>
          <w:marBottom w:val="100"/>
          <w:divBdr>
            <w:top w:val="none" w:sz="0" w:space="0" w:color="auto"/>
            <w:left w:val="none" w:sz="0" w:space="0" w:color="auto"/>
            <w:bottom w:val="none" w:sz="0" w:space="0" w:color="auto"/>
            <w:right w:val="none" w:sz="0" w:space="0" w:color="auto"/>
          </w:divBdr>
        </w:div>
      </w:divsChild>
    </w:div>
    <w:div w:id="1209760753">
      <w:bodyDiv w:val="1"/>
      <w:marLeft w:val="0"/>
      <w:marRight w:val="0"/>
      <w:marTop w:val="0"/>
      <w:marBottom w:val="0"/>
      <w:divBdr>
        <w:top w:val="none" w:sz="0" w:space="0" w:color="auto"/>
        <w:left w:val="none" w:sz="0" w:space="0" w:color="auto"/>
        <w:bottom w:val="none" w:sz="0" w:space="0" w:color="auto"/>
        <w:right w:val="none" w:sz="0" w:space="0" w:color="auto"/>
      </w:divBdr>
      <w:divsChild>
        <w:div w:id="53550295">
          <w:marLeft w:val="0"/>
          <w:marRight w:val="0"/>
          <w:marTop w:val="400"/>
          <w:marBottom w:val="100"/>
          <w:divBdr>
            <w:top w:val="none" w:sz="0" w:space="0" w:color="auto"/>
            <w:left w:val="none" w:sz="0" w:space="0" w:color="auto"/>
            <w:bottom w:val="none" w:sz="0" w:space="0" w:color="auto"/>
            <w:right w:val="none" w:sz="0" w:space="0" w:color="auto"/>
          </w:divBdr>
        </w:div>
        <w:div w:id="1763144285">
          <w:marLeft w:val="0"/>
          <w:marRight w:val="0"/>
          <w:marTop w:val="400"/>
          <w:marBottom w:val="100"/>
          <w:divBdr>
            <w:top w:val="none" w:sz="0" w:space="0" w:color="auto"/>
            <w:left w:val="none" w:sz="0" w:space="0" w:color="auto"/>
            <w:bottom w:val="none" w:sz="0" w:space="0" w:color="auto"/>
            <w:right w:val="none" w:sz="0" w:space="0" w:color="auto"/>
          </w:divBdr>
        </w:div>
        <w:div w:id="2103522284">
          <w:marLeft w:val="0"/>
          <w:marRight w:val="0"/>
          <w:marTop w:val="400"/>
          <w:marBottom w:val="100"/>
          <w:divBdr>
            <w:top w:val="none" w:sz="0" w:space="0" w:color="auto"/>
            <w:left w:val="none" w:sz="0" w:space="0" w:color="auto"/>
            <w:bottom w:val="none" w:sz="0" w:space="0" w:color="auto"/>
            <w:right w:val="none" w:sz="0" w:space="0" w:color="auto"/>
          </w:divBdr>
        </w:div>
        <w:div w:id="156380496">
          <w:marLeft w:val="0"/>
          <w:marRight w:val="0"/>
          <w:marTop w:val="400"/>
          <w:marBottom w:val="100"/>
          <w:divBdr>
            <w:top w:val="none" w:sz="0" w:space="0" w:color="auto"/>
            <w:left w:val="none" w:sz="0" w:space="0" w:color="auto"/>
            <w:bottom w:val="none" w:sz="0" w:space="0" w:color="auto"/>
            <w:right w:val="none" w:sz="0" w:space="0" w:color="auto"/>
          </w:divBdr>
        </w:div>
        <w:div w:id="1770276878">
          <w:marLeft w:val="0"/>
          <w:marRight w:val="0"/>
          <w:marTop w:val="400"/>
          <w:marBottom w:val="100"/>
          <w:divBdr>
            <w:top w:val="none" w:sz="0" w:space="0" w:color="auto"/>
            <w:left w:val="none" w:sz="0" w:space="0" w:color="auto"/>
            <w:bottom w:val="none" w:sz="0" w:space="0" w:color="auto"/>
            <w:right w:val="none" w:sz="0" w:space="0" w:color="auto"/>
          </w:divBdr>
        </w:div>
        <w:div w:id="1572811817">
          <w:marLeft w:val="0"/>
          <w:marRight w:val="0"/>
          <w:marTop w:val="400"/>
          <w:marBottom w:val="100"/>
          <w:divBdr>
            <w:top w:val="none" w:sz="0" w:space="0" w:color="auto"/>
            <w:left w:val="none" w:sz="0" w:space="0" w:color="auto"/>
            <w:bottom w:val="none" w:sz="0" w:space="0" w:color="auto"/>
            <w:right w:val="none" w:sz="0" w:space="0" w:color="auto"/>
          </w:divBdr>
        </w:div>
        <w:div w:id="802970170">
          <w:marLeft w:val="0"/>
          <w:marRight w:val="0"/>
          <w:marTop w:val="400"/>
          <w:marBottom w:val="100"/>
          <w:divBdr>
            <w:top w:val="none" w:sz="0" w:space="0" w:color="auto"/>
            <w:left w:val="none" w:sz="0" w:space="0" w:color="auto"/>
            <w:bottom w:val="none" w:sz="0" w:space="0" w:color="auto"/>
            <w:right w:val="none" w:sz="0" w:space="0" w:color="auto"/>
          </w:divBdr>
        </w:div>
        <w:div w:id="1939681010">
          <w:marLeft w:val="0"/>
          <w:marRight w:val="0"/>
          <w:marTop w:val="400"/>
          <w:marBottom w:val="100"/>
          <w:divBdr>
            <w:top w:val="none" w:sz="0" w:space="0" w:color="auto"/>
            <w:left w:val="none" w:sz="0" w:space="0" w:color="auto"/>
            <w:bottom w:val="none" w:sz="0" w:space="0" w:color="auto"/>
            <w:right w:val="none" w:sz="0" w:space="0" w:color="auto"/>
          </w:divBdr>
        </w:div>
        <w:div w:id="285619840">
          <w:marLeft w:val="0"/>
          <w:marRight w:val="0"/>
          <w:marTop w:val="400"/>
          <w:marBottom w:val="100"/>
          <w:divBdr>
            <w:top w:val="none" w:sz="0" w:space="0" w:color="auto"/>
            <w:left w:val="none" w:sz="0" w:space="0" w:color="auto"/>
            <w:bottom w:val="none" w:sz="0" w:space="0" w:color="auto"/>
            <w:right w:val="none" w:sz="0" w:space="0" w:color="auto"/>
          </w:divBdr>
        </w:div>
        <w:div w:id="1589273071">
          <w:marLeft w:val="0"/>
          <w:marRight w:val="0"/>
          <w:marTop w:val="400"/>
          <w:marBottom w:val="100"/>
          <w:divBdr>
            <w:top w:val="none" w:sz="0" w:space="0" w:color="auto"/>
            <w:left w:val="none" w:sz="0" w:space="0" w:color="auto"/>
            <w:bottom w:val="none" w:sz="0" w:space="0" w:color="auto"/>
            <w:right w:val="none" w:sz="0" w:space="0" w:color="auto"/>
          </w:divBdr>
        </w:div>
        <w:div w:id="973944261">
          <w:marLeft w:val="0"/>
          <w:marRight w:val="0"/>
          <w:marTop w:val="400"/>
          <w:marBottom w:val="100"/>
          <w:divBdr>
            <w:top w:val="none" w:sz="0" w:space="0" w:color="auto"/>
            <w:left w:val="none" w:sz="0" w:space="0" w:color="auto"/>
            <w:bottom w:val="none" w:sz="0" w:space="0" w:color="auto"/>
            <w:right w:val="none" w:sz="0" w:space="0" w:color="auto"/>
          </w:divBdr>
        </w:div>
        <w:div w:id="1587416288">
          <w:marLeft w:val="0"/>
          <w:marRight w:val="0"/>
          <w:marTop w:val="400"/>
          <w:marBottom w:val="100"/>
          <w:divBdr>
            <w:top w:val="none" w:sz="0" w:space="0" w:color="auto"/>
            <w:left w:val="none" w:sz="0" w:space="0" w:color="auto"/>
            <w:bottom w:val="none" w:sz="0" w:space="0" w:color="auto"/>
            <w:right w:val="none" w:sz="0" w:space="0" w:color="auto"/>
          </w:divBdr>
        </w:div>
        <w:div w:id="178933297">
          <w:marLeft w:val="400"/>
          <w:marRight w:val="400"/>
          <w:marTop w:val="0"/>
          <w:marBottom w:val="0"/>
          <w:divBdr>
            <w:top w:val="none" w:sz="0" w:space="0" w:color="auto"/>
            <w:left w:val="none" w:sz="0" w:space="0" w:color="auto"/>
            <w:bottom w:val="none" w:sz="0" w:space="0" w:color="auto"/>
            <w:right w:val="none" w:sz="0" w:space="0" w:color="auto"/>
          </w:divBdr>
        </w:div>
        <w:div w:id="1586112246">
          <w:marLeft w:val="0"/>
          <w:marRight w:val="0"/>
          <w:marTop w:val="400"/>
          <w:marBottom w:val="100"/>
          <w:divBdr>
            <w:top w:val="none" w:sz="0" w:space="0" w:color="auto"/>
            <w:left w:val="none" w:sz="0" w:space="0" w:color="auto"/>
            <w:bottom w:val="none" w:sz="0" w:space="0" w:color="auto"/>
            <w:right w:val="none" w:sz="0" w:space="0" w:color="auto"/>
          </w:divBdr>
        </w:div>
        <w:div w:id="1263342890">
          <w:marLeft w:val="0"/>
          <w:marRight w:val="0"/>
          <w:marTop w:val="400"/>
          <w:marBottom w:val="100"/>
          <w:divBdr>
            <w:top w:val="none" w:sz="0" w:space="0" w:color="auto"/>
            <w:left w:val="none" w:sz="0" w:space="0" w:color="auto"/>
            <w:bottom w:val="none" w:sz="0" w:space="0" w:color="auto"/>
            <w:right w:val="none" w:sz="0" w:space="0" w:color="auto"/>
          </w:divBdr>
        </w:div>
        <w:div w:id="1888956059">
          <w:marLeft w:val="0"/>
          <w:marRight w:val="0"/>
          <w:marTop w:val="400"/>
          <w:marBottom w:val="100"/>
          <w:divBdr>
            <w:top w:val="none" w:sz="0" w:space="0" w:color="auto"/>
            <w:left w:val="none" w:sz="0" w:space="0" w:color="auto"/>
            <w:bottom w:val="none" w:sz="0" w:space="0" w:color="auto"/>
            <w:right w:val="none" w:sz="0" w:space="0" w:color="auto"/>
          </w:divBdr>
        </w:div>
        <w:div w:id="351957031">
          <w:marLeft w:val="0"/>
          <w:marRight w:val="0"/>
          <w:marTop w:val="400"/>
          <w:marBottom w:val="100"/>
          <w:divBdr>
            <w:top w:val="none" w:sz="0" w:space="0" w:color="auto"/>
            <w:left w:val="none" w:sz="0" w:space="0" w:color="auto"/>
            <w:bottom w:val="none" w:sz="0" w:space="0" w:color="auto"/>
            <w:right w:val="none" w:sz="0" w:space="0" w:color="auto"/>
          </w:divBdr>
        </w:div>
        <w:div w:id="610164647">
          <w:marLeft w:val="0"/>
          <w:marRight w:val="0"/>
          <w:marTop w:val="400"/>
          <w:marBottom w:val="100"/>
          <w:divBdr>
            <w:top w:val="none" w:sz="0" w:space="0" w:color="auto"/>
            <w:left w:val="none" w:sz="0" w:space="0" w:color="auto"/>
            <w:bottom w:val="none" w:sz="0" w:space="0" w:color="auto"/>
            <w:right w:val="none" w:sz="0" w:space="0" w:color="auto"/>
          </w:divBdr>
        </w:div>
        <w:div w:id="1086000530">
          <w:marLeft w:val="0"/>
          <w:marRight w:val="0"/>
          <w:marTop w:val="400"/>
          <w:marBottom w:val="100"/>
          <w:divBdr>
            <w:top w:val="none" w:sz="0" w:space="0" w:color="auto"/>
            <w:left w:val="none" w:sz="0" w:space="0" w:color="auto"/>
            <w:bottom w:val="none" w:sz="0" w:space="0" w:color="auto"/>
            <w:right w:val="none" w:sz="0" w:space="0" w:color="auto"/>
          </w:divBdr>
        </w:div>
        <w:div w:id="484905635">
          <w:marLeft w:val="0"/>
          <w:marRight w:val="0"/>
          <w:marTop w:val="400"/>
          <w:marBottom w:val="100"/>
          <w:divBdr>
            <w:top w:val="none" w:sz="0" w:space="0" w:color="auto"/>
            <w:left w:val="none" w:sz="0" w:space="0" w:color="auto"/>
            <w:bottom w:val="none" w:sz="0" w:space="0" w:color="auto"/>
            <w:right w:val="none" w:sz="0" w:space="0" w:color="auto"/>
          </w:divBdr>
        </w:div>
        <w:div w:id="14428028">
          <w:marLeft w:val="0"/>
          <w:marRight w:val="0"/>
          <w:marTop w:val="400"/>
          <w:marBottom w:val="100"/>
          <w:divBdr>
            <w:top w:val="none" w:sz="0" w:space="0" w:color="auto"/>
            <w:left w:val="none" w:sz="0" w:space="0" w:color="auto"/>
            <w:bottom w:val="none" w:sz="0" w:space="0" w:color="auto"/>
            <w:right w:val="none" w:sz="0" w:space="0" w:color="auto"/>
          </w:divBdr>
        </w:div>
        <w:div w:id="1592743059">
          <w:marLeft w:val="0"/>
          <w:marRight w:val="0"/>
          <w:marTop w:val="400"/>
          <w:marBottom w:val="100"/>
          <w:divBdr>
            <w:top w:val="none" w:sz="0" w:space="0" w:color="auto"/>
            <w:left w:val="none" w:sz="0" w:space="0" w:color="auto"/>
            <w:bottom w:val="none" w:sz="0" w:space="0" w:color="auto"/>
            <w:right w:val="none" w:sz="0" w:space="0" w:color="auto"/>
          </w:divBdr>
        </w:div>
        <w:div w:id="551505559">
          <w:marLeft w:val="0"/>
          <w:marRight w:val="0"/>
          <w:marTop w:val="400"/>
          <w:marBottom w:val="100"/>
          <w:divBdr>
            <w:top w:val="none" w:sz="0" w:space="0" w:color="auto"/>
            <w:left w:val="none" w:sz="0" w:space="0" w:color="auto"/>
            <w:bottom w:val="none" w:sz="0" w:space="0" w:color="auto"/>
            <w:right w:val="none" w:sz="0" w:space="0" w:color="auto"/>
          </w:divBdr>
        </w:div>
        <w:div w:id="694115683">
          <w:marLeft w:val="0"/>
          <w:marRight w:val="0"/>
          <w:marTop w:val="400"/>
          <w:marBottom w:val="100"/>
          <w:divBdr>
            <w:top w:val="none" w:sz="0" w:space="0" w:color="auto"/>
            <w:left w:val="none" w:sz="0" w:space="0" w:color="auto"/>
            <w:bottom w:val="none" w:sz="0" w:space="0" w:color="auto"/>
            <w:right w:val="none" w:sz="0" w:space="0" w:color="auto"/>
          </w:divBdr>
        </w:div>
        <w:div w:id="1106655872">
          <w:marLeft w:val="0"/>
          <w:marRight w:val="0"/>
          <w:marTop w:val="400"/>
          <w:marBottom w:val="100"/>
          <w:divBdr>
            <w:top w:val="none" w:sz="0" w:space="0" w:color="auto"/>
            <w:left w:val="none" w:sz="0" w:space="0" w:color="auto"/>
            <w:bottom w:val="none" w:sz="0" w:space="0" w:color="auto"/>
            <w:right w:val="none" w:sz="0" w:space="0" w:color="auto"/>
          </w:divBdr>
        </w:div>
        <w:div w:id="1629242201">
          <w:marLeft w:val="0"/>
          <w:marRight w:val="0"/>
          <w:marTop w:val="400"/>
          <w:marBottom w:val="100"/>
          <w:divBdr>
            <w:top w:val="none" w:sz="0" w:space="0" w:color="auto"/>
            <w:left w:val="none" w:sz="0" w:space="0" w:color="auto"/>
            <w:bottom w:val="none" w:sz="0" w:space="0" w:color="auto"/>
            <w:right w:val="none" w:sz="0" w:space="0" w:color="auto"/>
          </w:divBdr>
        </w:div>
        <w:div w:id="941766418">
          <w:marLeft w:val="0"/>
          <w:marRight w:val="0"/>
          <w:marTop w:val="400"/>
          <w:marBottom w:val="100"/>
          <w:divBdr>
            <w:top w:val="none" w:sz="0" w:space="0" w:color="auto"/>
            <w:left w:val="none" w:sz="0" w:space="0" w:color="auto"/>
            <w:bottom w:val="none" w:sz="0" w:space="0" w:color="auto"/>
            <w:right w:val="none" w:sz="0" w:space="0" w:color="auto"/>
          </w:divBdr>
        </w:div>
        <w:div w:id="1323194707">
          <w:marLeft w:val="0"/>
          <w:marRight w:val="0"/>
          <w:marTop w:val="400"/>
          <w:marBottom w:val="100"/>
          <w:divBdr>
            <w:top w:val="none" w:sz="0" w:space="0" w:color="auto"/>
            <w:left w:val="none" w:sz="0" w:space="0" w:color="auto"/>
            <w:bottom w:val="none" w:sz="0" w:space="0" w:color="auto"/>
            <w:right w:val="none" w:sz="0" w:space="0" w:color="auto"/>
          </w:divBdr>
        </w:div>
        <w:div w:id="1910379189">
          <w:marLeft w:val="0"/>
          <w:marRight w:val="0"/>
          <w:marTop w:val="400"/>
          <w:marBottom w:val="100"/>
          <w:divBdr>
            <w:top w:val="none" w:sz="0" w:space="0" w:color="auto"/>
            <w:left w:val="none" w:sz="0" w:space="0" w:color="auto"/>
            <w:bottom w:val="none" w:sz="0" w:space="0" w:color="auto"/>
            <w:right w:val="none" w:sz="0" w:space="0" w:color="auto"/>
          </w:divBdr>
        </w:div>
        <w:div w:id="1043019817">
          <w:marLeft w:val="0"/>
          <w:marRight w:val="0"/>
          <w:marTop w:val="400"/>
          <w:marBottom w:val="100"/>
          <w:divBdr>
            <w:top w:val="none" w:sz="0" w:space="0" w:color="auto"/>
            <w:left w:val="none" w:sz="0" w:space="0" w:color="auto"/>
            <w:bottom w:val="none" w:sz="0" w:space="0" w:color="auto"/>
            <w:right w:val="none" w:sz="0" w:space="0" w:color="auto"/>
          </w:divBdr>
        </w:div>
        <w:div w:id="332415638">
          <w:marLeft w:val="0"/>
          <w:marRight w:val="0"/>
          <w:marTop w:val="400"/>
          <w:marBottom w:val="100"/>
          <w:divBdr>
            <w:top w:val="none" w:sz="0" w:space="0" w:color="auto"/>
            <w:left w:val="none" w:sz="0" w:space="0" w:color="auto"/>
            <w:bottom w:val="none" w:sz="0" w:space="0" w:color="auto"/>
            <w:right w:val="none" w:sz="0" w:space="0" w:color="auto"/>
          </w:divBdr>
        </w:div>
        <w:div w:id="275139168">
          <w:marLeft w:val="0"/>
          <w:marRight w:val="0"/>
          <w:marTop w:val="400"/>
          <w:marBottom w:val="100"/>
          <w:divBdr>
            <w:top w:val="none" w:sz="0" w:space="0" w:color="auto"/>
            <w:left w:val="none" w:sz="0" w:space="0" w:color="auto"/>
            <w:bottom w:val="none" w:sz="0" w:space="0" w:color="auto"/>
            <w:right w:val="none" w:sz="0" w:space="0" w:color="auto"/>
          </w:divBdr>
        </w:div>
        <w:div w:id="1363477862">
          <w:marLeft w:val="0"/>
          <w:marRight w:val="0"/>
          <w:marTop w:val="400"/>
          <w:marBottom w:val="100"/>
          <w:divBdr>
            <w:top w:val="none" w:sz="0" w:space="0" w:color="auto"/>
            <w:left w:val="none" w:sz="0" w:space="0" w:color="auto"/>
            <w:bottom w:val="none" w:sz="0" w:space="0" w:color="auto"/>
            <w:right w:val="none" w:sz="0" w:space="0" w:color="auto"/>
          </w:divBdr>
        </w:div>
        <w:div w:id="617417889">
          <w:marLeft w:val="0"/>
          <w:marRight w:val="0"/>
          <w:marTop w:val="400"/>
          <w:marBottom w:val="100"/>
          <w:divBdr>
            <w:top w:val="none" w:sz="0" w:space="0" w:color="auto"/>
            <w:left w:val="none" w:sz="0" w:space="0" w:color="auto"/>
            <w:bottom w:val="none" w:sz="0" w:space="0" w:color="auto"/>
            <w:right w:val="none" w:sz="0" w:space="0" w:color="auto"/>
          </w:divBdr>
        </w:div>
        <w:div w:id="232668388">
          <w:marLeft w:val="0"/>
          <w:marRight w:val="0"/>
          <w:marTop w:val="400"/>
          <w:marBottom w:val="100"/>
          <w:divBdr>
            <w:top w:val="none" w:sz="0" w:space="0" w:color="auto"/>
            <w:left w:val="none" w:sz="0" w:space="0" w:color="auto"/>
            <w:bottom w:val="none" w:sz="0" w:space="0" w:color="auto"/>
            <w:right w:val="none" w:sz="0" w:space="0" w:color="auto"/>
          </w:divBdr>
        </w:div>
        <w:div w:id="170606950">
          <w:marLeft w:val="0"/>
          <w:marRight w:val="0"/>
          <w:marTop w:val="400"/>
          <w:marBottom w:val="100"/>
          <w:divBdr>
            <w:top w:val="none" w:sz="0" w:space="0" w:color="auto"/>
            <w:left w:val="none" w:sz="0" w:space="0" w:color="auto"/>
            <w:bottom w:val="none" w:sz="0" w:space="0" w:color="auto"/>
            <w:right w:val="none" w:sz="0" w:space="0" w:color="auto"/>
          </w:divBdr>
        </w:div>
        <w:div w:id="2092071587">
          <w:marLeft w:val="0"/>
          <w:marRight w:val="0"/>
          <w:marTop w:val="400"/>
          <w:marBottom w:val="100"/>
          <w:divBdr>
            <w:top w:val="none" w:sz="0" w:space="0" w:color="auto"/>
            <w:left w:val="none" w:sz="0" w:space="0" w:color="auto"/>
            <w:bottom w:val="none" w:sz="0" w:space="0" w:color="auto"/>
            <w:right w:val="none" w:sz="0" w:space="0" w:color="auto"/>
          </w:divBdr>
        </w:div>
        <w:div w:id="1681934419">
          <w:marLeft w:val="0"/>
          <w:marRight w:val="0"/>
          <w:marTop w:val="400"/>
          <w:marBottom w:val="100"/>
          <w:divBdr>
            <w:top w:val="none" w:sz="0" w:space="0" w:color="auto"/>
            <w:left w:val="none" w:sz="0" w:space="0" w:color="auto"/>
            <w:bottom w:val="none" w:sz="0" w:space="0" w:color="auto"/>
            <w:right w:val="none" w:sz="0" w:space="0" w:color="auto"/>
          </w:divBdr>
        </w:div>
        <w:div w:id="1179927844">
          <w:marLeft w:val="0"/>
          <w:marRight w:val="0"/>
          <w:marTop w:val="400"/>
          <w:marBottom w:val="100"/>
          <w:divBdr>
            <w:top w:val="none" w:sz="0" w:space="0" w:color="auto"/>
            <w:left w:val="none" w:sz="0" w:space="0" w:color="auto"/>
            <w:bottom w:val="none" w:sz="0" w:space="0" w:color="auto"/>
            <w:right w:val="none" w:sz="0" w:space="0" w:color="auto"/>
          </w:divBdr>
        </w:div>
        <w:div w:id="335157977">
          <w:marLeft w:val="0"/>
          <w:marRight w:val="0"/>
          <w:marTop w:val="400"/>
          <w:marBottom w:val="100"/>
          <w:divBdr>
            <w:top w:val="none" w:sz="0" w:space="0" w:color="auto"/>
            <w:left w:val="none" w:sz="0" w:space="0" w:color="auto"/>
            <w:bottom w:val="none" w:sz="0" w:space="0" w:color="auto"/>
            <w:right w:val="none" w:sz="0" w:space="0" w:color="auto"/>
          </w:divBdr>
        </w:div>
        <w:div w:id="434255427">
          <w:marLeft w:val="0"/>
          <w:marRight w:val="0"/>
          <w:marTop w:val="400"/>
          <w:marBottom w:val="100"/>
          <w:divBdr>
            <w:top w:val="none" w:sz="0" w:space="0" w:color="auto"/>
            <w:left w:val="none" w:sz="0" w:space="0" w:color="auto"/>
            <w:bottom w:val="none" w:sz="0" w:space="0" w:color="auto"/>
            <w:right w:val="none" w:sz="0" w:space="0" w:color="auto"/>
          </w:divBdr>
        </w:div>
        <w:div w:id="1191649237">
          <w:marLeft w:val="0"/>
          <w:marRight w:val="0"/>
          <w:marTop w:val="400"/>
          <w:marBottom w:val="100"/>
          <w:divBdr>
            <w:top w:val="none" w:sz="0" w:space="0" w:color="auto"/>
            <w:left w:val="none" w:sz="0" w:space="0" w:color="auto"/>
            <w:bottom w:val="none" w:sz="0" w:space="0" w:color="auto"/>
            <w:right w:val="none" w:sz="0" w:space="0" w:color="auto"/>
          </w:divBdr>
        </w:div>
        <w:div w:id="942954072">
          <w:marLeft w:val="0"/>
          <w:marRight w:val="0"/>
          <w:marTop w:val="400"/>
          <w:marBottom w:val="100"/>
          <w:divBdr>
            <w:top w:val="none" w:sz="0" w:space="0" w:color="auto"/>
            <w:left w:val="none" w:sz="0" w:space="0" w:color="auto"/>
            <w:bottom w:val="none" w:sz="0" w:space="0" w:color="auto"/>
            <w:right w:val="none" w:sz="0" w:space="0" w:color="auto"/>
          </w:divBdr>
        </w:div>
        <w:div w:id="9335791">
          <w:marLeft w:val="0"/>
          <w:marRight w:val="0"/>
          <w:marTop w:val="400"/>
          <w:marBottom w:val="100"/>
          <w:divBdr>
            <w:top w:val="none" w:sz="0" w:space="0" w:color="auto"/>
            <w:left w:val="none" w:sz="0" w:space="0" w:color="auto"/>
            <w:bottom w:val="none" w:sz="0" w:space="0" w:color="auto"/>
            <w:right w:val="none" w:sz="0" w:space="0" w:color="auto"/>
          </w:divBdr>
        </w:div>
        <w:div w:id="1137643506">
          <w:marLeft w:val="0"/>
          <w:marRight w:val="0"/>
          <w:marTop w:val="400"/>
          <w:marBottom w:val="100"/>
          <w:divBdr>
            <w:top w:val="none" w:sz="0" w:space="0" w:color="auto"/>
            <w:left w:val="none" w:sz="0" w:space="0" w:color="auto"/>
            <w:bottom w:val="none" w:sz="0" w:space="0" w:color="auto"/>
            <w:right w:val="none" w:sz="0" w:space="0" w:color="auto"/>
          </w:divBdr>
        </w:div>
        <w:div w:id="1041900495">
          <w:marLeft w:val="0"/>
          <w:marRight w:val="0"/>
          <w:marTop w:val="400"/>
          <w:marBottom w:val="100"/>
          <w:divBdr>
            <w:top w:val="none" w:sz="0" w:space="0" w:color="auto"/>
            <w:left w:val="none" w:sz="0" w:space="0" w:color="auto"/>
            <w:bottom w:val="none" w:sz="0" w:space="0" w:color="auto"/>
            <w:right w:val="none" w:sz="0" w:space="0" w:color="auto"/>
          </w:divBdr>
        </w:div>
      </w:divsChild>
    </w:div>
    <w:div w:id="1236235413">
      <w:bodyDiv w:val="1"/>
      <w:marLeft w:val="0"/>
      <w:marRight w:val="0"/>
      <w:marTop w:val="0"/>
      <w:marBottom w:val="0"/>
      <w:divBdr>
        <w:top w:val="none" w:sz="0" w:space="0" w:color="auto"/>
        <w:left w:val="none" w:sz="0" w:space="0" w:color="auto"/>
        <w:bottom w:val="none" w:sz="0" w:space="0" w:color="auto"/>
        <w:right w:val="none" w:sz="0" w:space="0" w:color="auto"/>
      </w:divBdr>
      <w:divsChild>
        <w:div w:id="995917291">
          <w:marLeft w:val="0"/>
          <w:marRight w:val="0"/>
          <w:marTop w:val="400"/>
          <w:marBottom w:val="100"/>
          <w:divBdr>
            <w:top w:val="none" w:sz="0" w:space="0" w:color="auto"/>
            <w:left w:val="none" w:sz="0" w:space="0" w:color="auto"/>
            <w:bottom w:val="none" w:sz="0" w:space="0" w:color="auto"/>
            <w:right w:val="none" w:sz="0" w:space="0" w:color="auto"/>
          </w:divBdr>
        </w:div>
        <w:div w:id="1002011205">
          <w:marLeft w:val="0"/>
          <w:marRight w:val="0"/>
          <w:marTop w:val="400"/>
          <w:marBottom w:val="100"/>
          <w:divBdr>
            <w:top w:val="none" w:sz="0" w:space="0" w:color="auto"/>
            <w:left w:val="none" w:sz="0" w:space="0" w:color="auto"/>
            <w:bottom w:val="none" w:sz="0" w:space="0" w:color="auto"/>
            <w:right w:val="none" w:sz="0" w:space="0" w:color="auto"/>
          </w:divBdr>
        </w:div>
        <w:div w:id="1375614689">
          <w:marLeft w:val="0"/>
          <w:marRight w:val="0"/>
          <w:marTop w:val="400"/>
          <w:marBottom w:val="100"/>
          <w:divBdr>
            <w:top w:val="none" w:sz="0" w:space="0" w:color="auto"/>
            <w:left w:val="none" w:sz="0" w:space="0" w:color="auto"/>
            <w:bottom w:val="none" w:sz="0" w:space="0" w:color="auto"/>
            <w:right w:val="none" w:sz="0" w:space="0" w:color="auto"/>
          </w:divBdr>
        </w:div>
        <w:div w:id="1974865539">
          <w:marLeft w:val="0"/>
          <w:marRight w:val="0"/>
          <w:marTop w:val="400"/>
          <w:marBottom w:val="100"/>
          <w:divBdr>
            <w:top w:val="none" w:sz="0" w:space="0" w:color="auto"/>
            <w:left w:val="none" w:sz="0" w:space="0" w:color="auto"/>
            <w:bottom w:val="none" w:sz="0" w:space="0" w:color="auto"/>
            <w:right w:val="none" w:sz="0" w:space="0" w:color="auto"/>
          </w:divBdr>
        </w:div>
        <w:div w:id="1379165447">
          <w:marLeft w:val="0"/>
          <w:marRight w:val="0"/>
          <w:marTop w:val="400"/>
          <w:marBottom w:val="100"/>
          <w:divBdr>
            <w:top w:val="none" w:sz="0" w:space="0" w:color="auto"/>
            <w:left w:val="none" w:sz="0" w:space="0" w:color="auto"/>
            <w:bottom w:val="none" w:sz="0" w:space="0" w:color="auto"/>
            <w:right w:val="none" w:sz="0" w:space="0" w:color="auto"/>
          </w:divBdr>
        </w:div>
        <w:div w:id="1670327994">
          <w:marLeft w:val="0"/>
          <w:marRight w:val="0"/>
          <w:marTop w:val="400"/>
          <w:marBottom w:val="100"/>
          <w:divBdr>
            <w:top w:val="none" w:sz="0" w:space="0" w:color="auto"/>
            <w:left w:val="none" w:sz="0" w:space="0" w:color="auto"/>
            <w:bottom w:val="none" w:sz="0" w:space="0" w:color="auto"/>
            <w:right w:val="none" w:sz="0" w:space="0" w:color="auto"/>
          </w:divBdr>
        </w:div>
        <w:div w:id="906919364">
          <w:marLeft w:val="0"/>
          <w:marRight w:val="0"/>
          <w:marTop w:val="400"/>
          <w:marBottom w:val="100"/>
          <w:divBdr>
            <w:top w:val="none" w:sz="0" w:space="0" w:color="auto"/>
            <w:left w:val="none" w:sz="0" w:space="0" w:color="auto"/>
            <w:bottom w:val="none" w:sz="0" w:space="0" w:color="auto"/>
            <w:right w:val="none" w:sz="0" w:space="0" w:color="auto"/>
          </w:divBdr>
        </w:div>
        <w:div w:id="1691184043">
          <w:marLeft w:val="0"/>
          <w:marRight w:val="0"/>
          <w:marTop w:val="400"/>
          <w:marBottom w:val="100"/>
          <w:divBdr>
            <w:top w:val="none" w:sz="0" w:space="0" w:color="auto"/>
            <w:left w:val="none" w:sz="0" w:space="0" w:color="auto"/>
            <w:bottom w:val="none" w:sz="0" w:space="0" w:color="auto"/>
            <w:right w:val="none" w:sz="0" w:space="0" w:color="auto"/>
          </w:divBdr>
        </w:div>
        <w:div w:id="473260013">
          <w:marLeft w:val="0"/>
          <w:marRight w:val="0"/>
          <w:marTop w:val="400"/>
          <w:marBottom w:val="100"/>
          <w:divBdr>
            <w:top w:val="none" w:sz="0" w:space="0" w:color="auto"/>
            <w:left w:val="none" w:sz="0" w:space="0" w:color="auto"/>
            <w:bottom w:val="none" w:sz="0" w:space="0" w:color="auto"/>
            <w:right w:val="none" w:sz="0" w:space="0" w:color="auto"/>
          </w:divBdr>
        </w:div>
        <w:div w:id="1031296810">
          <w:marLeft w:val="0"/>
          <w:marRight w:val="0"/>
          <w:marTop w:val="400"/>
          <w:marBottom w:val="100"/>
          <w:divBdr>
            <w:top w:val="none" w:sz="0" w:space="0" w:color="auto"/>
            <w:left w:val="none" w:sz="0" w:space="0" w:color="auto"/>
            <w:bottom w:val="none" w:sz="0" w:space="0" w:color="auto"/>
            <w:right w:val="none" w:sz="0" w:space="0" w:color="auto"/>
          </w:divBdr>
        </w:div>
        <w:div w:id="387732705">
          <w:marLeft w:val="0"/>
          <w:marRight w:val="0"/>
          <w:marTop w:val="400"/>
          <w:marBottom w:val="100"/>
          <w:divBdr>
            <w:top w:val="none" w:sz="0" w:space="0" w:color="auto"/>
            <w:left w:val="none" w:sz="0" w:space="0" w:color="auto"/>
            <w:bottom w:val="none" w:sz="0" w:space="0" w:color="auto"/>
            <w:right w:val="none" w:sz="0" w:space="0" w:color="auto"/>
          </w:divBdr>
        </w:div>
        <w:div w:id="1584025921">
          <w:marLeft w:val="0"/>
          <w:marRight w:val="0"/>
          <w:marTop w:val="400"/>
          <w:marBottom w:val="100"/>
          <w:divBdr>
            <w:top w:val="none" w:sz="0" w:space="0" w:color="auto"/>
            <w:left w:val="none" w:sz="0" w:space="0" w:color="auto"/>
            <w:bottom w:val="none" w:sz="0" w:space="0" w:color="auto"/>
            <w:right w:val="none" w:sz="0" w:space="0" w:color="auto"/>
          </w:divBdr>
        </w:div>
        <w:div w:id="1515652659">
          <w:marLeft w:val="400"/>
          <w:marRight w:val="400"/>
          <w:marTop w:val="0"/>
          <w:marBottom w:val="0"/>
          <w:divBdr>
            <w:top w:val="none" w:sz="0" w:space="0" w:color="auto"/>
            <w:left w:val="none" w:sz="0" w:space="0" w:color="auto"/>
            <w:bottom w:val="none" w:sz="0" w:space="0" w:color="auto"/>
            <w:right w:val="none" w:sz="0" w:space="0" w:color="auto"/>
          </w:divBdr>
        </w:div>
        <w:div w:id="1616788504">
          <w:marLeft w:val="0"/>
          <w:marRight w:val="0"/>
          <w:marTop w:val="400"/>
          <w:marBottom w:val="100"/>
          <w:divBdr>
            <w:top w:val="none" w:sz="0" w:space="0" w:color="auto"/>
            <w:left w:val="none" w:sz="0" w:space="0" w:color="auto"/>
            <w:bottom w:val="none" w:sz="0" w:space="0" w:color="auto"/>
            <w:right w:val="none" w:sz="0" w:space="0" w:color="auto"/>
          </w:divBdr>
        </w:div>
        <w:div w:id="1901675934">
          <w:marLeft w:val="0"/>
          <w:marRight w:val="0"/>
          <w:marTop w:val="400"/>
          <w:marBottom w:val="100"/>
          <w:divBdr>
            <w:top w:val="none" w:sz="0" w:space="0" w:color="auto"/>
            <w:left w:val="none" w:sz="0" w:space="0" w:color="auto"/>
            <w:bottom w:val="none" w:sz="0" w:space="0" w:color="auto"/>
            <w:right w:val="none" w:sz="0" w:space="0" w:color="auto"/>
          </w:divBdr>
        </w:div>
        <w:div w:id="1602108631">
          <w:marLeft w:val="0"/>
          <w:marRight w:val="0"/>
          <w:marTop w:val="400"/>
          <w:marBottom w:val="100"/>
          <w:divBdr>
            <w:top w:val="none" w:sz="0" w:space="0" w:color="auto"/>
            <w:left w:val="none" w:sz="0" w:space="0" w:color="auto"/>
            <w:bottom w:val="none" w:sz="0" w:space="0" w:color="auto"/>
            <w:right w:val="none" w:sz="0" w:space="0" w:color="auto"/>
          </w:divBdr>
        </w:div>
        <w:div w:id="363751153">
          <w:marLeft w:val="0"/>
          <w:marRight w:val="0"/>
          <w:marTop w:val="400"/>
          <w:marBottom w:val="100"/>
          <w:divBdr>
            <w:top w:val="none" w:sz="0" w:space="0" w:color="auto"/>
            <w:left w:val="none" w:sz="0" w:space="0" w:color="auto"/>
            <w:bottom w:val="none" w:sz="0" w:space="0" w:color="auto"/>
            <w:right w:val="none" w:sz="0" w:space="0" w:color="auto"/>
          </w:divBdr>
        </w:div>
        <w:div w:id="1546212254">
          <w:marLeft w:val="0"/>
          <w:marRight w:val="0"/>
          <w:marTop w:val="400"/>
          <w:marBottom w:val="100"/>
          <w:divBdr>
            <w:top w:val="none" w:sz="0" w:space="0" w:color="auto"/>
            <w:left w:val="none" w:sz="0" w:space="0" w:color="auto"/>
            <w:bottom w:val="none" w:sz="0" w:space="0" w:color="auto"/>
            <w:right w:val="none" w:sz="0" w:space="0" w:color="auto"/>
          </w:divBdr>
        </w:div>
        <w:div w:id="82575974">
          <w:marLeft w:val="0"/>
          <w:marRight w:val="0"/>
          <w:marTop w:val="400"/>
          <w:marBottom w:val="100"/>
          <w:divBdr>
            <w:top w:val="none" w:sz="0" w:space="0" w:color="auto"/>
            <w:left w:val="none" w:sz="0" w:space="0" w:color="auto"/>
            <w:bottom w:val="none" w:sz="0" w:space="0" w:color="auto"/>
            <w:right w:val="none" w:sz="0" w:space="0" w:color="auto"/>
          </w:divBdr>
        </w:div>
        <w:div w:id="2069642853">
          <w:marLeft w:val="0"/>
          <w:marRight w:val="0"/>
          <w:marTop w:val="400"/>
          <w:marBottom w:val="100"/>
          <w:divBdr>
            <w:top w:val="none" w:sz="0" w:space="0" w:color="auto"/>
            <w:left w:val="none" w:sz="0" w:space="0" w:color="auto"/>
            <w:bottom w:val="none" w:sz="0" w:space="0" w:color="auto"/>
            <w:right w:val="none" w:sz="0" w:space="0" w:color="auto"/>
          </w:divBdr>
        </w:div>
        <w:div w:id="1400402618">
          <w:marLeft w:val="0"/>
          <w:marRight w:val="0"/>
          <w:marTop w:val="400"/>
          <w:marBottom w:val="100"/>
          <w:divBdr>
            <w:top w:val="none" w:sz="0" w:space="0" w:color="auto"/>
            <w:left w:val="none" w:sz="0" w:space="0" w:color="auto"/>
            <w:bottom w:val="none" w:sz="0" w:space="0" w:color="auto"/>
            <w:right w:val="none" w:sz="0" w:space="0" w:color="auto"/>
          </w:divBdr>
        </w:div>
        <w:div w:id="2085451989">
          <w:marLeft w:val="0"/>
          <w:marRight w:val="0"/>
          <w:marTop w:val="400"/>
          <w:marBottom w:val="100"/>
          <w:divBdr>
            <w:top w:val="none" w:sz="0" w:space="0" w:color="auto"/>
            <w:left w:val="none" w:sz="0" w:space="0" w:color="auto"/>
            <w:bottom w:val="none" w:sz="0" w:space="0" w:color="auto"/>
            <w:right w:val="none" w:sz="0" w:space="0" w:color="auto"/>
          </w:divBdr>
        </w:div>
        <w:div w:id="767190272">
          <w:marLeft w:val="0"/>
          <w:marRight w:val="0"/>
          <w:marTop w:val="400"/>
          <w:marBottom w:val="100"/>
          <w:divBdr>
            <w:top w:val="none" w:sz="0" w:space="0" w:color="auto"/>
            <w:left w:val="none" w:sz="0" w:space="0" w:color="auto"/>
            <w:bottom w:val="none" w:sz="0" w:space="0" w:color="auto"/>
            <w:right w:val="none" w:sz="0" w:space="0" w:color="auto"/>
          </w:divBdr>
        </w:div>
        <w:div w:id="1168792912">
          <w:marLeft w:val="0"/>
          <w:marRight w:val="0"/>
          <w:marTop w:val="400"/>
          <w:marBottom w:val="100"/>
          <w:divBdr>
            <w:top w:val="none" w:sz="0" w:space="0" w:color="auto"/>
            <w:left w:val="none" w:sz="0" w:space="0" w:color="auto"/>
            <w:bottom w:val="none" w:sz="0" w:space="0" w:color="auto"/>
            <w:right w:val="none" w:sz="0" w:space="0" w:color="auto"/>
          </w:divBdr>
        </w:div>
        <w:div w:id="1785617701">
          <w:marLeft w:val="0"/>
          <w:marRight w:val="0"/>
          <w:marTop w:val="400"/>
          <w:marBottom w:val="100"/>
          <w:divBdr>
            <w:top w:val="none" w:sz="0" w:space="0" w:color="auto"/>
            <w:left w:val="none" w:sz="0" w:space="0" w:color="auto"/>
            <w:bottom w:val="none" w:sz="0" w:space="0" w:color="auto"/>
            <w:right w:val="none" w:sz="0" w:space="0" w:color="auto"/>
          </w:divBdr>
        </w:div>
        <w:div w:id="1821380405">
          <w:marLeft w:val="0"/>
          <w:marRight w:val="0"/>
          <w:marTop w:val="400"/>
          <w:marBottom w:val="100"/>
          <w:divBdr>
            <w:top w:val="none" w:sz="0" w:space="0" w:color="auto"/>
            <w:left w:val="none" w:sz="0" w:space="0" w:color="auto"/>
            <w:bottom w:val="none" w:sz="0" w:space="0" w:color="auto"/>
            <w:right w:val="none" w:sz="0" w:space="0" w:color="auto"/>
          </w:divBdr>
        </w:div>
        <w:div w:id="1570576139">
          <w:marLeft w:val="0"/>
          <w:marRight w:val="0"/>
          <w:marTop w:val="400"/>
          <w:marBottom w:val="100"/>
          <w:divBdr>
            <w:top w:val="none" w:sz="0" w:space="0" w:color="auto"/>
            <w:left w:val="none" w:sz="0" w:space="0" w:color="auto"/>
            <w:bottom w:val="none" w:sz="0" w:space="0" w:color="auto"/>
            <w:right w:val="none" w:sz="0" w:space="0" w:color="auto"/>
          </w:divBdr>
        </w:div>
        <w:div w:id="209805687">
          <w:marLeft w:val="0"/>
          <w:marRight w:val="0"/>
          <w:marTop w:val="400"/>
          <w:marBottom w:val="100"/>
          <w:divBdr>
            <w:top w:val="none" w:sz="0" w:space="0" w:color="auto"/>
            <w:left w:val="none" w:sz="0" w:space="0" w:color="auto"/>
            <w:bottom w:val="none" w:sz="0" w:space="0" w:color="auto"/>
            <w:right w:val="none" w:sz="0" w:space="0" w:color="auto"/>
          </w:divBdr>
        </w:div>
        <w:div w:id="1003320109">
          <w:marLeft w:val="0"/>
          <w:marRight w:val="0"/>
          <w:marTop w:val="400"/>
          <w:marBottom w:val="100"/>
          <w:divBdr>
            <w:top w:val="none" w:sz="0" w:space="0" w:color="auto"/>
            <w:left w:val="none" w:sz="0" w:space="0" w:color="auto"/>
            <w:bottom w:val="none" w:sz="0" w:space="0" w:color="auto"/>
            <w:right w:val="none" w:sz="0" w:space="0" w:color="auto"/>
          </w:divBdr>
        </w:div>
        <w:div w:id="961419068">
          <w:marLeft w:val="0"/>
          <w:marRight w:val="0"/>
          <w:marTop w:val="400"/>
          <w:marBottom w:val="100"/>
          <w:divBdr>
            <w:top w:val="none" w:sz="0" w:space="0" w:color="auto"/>
            <w:left w:val="none" w:sz="0" w:space="0" w:color="auto"/>
            <w:bottom w:val="none" w:sz="0" w:space="0" w:color="auto"/>
            <w:right w:val="none" w:sz="0" w:space="0" w:color="auto"/>
          </w:divBdr>
        </w:div>
        <w:div w:id="2033064994">
          <w:marLeft w:val="0"/>
          <w:marRight w:val="0"/>
          <w:marTop w:val="400"/>
          <w:marBottom w:val="100"/>
          <w:divBdr>
            <w:top w:val="none" w:sz="0" w:space="0" w:color="auto"/>
            <w:left w:val="none" w:sz="0" w:space="0" w:color="auto"/>
            <w:bottom w:val="none" w:sz="0" w:space="0" w:color="auto"/>
            <w:right w:val="none" w:sz="0" w:space="0" w:color="auto"/>
          </w:divBdr>
        </w:div>
        <w:div w:id="1267808543">
          <w:marLeft w:val="0"/>
          <w:marRight w:val="0"/>
          <w:marTop w:val="400"/>
          <w:marBottom w:val="100"/>
          <w:divBdr>
            <w:top w:val="none" w:sz="0" w:space="0" w:color="auto"/>
            <w:left w:val="none" w:sz="0" w:space="0" w:color="auto"/>
            <w:bottom w:val="none" w:sz="0" w:space="0" w:color="auto"/>
            <w:right w:val="none" w:sz="0" w:space="0" w:color="auto"/>
          </w:divBdr>
        </w:div>
        <w:div w:id="1858502032">
          <w:marLeft w:val="0"/>
          <w:marRight w:val="0"/>
          <w:marTop w:val="400"/>
          <w:marBottom w:val="100"/>
          <w:divBdr>
            <w:top w:val="none" w:sz="0" w:space="0" w:color="auto"/>
            <w:left w:val="none" w:sz="0" w:space="0" w:color="auto"/>
            <w:bottom w:val="none" w:sz="0" w:space="0" w:color="auto"/>
            <w:right w:val="none" w:sz="0" w:space="0" w:color="auto"/>
          </w:divBdr>
        </w:div>
        <w:div w:id="423839378">
          <w:marLeft w:val="0"/>
          <w:marRight w:val="0"/>
          <w:marTop w:val="400"/>
          <w:marBottom w:val="100"/>
          <w:divBdr>
            <w:top w:val="none" w:sz="0" w:space="0" w:color="auto"/>
            <w:left w:val="none" w:sz="0" w:space="0" w:color="auto"/>
            <w:bottom w:val="none" w:sz="0" w:space="0" w:color="auto"/>
            <w:right w:val="none" w:sz="0" w:space="0" w:color="auto"/>
          </w:divBdr>
        </w:div>
        <w:div w:id="1513573179">
          <w:marLeft w:val="0"/>
          <w:marRight w:val="0"/>
          <w:marTop w:val="400"/>
          <w:marBottom w:val="100"/>
          <w:divBdr>
            <w:top w:val="none" w:sz="0" w:space="0" w:color="auto"/>
            <w:left w:val="none" w:sz="0" w:space="0" w:color="auto"/>
            <w:bottom w:val="none" w:sz="0" w:space="0" w:color="auto"/>
            <w:right w:val="none" w:sz="0" w:space="0" w:color="auto"/>
          </w:divBdr>
        </w:div>
        <w:div w:id="697897831">
          <w:marLeft w:val="0"/>
          <w:marRight w:val="0"/>
          <w:marTop w:val="400"/>
          <w:marBottom w:val="100"/>
          <w:divBdr>
            <w:top w:val="none" w:sz="0" w:space="0" w:color="auto"/>
            <w:left w:val="none" w:sz="0" w:space="0" w:color="auto"/>
            <w:bottom w:val="none" w:sz="0" w:space="0" w:color="auto"/>
            <w:right w:val="none" w:sz="0" w:space="0" w:color="auto"/>
          </w:divBdr>
        </w:div>
        <w:div w:id="1950697842">
          <w:marLeft w:val="0"/>
          <w:marRight w:val="0"/>
          <w:marTop w:val="400"/>
          <w:marBottom w:val="100"/>
          <w:divBdr>
            <w:top w:val="none" w:sz="0" w:space="0" w:color="auto"/>
            <w:left w:val="none" w:sz="0" w:space="0" w:color="auto"/>
            <w:bottom w:val="none" w:sz="0" w:space="0" w:color="auto"/>
            <w:right w:val="none" w:sz="0" w:space="0" w:color="auto"/>
          </w:divBdr>
        </w:div>
        <w:div w:id="826164424">
          <w:marLeft w:val="0"/>
          <w:marRight w:val="0"/>
          <w:marTop w:val="400"/>
          <w:marBottom w:val="100"/>
          <w:divBdr>
            <w:top w:val="none" w:sz="0" w:space="0" w:color="auto"/>
            <w:left w:val="none" w:sz="0" w:space="0" w:color="auto"/>
            <w:bottom w:val="none" w:sz="0" w:space="0" w:color="auto"/>
            <w:right w:val="none" w:sz="0" w:space="0" w:color="auto"/>
          </w:divBdr>
        </w:div>
        <w:div w:id="1424766832">
          <w:marLeft w:val="0"/>
          <w:marRight w:val="0"/>
          <w:marTop w:val="400"/>
          <w:marBottom w:val="100"/>
          <w:divBdr>
            <w:top w:val="none" w:sz="0" w:space="0" w:color="auto"/>
            <w:left w:val="none" w:sz="0" w:space="0" w:color="auto"/>
            <w:bottom w:val="none" w:sz="0" w:space="0" w:color="auto"/>
            <w:right w:val="none" w:sz="0" w:space="0" w:color="auto"/>
          </w:divBdr>
        </w:div>
        <w:div w:id="1867326725">
          <w:marLeft w:val="0"/>
          <w:marRight w:val="0"/>
          <w:marTop w:val="400"/>
          <w:marBottom w:val="100"/>
          <w:divBdr>
            <w:top w:val="none" w:sz="0" w:space="0" w:color="auto"/>
            <w:left w:val="none" w:sz="0" w:space="0" w:color="auto"/>
            <w:bottom w:val="none" w:sz="0" w:space="0" w:color="auto"/>
            <w:right w:val="none" w:sz="0" w:space="0" w:color="auto"/>
          </w:divBdr>
        </w:div>
        <w:div w:id="1027146935">
          <w:marLeft w:val="0"/>
          <w:marRight w:val="0"/>
          <w:marTop w:val="400"/>
          <w:marBottom w:val="100"/>
          <w:divBdr>
            <w:top w:val="none" w:sz="0" w:space="0" w:color="auto"/>
            <w:left w:val="none" w:sz="0" w:space="0" w:color="auto"/>
            <w:bottom w:val="none" w:sz="0" w:space="0" w:color="auto"/>
            <w:right w:val="none" w:sz="0" w:space="0" w:color="auto"/>
          </w:divBdr>
        </w:div>
        <w:div w:id="2034989566">
          <w:marLeft w:val="0"/>
          <w:marRight w:val="0"/>
          <w:marTop w:val="400"/>
          <w:marBottom w:val="100"/>
          <w:divBdr>
            <w:top w:val="none" w:sz="0" w:space="0" w:color="auto"/>
            <w:left w:val="none" w:sz="0" w:space="0" w:color="auto"/>
            <w:bottom w:val="none" w:sz="0" w:space="0" w:color="auto"/>
            <w:right w:val="none" w:sz="0" w:space="0" w:color="auto"/>
          </w:divBdr>
        </w:div>
        <w:div w:id="765805336">
          <w:marLeft w:val="0"/>
          <w:marRight w:val="0"/>
          <w:marTop w:val="400"/>
          <w:marBottom w:val="100"/>
          <w:divBdr>
            <w:top w:val="none" w:sz="0" w:space="0" w:color="auto"/>
            <w:left w:val="none" w:sz="0" w:space="0" w:color="auto"/>
            <w:bottom w:val="none" w:sz="0" w:space="0" w:color="auto"/>
            <w:right w:val="none" w:sz="0" w:space="0" w:color="auto"/>
          </w:divBdr>
        </w:div>
        <w:div w:id="515120270">
          <w:marLeft w:val="0"/>
          <w:marRight w:val="0"/>
          <w:marTop w:val="400"/>
          <w:marBottom w:val="100"/>
          <w:divBdr>
            <w:top w:val="none" w:sz="0" w:space="0" w:color="auto"/>
            <w:left w:val="none" w:sz="0" w:space="0" w:color="auto"/>
            <w:bottom w:val="none" w:sz="0" w:space="0" w:color="auto"/>
            <w:right w:val="none" w:sz="0" w:space="0" w:color="auto"/>
          </w:divBdr>
        </w:div>
        <w:div w:id="212735761">
          <w:marLeft w:val="0"/>
          <w:marRight w:val="0"/>
          <w:marTop w:val="400"/>
          <w:marBottom w:val="100"/>
          <w:divBdr>
            <w:top w:val="none" w:sz="0" w:space="0" w:color="auto"/>
            <w:left w:val="none" w:sz="0" w:space="0" w:color="auto"/>
            <w:bottom w:val="none" w:sz="0" w:space="0" w:color="auto"/>
            <w:right w:val="none" w:sz="0" w:space="0" w:color="auto"/>
          </w:divBdr>
        </w:div>
        <w:div w:id="124540886">
          <w:marLeft w:val="0"/>
          <w:marRight w:val="0"/>
          <w:marTop w:val="400"/>
          <w:marBottom w:val="100"/>
          <w:divBdr>
            <w:top w:val="none" w:sz="0" w:space="0" w:color="auto"/>
            <w:left w:val="none" w:sz="0" w:space="0" w:color="auto"/>
            <w:bottom w:val="none" w:sz="0" w:space="0" w:color="auto"/>
            <w:right w:val="none" w:sz="0" w:space="0" w:color="auto"/>
          </w:divBdr>
        </w:div>
      </w:divsChild>
    </w:div>
    <w:div w:id="1257403899">
      <w:bodyDiv w:val="1"/>
      <w:marLeft w:val="0"/>
      <w:marRight w:val="0"/>
      <w:marTop w:val="0"/>
      <w:marBottom w:val="0"/>
      <w:divBdr>
        <w:top w:val="none" w:sz="0" w:space="0" w:color="auto"/>
        <w:left w:val="none" w:sz="0" w:space="0" w:color="auto"/>
        <w:bottom w:val="none" w:sz="0" w:space="0" w:color="auto"/>
        <w:right w:val="none" w:sz="0" w:space="0" w:color="auto"/>
      </w:divBdr>
    </w:div>
    <w:div w:id="1314792515">
      <w:bodyDiv w:val="1"/>
      <w:marLeft w:val="0"/>
      <w:marRight w:val="0"/>
      <w:marTop w:val="0"/>
      <w:marBottom w:val="0"/>
      <w:divBdr>
        <w:top w:val="none" w:sz="0" w:space="0" w:color="auto"/>
        <w:left w:val="none" w:sz="0" w:space="0" w:color="auto"/>
        <w:bottom w:val="none" w:sz="0" w:space="0" w:color="auto"/>
        <w:right w:val="none" w:sz="0" w:space="0" w:color="auto"/>
      </w:divBdr>
    </w:div>
    <w:div w:id="1373073567">
      <w:bodyDiv w:val="1"/>
      <w:marLeft w:val="0"/>
      <w:marRight w:val="0"/>
      <w:marTop w:val="0"/>
      <w:marBottom w:val="0"/>
      <w:divBdr>
        <w:top w:val="none" w:sz="0" w:space="0" w:color="auto"/>
        <w:left w:val="none" w:sz="0" w:space="0" w:color="auto"/>
        <w:bottom w:val="none" w:sz="0" w:space="0" w:color="auto"/>
        <w:right w:val="none" w:sz="0" w:space="0" w:color="auto"/>
      </w:divBdr>
      <w:divsChild>
        <w:div w:id="1977104886">
          <w:marLeft w:val="0"/>
          <w:marRight w:val="0"/>
          <w:marTop w:val="400"/>
          <w:marBottom w:val="100"/>
          <w:divBdr>
            <w:top w:val="none" w:sz="0" w:space="0" w:color="auto"/>
            <w:left w:val="none" w:sz="0" w:space="0" w:color="auto"/>
            <w:bottom w:val="none" w:sz="0" w:space="0" w:color="auto"/>
            <w:right w:val="none" w:sz="0" w:space="0" w:color="auto"/>
          </w:divBdr>
        </w:div>
        <w:div w:id="770318322">
          <w:marLeft w:val="0"/>
          <w:marRight w:val="0"/>
          <w:marTop w:val="400"/>
          <w:marBottom w:val="100"/>
          <w:divBdr>
            <w:top w:val="none" w:sz="0" w:space="0" w:color="auto"/>
            <w:left w:val="none" w:sz="0" w:space="0" w:color="auto"/>
            <w:bottom w:val="none" w:sz="0" w:space="0" w:color="auto"/>
            <w:right w:val="none" w:sz="0" w:space="0" w:color="auto"/>
          </w:divBdr>
        </w:div>
        <w:div w:id="377969866">
          <w:marLeft w:val="0"/>
          <w:marRight w:val="0"/>
          <w:marTop w:val="400"/>
          <w:marBottom w:val="100"/>
          <w:divBdr>
            <w:top w:val="none" w:sz="0" w:space="0" w:color="auto"/>
            <w:left w:val="none" w:sz="0" w:space="0" w:color="auto"/>
            <w:bottom w:val="none" w:sz="0" w:space="0" w:color="auto"/>
            <w:right w:val="none" w:sz="0" w:space="0" w:color="auto"/>
          </w:divBdr>
        </w:div>
        <w:div w:id="1401946270">
          <w:marLeft w:val="400"/>
          <w:marRight w:val="400"/>
          <w:marTop w:val="0"/>
          <w:marBottom w:val="0"/>
          <w:divBdr>
            <w:top w:val="none" w:sz="0" w:space="0" w:color="auto"/>
            <w:left w:val="none" w:sz="0" w:space="0" w:color="auto"/>
            <w:bottom w:val="none" w:sz="0" w:space="0" w:color="auto"/>
            <w:right w:val="none" w:sz="0" w:space="0" w:color="auto"/>
          </w:divBdr>
        </w:div>
        <w:div w:id="1067722356">
          <w:marLeft w:val="0"/>
          <w:marRight w:val="0"/>
          <w:marTop w:val="400"/>
          <w:marBottom w:val="100"/>
          <w:divBdr>
            <w:top w:val="none" w:sz="0" w:space="0" w:color="auto"/>
            <w:left w:val="none" w:sz="0" w:space="0" w:color="auto"/>
            <w:bottom w:val="none" w:sz="0" w:space="0" w:color="auto"/>
            <w:right w:val="none" w:sz="0" w:space="0" w:color="auto"/>
          </w:divBdr>
        </w:div>
        <w:div w:id="968970427">
          <w:marLeft w:val="0"/>
          <w:marRight w:val="0"/>
          <w:marTop w:val="400"/>
          <w:marBottom w:val="100"/>
          <w:divBdr>
            <w:top w:val="none" w:sz="0" w:space="0" w:color="auto"/>
            <w:left w:val="none" w:sz="0" w:space="0" w:color="auto"/>
            <w:bottom w:val="none" w:sz="0" w:space="0" w:color="auto"/>
            <w:right w:val="none" w:sz="0" w:space="0" w:color="auto"/>
          </w:divBdr>
        </w:div>
        <w:div w:id="761071299">
          <w:marLeft w:val="400"/>
          <w:marRight w:val="400"/>
          <w:marTop w:val="0"/>
          <w:marBottom w:val="0"/>
          <w:divBdr>
            <w:top w:val="none" w:sz="0" w:space="0" w:color="auto"/>
            <w:left w:val="none" w:sz="0" w:space="0" w:color="auto"/>
            <w:bottom w:val="none" w:sz="0" w:space="0" w:color="auto"/>
            <w:right w:val="none" w:sz="0" w:space="0" w:color="auto"/>
          </w:divBdr>
        </w:div>
        <w:div w:id="1641302624">
          <w:marLeft w:val="0"/>
          <w:marRight w:val="0"/>
          <w:marTop w:val="400"/>
          <w:marBottom w:val="100"/>
          <w:divBdr>
            <w:top w:val="none" w:sz="0" w:space="0" w:color="auto"/>
            <w:left w:val="none" w:sz="0" w:space="0" w:color="auto"/>
            <w:bottom w:val="none" w:sz="0" w:space="0" w:color="auto"/>
            <w:right w:val="none" w:sz="0" w:space="0" w:color="auto"/>
          </w:divBdr>
        </w:div>
        <w:div w:id="1878927202">
          <w:marLeft w:val="0"/>
          <w:marRight w:val="0"/>
          <w:marTop w:val="400"/>
          <w:marBottom w:val="100"/>
          <w:divBdr>
            <w:top w:val="none" w:sz="0" w:space="0" w:color="auto"/>
            <w:left w:val="none" w:sz="0" w:space="0" w:color="auto"/>
            <w:bottom w:val="none" w:sz="0" w:space="0" w:color="auto"/>
            <w:right w:val="none" w:sz="0" w:space="0" w:color="auto"/>
          </w:divBdr>
        </w:div>
        <w:div w:id="1569613204">
          <w:marLeft w:val="0"/>
          <w:marRight w:val="0"/>
          <w:marTop w:val="400"/>
          <w:marBottom w:val="100"/>
          <w:divBdr>
            <w:top w:val="none" w:sz="0" w:space="0" w:color="auto"/>
            <w:left w:val="none" w:sz="0" w:space="0" w:color="auto"/>
            <w:bottom w:val="none" w:sz="0" w:space="0" w:color="auto"/>
            <w:right w:val="none" w:sz="0" w:space="0" w:color="auto"/>
          </w:divBdr>
        </w:div>
        <w:div w:id="1992974929">
          <w:marLeft w:val="0"/>
          <w:marRight w:val="0"/>
          <w:marTop w:val="400"/>
          <w:marBottom w:val="100"/>
          <w:divBdr>
            <w:top w:val="none" w:sz="0" w:space="0" w:color="auto"/>
            <w:left w:val="none" w:sz="0" w:space="0" w:color="auto"/>
            <w:bottom w:val="none" w:sz="0" w:space="0" w:color="auto"/>
            <w:right w:val="none" w:sz="0" w:space="0" w:color="auto"/>
          </w:divBdr>
        </w:div>
        <w:div w:id="1899316418">
          <w:marLeft w:val="0"/>
          <w:marRight w:val="0"/>
          <w:marTop w:val="400"/>
          <w:marBottom w:val="100"/>
          <w:divBdr>
            <w:top w:val="none" w:sz="0" w:space="0" w:color="auto"/>
            <w:left w:val="none" w:sz="0" w:space="0" w:color="auto"/>
            <w:bottom w:val="none" w:sz="0" w:space="0" w:color="auto"/>
            <w:right w:val="none" w:sz="0" w:space="0" w:color="auto"/>
          </w:divBdr>
        </w:div>
        <w:div w:id="1559972220">
          <w:marLeft w:val="0"/>
          <w:marRight w:val="0"/>
          <w:marTop w:val="400"/>
          <w:marBottom w:val="100"/>
          <w:divBdr>
            <w:top w:val="none" w:sz="0" w:space="0" w:color="auto"/>
            <w:left w:val="none" w:sz="0" w:space="0" w:color="auto"/>
            <w:bottom w:val="none" w:sz="0" w:space="0" w:color="auto"/>
            <w:right w:val="none" w:sz="0" w:space="0" w:color="auto"/>
          </w:divBdr>
        </w:div>
        <w:div w:id="887884049">
          <w:marLeft w:val="0"/>
          <w:marRight w:val="0"/>
          <w:marTop w:val="400"/>
          <w:marBottom w:val="100"/>
          <w:divBdr>
            <w:top w:val="none" w:sz="0" w:space="0" w:color="auto"/>
            <w:left w:val="none" w:sz="0" w:space="0" w:color="auto"/>
            <w:bottom w:val="none" w:sz="0" w:space="0" w:color="auto"/>
            <w:right w:val="none" w:sz="0" w:space="0" w:color="auto"/>
          </w:divBdr>
        </w:div>
        <w:div w:id="1841694642">
          <w:marLeft w:val="0"/>
          <w:marRight w:val="0"/>
          <w:marTop w:val="400"/>
          <w:marBottom w:val="100"/>
          <w:divBdr>
            <w:top w:val="none" w:sz="0" w:space="0" w:color="auto"/>
            <w:left w:val="none" w:sz="0" w:space="0" w:color="auto"/>
            <w:bottom w:val="none" w:sz="0" w:space="0" w:color="auto"/>
            <w:right w:val="none" w:sz="0" w:space="0" w:color="auto"/>
          </w:divBdr>
        </w:div>
        <w:div w:id="1279526849">
          <w:marLeft w:val="0"/>
          <w:marRight w:val="0"/>
          <w:marTop w:val="400"/>
          <w:marBottom w:val="100"/>
          <w:divBdr>
            <w:top w:val="none" w:sz="0" w:space="0" w:color="auto"/>
            <w:left w:val="none" w:sz="0" w:space="0" w:color="auto"/>
            <w:bottom w:val="none" w:sz="0" w:space="0" w:color="auto"/>
            <w:right w:val="none" w:sz="0" w:space="0" w:color="auto"/>
          </w:divBdr>
        </w:div>
        <w:div w:id="170529197">
          <w:marLeft w:val="0"/>
          <w:marRight w:val="0"/>
          <w:marTop w:val="400"/>
          <w:marBottom w:val="100"/>
          <w:divBdr>
            <w:top w:val="none" w:sz="0" w:space="0" w:color="auto"/>
            <w:left w:val="none" w:sz="0" w:space="0" w:color="auto"/>
            <w:bottom w:val="none" w:sz="0" w:space="0" w:color="auto"/>
            <w:right w:val="none" w:sz="0" w:space="0" w:color="auto"/>
          </w:divBdr>
        </w:div>
        <w:div w:id="745802170">
          <w:marLeft w:val="0"/>
          <w:marRight w:val="0"/>
          <w:marTop w:val="400"/>
          <w:marBottom w:val="100"/>
          <w:divBdr>
            <w:top w:val="none" w:sz="0" w:space="0" w:color="auto"/>
            <w:left w:val="none" w:sz="0" w:space="0" w:color="auto"/>
            <w:bottom w:val="none" w:sz="0" w:space="0" w:color="auto"/>
            <w:right w:val="none" w:sz="0" w:space="0" w:color="auto"/>
          </w:divBdr>
        </w:div>
        <w:div w:id="1048602749">
          <w:marLeft w:val="0"/>
          <w:marRight w:val="0"/>
          <w:marTop w:val="400"/>
          <w:marBottom w:val="100"/>
          <w:divBdr>
            <w:top w:val="none" w:sz="0" w:space="0" w:color="auto"/>
            <w:left w:val="none" w:sz="0" w:space="0" w:color="auto"/>
            <w:bottom w:val="none" w:sz="0" w:space="0" w:color="auto"/>
            <w:right w:val="none" w:sz="0" w:space="0" w:color="auto"/>
          </w:divBdr>
        </w:div>
        <w:div w:id="576400777">
          <w:marLeft w:val="0"/>
          <w:marRight w:val="0"/>
          <w:marTop w:val="400"/>
          <w:marBottom w:val="100"/>
          <w:divBdr>
            <w:top w:val="none" w:sz="0" w:space="0" w:color="auto"/>
            <w:left w:val="none" w:sz="0" w:space="0" w:color="auto"/>
            <w:bottom w:val="none" w:sz="0" w:space="0" w:color="auto"/>
            <w:right w:val="none" w:sz="0" w:space="0" w:color="auto"/>
          </w:divBdr>
        </w:div>
        <w:div w:id="1968928387">
          <w:marLeft w:val="0"/>
          <w:marRight w:val="0"/>
          <w:marTop w:val="400"/>
          <w:marBottom w:val="100"/>
          <w:divBdr>
            <w:top w:val="none" w:sz="0" w:space="0" w:color="auto"/>
            <w:left w:val="none" w:sz="0" w:space="0" w:color="auto"/>
            <w:bottom w:val="none" w:sz="0" w:space="0" w:color="auto"/>
            <w:right w:val="none" w:sz="0" w:space="0" w:color="auto"/>
          </w:divBdr>
        </w:div>
        <w:div w:id="699547807">
          <w:marLeft w:val="0"/>
          <w:marRight w:val="0"/>
          <w:marTop w:val="400"/>
          <w:marBottom w:val="100"/>
          <w:divBdr>
            <w:top w:val="none" w:sz="0" w:space="0" w:color="auto"/>
            <w:left w:val="none" w:sz="0" w:space="0" w:color="auto"/>
            <w:bottom w:val="none" w:sz="0" w:space="0" w:color="auto"/>
            <w:right w:val="none" w:sz="0" w:space="0" w:color="auto"/>
          </w:divBdr>
        </w:div>
        <w:div w:id="934434680">
          <w:marLeft w:val="0"/>
          <w:marRight w:val="0"/>
          <w:marTop w:val="400"/>
          <w:marBottom w:val="100"/>
          <w:divBdr>
            <w:top w:val="none" w:sz="0" w:space="0" w:color="auto"/>
            <w:left w:val="none" w:sz="0" w:space="0" w:color="auto"/>
            <w:bottom w:val="none" w:sz="0" w:space="0" w:color="auto"/>
            <w:right w:val="none" w:sz="0" w:space="0" w:color="auto"/>
          </w:divBdr>
        </w:div>
        <w:div w:id="1084306468">
          <w:marLeft w:val="0"/>
          <w:marRight w:val="0"/>
          <w:marTop w:val="400"/>
          <w:marBottom w:val="100"/>
          <w:divBdr>
            <w:top w:val="none" w:sz="0" w:space="0" w:color="auto"/>
            <w:left w:val="none" w:sz="0" w:space="0" w:color="auto"/>
            <w:bottom w:val="none" w:sz="0" w:space="0" w:color="auto"/>
            <w:right w:val="none" w:sz="0" w:space="0" w:color="auto"/>
          </w:divBdr>
        </w:div>
      </w:divsChild>
    </w:div>
    <w:div w:id="1414937025">
      <w:bodyDiv w:val="1"/>
      <w:marLeft w:val="0"/>
      <w:marRight w:val="0"/>
      <w:marTop w:val="0"/>
      <w:marBottom w:val="0"/>
      <w:divBdr>
        <w:top w:val="none" w:sz="0" w:space="0" w:color="auto"/>
        <w:left w:val="none" w:sz="0" w:space="0" w:color="auto"/>
        <w:bottom w:val="none" w:sz="0" w:space="0" w:color="auto"/>
        <w:right w:val="none" w:sz="0" w:space="0" w:color="auto"/>
      </w:divBdr>
      <w:divsChild>
        <w:div w:id="499320200">
          <w:marLeft w:val="0"/>
          <w:marRight w:val="0"/>
          <w:marTop w:val="400"/>
          <w:marBottom w:val="100"/>
          <w:divBdr>
            <w:top w:val="none" w:sz="0" w:space="0" w:color="auto"/>
            <w:left w:val="none" w:sz="0" w:space="0" w:color="auto"/>
            <w:bottom w:val="none" w:sz="0" w:space="0" w:color="auto"/>
            <w:right w:val="none" w:sz="0" w:space="0" w:color="auto"/>
          </w:divBdr>
        </w:div>
        <w:div w:id="1010253139">
          <w:marLeft w:val="0"/>
          <w:marRight w:val="0"/>
          <w:marTop w:val="400"/>
          <w:marBottom w:val="100"/>
          <w:divBdr>
            <w:top w:val="none" w:sz="0" w:space="0" w:color="auto"/>
            <w:left w:val="none" w:sz="0" w:space="0" w:color="auto"/>
            <w:bottom w:val="none" w:sz="0" w:space="0" w:color="auto"/>
            <w:right w:val="none" w:sz="0" w:space="0" w:color="auto"/>
          </w:divBdr>
        </w:div>
        <w:div w:id="996953926">
          <w:marLeft w:val="0"/>
          <w:marRight w:val="0"/>
          <w:marTop w:val="400"/>
          <w:marBottom w:val="100"/>
          <w:divBdr>
            <w:top w:val="none" w:sz="0" w:space="0" w:color="auto"/>
            <w:left w:val="none" w:sz="0" w:space="0" w:color="auto"/>
            <w:bottom w:val="none" w:sz="0" w:space="0" w:color="auto"/>
            <w:right w:val="none" w:sz="0" w:space="0" w:color="auto"/>
          </w:divBdr>
        </w:div>
        <w:div w:id="1175730030">
          <w:marLeft w:val="0"/>
          <w:marRight w:val="0"/>
          <w:marTop w:val="400"/>
          <w:marBottom w:val="100"/>
          <w:divBdr>
            <w:top w:val="none" w:sz="0" w:space="0" w:color="auto"/>
            <w:left w:val="none" w:sz="0" w:space="0" w:color="auto"/>
            <w:bottom w:val="none" w:sz="0" w:space="0" w:color="auto"/>
            <w:right w:val="none" w:sz="0" w:space="0" w:color="auto"/>
          </w:divBdr>
        </w:div>
        <w:div w:id="411394460">
          <w:marLeft w:val="0"/>
          <w:marRight w:val="0"/>
          <w:marTop w:val="400"/>
          <w:marBottom w:val="100"/>
          <w:divBdr>
            <w:top w:val="none" w:sz="0" w:space="0" w:color="auto"/>
            <w:left w:val="none" w:sz="0" w:space="0" w:color="auto"/>
            <w:bottom w:val="none" w:sz="0" w:space="0" w:color="auto"/>
            <w:right w:val="none" w:sz="0" w:space="0" w:color="auto"/>
          </w:divBdr>
        </w:div>
        <w:div w:id="970357899">
          <w:marLeft w:val="400"/>
          <w:marRight w:val="400"/>
          <w:marTop w:val="0"/>
          <w:marBottom w:val="0"/>
          <w:divBdr>
            <w:top w:val="none" w:sz="0" w:space="0" w:color="auto"/>
            <w:left w:val="none" w:sz="0" w:space="0" w:color="auto"/>
            <w:bottom w:val="none" w:sz="0" w:space="0" w:color="auto"/>
            <w:right w:val="none" w:sz="0" w:space="0" w:color="auto"/>
          </w:divBdr>
        </w:div>
        <w:div w:id="327942995">
          <w:marLeft w:val="400"/>
          <w:marRight w:val="400"/>
          <w:marTop w:val="0"/>
          <w:marBottom w:val="0"/>
          <w:divBdr>
            <w:top w:val="none" w:sz="0" w:space="0" w:color="auto"/>
            <w:left w:val="none" w:sz="0" w:space="0" w:color="auto"/>
            <w:bottom w:val="none" w:sz="0" w:space="0" w:color="auto"/>
            <w:right w:val="none" w:sz="0" w:space="0" w:color="auto"/>
          </w:divBdr>
        </w:div>
        <w:div w:id="370501599">
          <w:marLeft w:val="0"/>
          <w:marRight w:val="0"/>
          <w:marTop w:val="400"/>
          <w:marBottom w:val="100"/>
          <w:divBdr>
            <w:top w:val="none" w:sz="0" w:space="0" w:color="auto"/>
            <w:left w:val="none" w:sz="0" w:space="0" w:color="auto"/>
            <w:bottom w:val="none" w:sz="0" w:space="0" w:color="auto"/>
            <w:right w:val="none" w:sz="0" w:space="0" w:color="auto"/>
          </w:divBdr>
        </w:div>
        <w:div w:id="1992099889">
          <w:marLeft w:val="400"/>
          <w:marRight w:val="400"/>
          <w:marTop w:val="0"/>
          <w:marBottom w:val="0"/>
          <w:divBdr>
            <w:top w:val="none" w:sz="0" w:space="0" w:color="auto"/>
            <w:left w:val="none" w:sz="0" w:space="0" w:color="auto"/>
            <w:bottom w:val="none" w:sz="0" w:space="0" w:color="auto"/>
            <w:right w:val="none" w:sz="0" w:space="0" w:color="auto"/>
          </w:divBdr>
        </w:div>
        <w:div w:id="1537430864">
          <w:marLeft w:val="0"/>
          <w:marRight w:val="0"/>
          <w:marTop w:val="400"/>
          <w:marBottom w:val="100"/>
          <w:divBdr>
            <w:top w:val="none" w:sz="0" w:space="0" w:color="auto"/>
            <w:left w:val="none" w:sz="0" w:space="0" w:color="auto"/>
            <w:bottom w:val="none" w:sz="0" w:space="0" w:color="auto"/>
            <w:right w:val="none" w:sz="0" w:space="0" w:color="auto"/>
          </w:divBdr>
        </w:div>
        <w:div w:id="139464020">
          <w:marLeft w:val="0"/>
          <w:marRight w:val="0"/>
          <w:marTop w:val="400"/>
          <w:marBottom w:val="100"/>
          <w:divBdr>
            <w:top w:val="none" w:sz="0" w:space="0" w:color="auto"/>
            <w:left w:val="none" w:sz="0" w:space="0" w:color="auto"/>
            <w:bottom w:val="none" w:sz="0" w:space="0" w:color="auto"/>
            <w:right w:val="none" w:sz="0" w:space="0" w:color="auto"/>
          </w:divBdr>
        </w:div>
      </w:divsChild>
    </w:div>
    <w:div w:id="1456632010">
      <w:bodyDiv w:val="1"/>
      <w:marLeft w:val="0"/>
      <w:marRight w:val="0"/>
      <w:marTop w:val="0"/>
      <w:marBottom w:val="0"/>
      <w:divBdr>
        <w:top w:val="none" w:sz="0" w:space="0" w:color="auto"/>
        <w:left w:val="none" w:sz="0" w:space="0" w:color="auto"/>
        <w:bottom w:val="none" w:sz="0" w:space="0" w:color="auto"/>
        <w:right w:val="none" w:sz="0" w:space="0" w:color="auto"/>
      </w:divBdr>
    </w:div>
    <w:div w:id="1632786530">
      <w:bodyDiv w:val="1"/>
      <w:marLeft w:val="0"/>
      <w:marRight w:val="0"/>
      <w:marTop w:val="0"/>
      <w:marBottom w:val="0"/>
      <w:divBdr>
        <w:top w:val="none" w:sz="0" w:space="0" w:color="auto"/>
        <w:left w:val="none" w:sz="0" w:space="0" w:color="auto"/>
        <w:bottom w:val="none" w:sz="0" w:space="0" w:color="auto"/>
        <w:right w:val="none" w:sz="0" w:space="0" w:color="auto"/>
      </w:divBdr>
      <w:divsChild>
        <w:div w:id="1732847536">
          <w:marLeft w:val="0"/>
          <w:marRight w:val="0"/>
          <w:marTop w:val="400"/>
          <w:marBottom w:val="100"/>
          <w:divBdr>
            <w:top w:val="none" w:sz="0" w:space="0" w:color="auto"/>
            <w:left w:val="none" w:sz="0" w:space="0" w:color="auto"/>
            <w:bottom w:val="none" w:sz="0" w:space="0" w:color="auto"/>
            <w:right w:val="none" w:sz="0" w:space="0" w:color="auto"/>
          </w:divBdr>
        </w:div>
        <w:div w:id="564920512">
          <w:marLeft w:val="0"/>
          <w:marRight w:val="0"/>
          <w:marTop w:val="400"/>
          <w:marBottom w:val="100"/>
          <w:divBdr>
            <w:top w:val="none" w:sz="0" w:space="0" w:color="auto"/>
            <w:left w:val="none" w:sz="0" w:space="0" w:color="auto"/>
            <w:bottom w:val="none" w:sz="0" w:space="0" w:color="auto"/>
            <w:right w:val="none" w:sz="0" w:space="0" w:color="auto"/>
          </w:divBdr>
        </w:div>
        <w:div w:id="1413812312">
          <w:marLeft w:val="0"/>
          <w:marRight w:val="0"/>
          <w:marTop w:val="400"/>
          <w:marBottom w:val="100"/>
          <w:divBdr>
            <w:top w:val="none" w:sz="0" w:space="0" w:color="auto"/>
            <w:left w:val="none" w:sz="0" w:space="0" w:color="auto"/>
            <w:bottom w:val="none" w:sz="0" w:space="0" w:color="auto"/>
            <w:right w:val="none" w:sz="0" w:space="0" w:color="auto"/>
          </w:divBdr>
        </w:div>
        <w:div w:id="164321594">
          <w:marLeft w:val="0"/>
          <w:marRight w:val="0"/>
          <w:marTop w:val="400"/>
          <w:marBottom w:val="100"/>
          <w:divBdr>
            <w:top w:val="none" w:sz="0" w:space="0" w:color="auto"/>
            <w:left w:val="none" w:sz="0" w:space="0" w:color="auto"/>
            <w:bottom w:val="none" w:sz="0" w:space="0" w:color="auto"/>
            <w:right w:val="none" w:sz="0" w:space="0" w:color="auto"/>
          </w:divBdr>
        </w:div>
        <w:div w:id="811756964">
          <w:marLeft w:val="0"/>
          <w:marRight w:val="0"/>
          <w:marTop w:val="400"/>
          <w:marBottom w:val="100"/>
          <w:divBdr>
            <w:top w:val="none" w:sz="0" w:space="0" w:color="auto"/>
            <w:left w:val="none" w:sz="0" w:space="0" w:color="auto"/>
            <w:bottom w:val="none" w:sz="0" w:space="0" w:color="auto"/>
            <w:right w:val="none" w:sz="0" w:space="0" w:color="auto"/>
          </w:divBdr>
        </w:div>
        <w:div w:id="1430269559">
          <w:marLeft w:val="0"/>
          <w:marRight w:val="0"/>
          <w:marTop w:val="400"/>
          <w:marBottom w:val="100"/>
          <w:divBdr>
            <w:top w:val="none" w:sz="0" w:space="0" w:color="auto"/>
            <w:left w:val="none" w:sz="0" w:space="0" w:color="auto"/>
            <w:bottom w:val="none" w:sz="0" w:space="0" w:color="auto"/>
            <w:right w:val="none" w:sz="0" w:space="0" w:color="auto"/>
          </w:divBdr>
        </w:div>
        <w:div w:id="703598410">
          <w:marLeft w:val="0"/>
          <w:marRight w:val="0"/>
          <w:marTop w:val="400"/>
          <w:marBottom w:val="100"/>
          <w:divBdr>
            <w:top w:val="none" w:sz="0" w:space="0" w:color="auto"/>
            <w:left w:val="none" w:sz="0" w:space="0" w:color="auto"/>
            <w:bottom w:val="none" w:sz="0" w:space="0" w:color="auto"/>
            <w:right w:val="none" w:sz="0" w:space="0" w:color="auto"/>
          </w:divBdr>
        </w:div>
        <w:div w:id="216935093">
          <w:marLeft w:val="0"/>
          <w:marRight w:val="0"/>
          <w:marTop w:val="400"/>
          <w:marBottom w:val="100"/>
          <w:divBdr>
            <w:top w:val="none" w:sz="0" w:space="0" w:color="auto"/>
            <w:left w:val="none" w:sz="0" w:space="0" w:color="auto"/>
            <w:bottom w:val="none" w:sz="0" w:space="0" w:color="auto"/>
            <w:right w:val="none" w:sz="0" w:space="0" w:color="auto"/>
          </w:divBdr>
        </w:div>
        <w:div w:id="1814103855">
          <w:marLeft w:val="0"/>
          <w:marRight w:val="0"/>
          <w:marTop w:val="400"/>
          <w:marBottom w:val="100"/>
          <w:divBdr>
            <w:top w:val="none" w:sz="0" w:space="0" w:color="auto"/>
            <w:left w:val="none" w:sz="0" w:space="0" w:color="auto"/>
            <w:bottom w:val="none" w:sz="0" w:space="0" w:color="auto"/>
            <w:right w:val="none" w:sz="0" w:space="0" w:color="auto"/>
          </w:divBdr>
        </w:div>
        <w:div w:id="802234149">
          <w:marLeft w:val="0"/>
          <w:marRight w:val="0"/>
          <w:marTop w:val="400"/>
          <w:marBottom w:val="100"/>
          <w:divBdr>
            <w:top w:val="none" w:sz="0" w:space="0" w:color="auto"/>
            <w:left w:val="none" w:sz="0" w:space="0" w:color="auto"/>
            <w:bottom w:val="none" w:sz="0" w:space="0" w:color="auto"/>
            <w:right w:val="none" w:sz="0" w:space="0" w:color="auto"/>
          </w:divBdr>
        </w:div>
        <w:div w:id="1717699889">
          <w:marLeft w:val="400"/>
          <w:marRight w:val="400"/>
          <w:marTop w:val="0"/>
          <w:marBottom w:val="0"/>
          <w:divBdr>
            <w:top w:val="none" w:sz="0" w:space="0" w:color="auto"/>
            <w:left w:val="none" w:sz="0" w:space="0" w:color="auto"/>
            <w:bottom w:val="none" w:sz="0" w:space="0" w:color="auto"/>
            <w:right w:val="none" w:sz="0" w:space="0" w:color="auto"/>
          </w:divBdr>
        </w:div>
        <w:div w:id="978267816">
          <w:marLeft w:val="0"/>
          <w:marRight w:val="0"/>
          <w:marTop w:val="400"/>
          <w:marBottom w:val="100"/>
          <w:divBdr>
            <w:top w:val="none" w:sz="0" w:space="0" w:color="auto"/>
            <w:left w:val="none" w:sz="0" w:space="0" w:color="auto"/>
            <w:bottom w:val="none" w:sz="0" w:space="0" w:color="auto"/>
            <w:right w:val="none" w:sz="0" w:space="0" w:color="auto"/>
          </w:divBdr>
        </w:div>
        <w:div w:id="153837892">
          <w:marLeft w:val="0"/>
          <w:marRight w:val="0"/>
          <w:marTop w:val="400"/>
          <w:marBottom w:val="100"/>
          <w:divBdr>
            <w:top w:val="none" w:sz="0" w:space="0" w:color="auto"/>
            <w:left w:val="none" w:sz="0" w:space="0" w:color="auto"/>
            <w:bottom w:val="none" w:sz="0" w:space="0" w:color="auto"/>
            <w:right w:val="none" w:sz="0" w:space="0" w:color="auto"/>
          </w:divBdr>
        </w:div>
        <w:div w:id="331296183">
          <w:marLeft w:val="0"/>
          <w:marRight w:val="0"/>
          <w:marTop w:val="400"/>
          <w:marBottom w:val="100"/>
          <w:divBdr>
            <w:top w:val="none" w:sz="0" w:space="0" w:color="auto"/>
            <w:left w:val="none" w:sz="0" w:space="0" w:color="auto"/>
            <w:bottom w:val="none" w:sz="0" w:space="0" w:color="auto"/>
            <w:right w:val="none" w:sz="0" w:space="0" w:color="auto"/>
          </w:divBdr>
        </w:div>
        <w:div w:id="1368264021">
          <w:marLeft w:val="400"/>
          <w:marRight w:val="400"/>
          <w:marTop w:val="0"/>
          <w:marBottom w:val="0"/>
          <w:divBdr>
            <w:top w:val="none" w:sz="0" w:space="0" w:color="auto"/>
            <w:left w:val="none" w:sz="0" w:space="0" w:color="auto"/>
            <w:bottom w:val="none" w:sz="0" w:space="0" w:color="auto"/>
            <w:right w:val="none" w:sz="0" w:space="0" w:color="auto"/>
          </w:divBdr>
        </w:div>
        <w:div w:id="2143888777">
          <w:marLeft w:val="0"/>
          <w:marRight w:val="0"/>
          <w:marTop w:val="400"/>
          <w:marBottom w:val="100"/>
          <w:divBdr>
            <w:top w:val="none" w:sz="0" w:space="0" w:color="auto"/>
            <w:left w:val="none" w:sz="0" w:space="0" w:color="auto"/>
            <w:bottom w:val="none" w:sz="0" w:space="0" w:color="auto"/>
            <w:right w:val="none" w:sz="0" w:space="0" w:color="auto"/>
          </w:divBdr>
        </w:div>
        <w:div w:id="169105564">
          <w:marLeft w:val="0"/>
          <w:marRight w:val="0"/>
          <w:marTop w:val="400"/>
          <w:marBottom w:val="100"/>
          <w:divBdr>
            <w:top w:val="none" w:sz="0" w:space="0" w:color="auto"/>
            <w:left w:val="none" w:sz="0" w:space="0" w:color="auto"/>
            <w:bottom w:val="none" w:sz="0" w:space="0" w:color="auto"/>
            <w:right w:val="none" w:sz="0" w:space="0" w:color="auto"/>
          </w:divBdr>
        </w:div>
        <w:div w:id="97915511">
          <w:marLeft w:val="0"/>
          <w:marRight w:val="0"/>
          <w:marTop w:val="400"/>
          <w:marBottom w:val="100"/>
          <w:divBdr>
            <w:top w:val="none" w:sz="0" w:space="0" w:color="auto"/>
            <w:left w:val="none" w:sz="0" w:space="0" w:color="auto"/>
            <w:bottom w:val="none" w:sz="0" w:space="0" w:color="auto"/>
            <w:right w:val="none" w:sz="0" w:space="0" w:color="auto"/>
          </w:divBdr>
        </w:div>
        <w:div w:id="1724910127">
          <w:marLeft w:val="0"/>
          <w:marRight w:val="0"/>
          <w:marTop w:val="400"/>
          <w:marBottom w:val="100"/>
          <w:divBdr>
            <w:top w:val="none" w:sz="0" w:space="0" w:color="auto"/>
            <w:left w:val="none" w:sz="0" w:space="0" w:color="auto"/>
            <w:bottom w:val="none" w:sz="0" w:space="0" w:color="auto"/>
            <w:right w:val="none" w:sz="0" w:space="0" w:color="auto"/>
          </w:divBdr>
        </w:div>
        <w:div w:id="929043318">
          <w:marLeft w:val="0"/>
          <w:marRight w:val="0"/>
          <w:marTop w:val="400"/>
          <w:marBottom w:val="100"/>
          <w:divBdr>
            <w:top w:val="none" w:sz="0" w:space="0" w:color="auto"/>
            <w:left w:val="none" w:sz="0" w:space="0" w:color="auto"/>
            <w:bottom w:val="none" w:sz="0" w:space="0" w:color="auto"/>
            <w:right w:val="none" w:sz="0" w:space="0" w:color="auto"/>
          </w:divBdr>
        </w:div>
        <w:div w:id="329677332">
          <w:marLeft w:val="0"/>
          <w:marRight w:val="0"/>
          <w:marTop w:val="400"/>
          <w:marBottom w:val="100"/>
          <w:divBdr>
            <w:top w:val="none" w:sz="0" w:space="0" w:color="auto"/>
            <w:left w:val="none" w:sz="0" w:space="0" w:color="auto"/>
            <w:bottom w:val="none" w:sz="0" w:space="0" w:color="auto"/>
            <w:right w:val="none" w:sz="0" w:space="0" w:color="auto"/>
          </w:divBdr>
        </w:div>
        <w:div w:id="267271906">
          <w:marLeft w:val="0"/>
          <w:marRight w:val="0"/>
          <w:marTop w:val="400"/>
          <w:marBottom w:val="100"/>
          <w:divBdr>
            <w:top w:val="none" w:sz="0" w:space="0" w:color="auto"/>
            <w:left w:val="none" w:sz="0" w:space="0" w:color="auto"/>
            <w:bottom w:val="none" w:sz="0" w:space="0" w:color="auto"/>
            <w:right w:val="none" w:sz="0" w:space="0" w:color="auto"/>
          </w:divBdr>
        </w:div>
        <w:div w:id="1925458466">
          <w:marLeft w:val="0"/>
          <w:marRight w:val="0"/>
          <w:marTop w:val="400"/>
          <w:marBottom w:val="100"/>
          <w:divBdr>
            <w:top w:val="none" w:sz="0" w:space="0" w:color="auto"/>
            <w:left w:val="none" w:sz="0" w:space="0" w:color="auto"/>
            <w:bottom w:val="none" w:sz="0" w:space="0" w:color="auto"/>
            <w:right w:val="none" w:sz="0" w:space="0" w:color="auto"/>
          </w:divBdr>
        </w:div>
        <w:div w:id="1953592358">
          <w:marLeft w:val="0"/>
          <w:marRight w:val="0"/>
          <w:marTop w:val="400"/>
          <w:marBottom w:val="100"/>
          <w:divBdr>
            <w:top w:val="none" w:sz="0" w:space="0" w:color="auto"/>
            <w:left w:val="none" w:sz="0" w:space="0" w:color="auto"/>
            <w:bottom w:val="none" w:sz="0" w:space="0" w:color="auto"/>
            <w:right w:val="none" w:sz="0" w:space="0" w:color="auto"/>
          </w:divBdr>
        </w:div>
        <w:div w:id="1929538535">
          <w:marLeft w:val="0"/>
          <w:marRight w:val="0"/>
          <w:marTop w:val="400"/>
          <w:marBottom w:val="100"/>
          <w:divBdr>
            <w:top w:val="none" w:sz="0" w:space="0" w:color="auto"/>
            <w:left w:val="none" w:sz="0" w:space="0" w:color="auto"/>
            <w:bottom w:val="none" w:sz="0" w:space="0" w:color="auto"/>
            <w:right w:val="none" w:sz="0" w:space="0" w:color="auto"/>
          </w:divBdr>
        </w:div>
        <w:div w:id="620723893">
          <w:marLeft w:val="0"/>
          <w:marRight w:val="0"/>
          <w:marTop w:val="400"/>
          <w:marBottom w:val="100"/>
          <w:divBdr>
            <w:top w:val="none" w:sz="0" w:space="0" w:color="auto"/>
            <w:left w:val="none" w:sz="0" w:space="0" w:color="auto"/>
            <w:bottom w:val="none" w:sz="0" w:space="0" w:color="auto"/>
            <w:right w:val="none" w:sz="0" w:space="0" w:color="auto"/>
          </w:divBdr>
        </w:div>
        <w:div w:id="523901053">
          <w:marLeft w:val="0"/>
          <w:marRight w:val="0"/>
          <w:marTop w:val="400"/>
          <w:marBottom w:val="100"/>
          <w:divBdr>
            <w:top w:val="none" w:sz="0" w:space="0" w:color="auto"/>
            <w:left w:val="none" w:sz="0" w:space="0" w:color="auto"/>
            <w:bottom w:val="none" w:sz="0" w:space="0" w:color="auto"/>
            <w:right w:val="none" w:sz="0" w:space="0" w:color="auto"/>
          </w:divBdr>
        </w:div>
        <w:div w:id="91707280">
          <w:marLeft w:val="0"/>
          <w:marRight w:val="0"/>
          <w:marTop w:val="400"/>
          <w:marBottom w:val="100"/>
          <w:divBdr>
            <w:top w:val="none" w:sz="0" w:space="0" w:color="auto"/>
            <w:left w:val="none" w:sz="0" w:space="0" w:color="auto"/>
            <w:bottom w:val="none" w:sz="0" w:space="0" w:color="auto"/>
            <w:right w:val="none" w:sz="0" w:space="0" w:color="auto"/>
          </w:divBdr>
        </w:div>
        <w:div w:id="1056203652">
          <w:marLeft w:val="400"/>
          <w:marRight w:val="400"/>
          <w:marTop w:val="0"/>
          <w:marBottom w:val="0"/>
          <w:divBdr>
            <w:top w:val="none" w:sz="0" w:space="0" w:color="auto"/>
            <w:left w:val="none" w:sz="0" w:space="0" w:color="auto"/>
            <w:bottom w:val="none" w:sz="0" w:space="0" w:color="auto"/>
            <w:right w:val="none" w:sz="0" w:space="0" w:color="auto"/>
          </w:divBdr>
        </w:div>
        <w:div w:id="1431849184">
          <w:marLeft w:val="0"/>
          <w:marRight w:val="0"/>
          <w:marTop w:val="400"/>
          <w:marBottom w:val="100"/>
          <w:divBdr>
            <w:top w:val="none" w:sz="0" w:space="0" w:color="auto"/>
            <w:left w:val="none" w:sz="0" w:space="0" w:color="auto"/>
            <w:bottom w:val="none" w:sz="0" w:space="0" w:color="auto"/>
            <w:right w:val="none" w:sz="0" w:space="0" w:color="auto"/>
          </w:divBdr>
        </w:div>
        <w:div w:id="1449858444">
          <w:marLeft w:val="0"/>
          <w:marRight w:val="0"/>
          <w:marTop w:val="400"/>
          <w:marBottom w:val="100"/>
          <w:divBdr>
            <w:top w:val="none" w:sz="0" w:space="0" w:color="auto"/>
            <w:left w:val="none" w:sz="0" w:space="0" w:color="auto"/>
            <w:bottom w:val="none" w:sz="0" w:space="0" w:color="auto"/>
            <w:right w:val="none" w:sz="0" w:space="0" w:color="auto"/>
          </w:divBdr>
        </w:div>
        <w:div w:id="540048155">
          <w:marLeft w:val="0"/>
          <w:marRight w:val="0"/>
          <w:marTop w:val="400"/>
          <w:marBottom w:val="100"/>
          <w:divBdr>
            <w:top w:val="none" w:sz="0" w:space="0" w:color="auto"/>
            <w:left w:val="none" w:sz="0" w:space="0" w:color="auto"/>
            <w:bottom w:val="none" w:sz="0" w:space="0" w:color="auto"/>
            <w:right w:val="none" w:sz="0" w:space="0" w:color="auto"/>
          </w:divBdr>
        </w:div>
        <w:div w:id="1565943801">
          <w:marLeft w:val="0"/>
          <w:marRight w:val="0"/>
          <w:marTop w:val="400"/>
          <w:marBottom w:val="100"/>
          <w:divBdr>
            <w:top w:val="none" w:sz="0" w:space="0" w:color="auto"/>
            <w:left w:val="none" w:sz="0" w:space="0" w:color="auto"/>
            <w:bottom w:val="none" w:sz="0" w:space="0" w:color="auto"/>
            <w:right w:val="none" w:sz="0" w:space="0" w:color="auto"/>
          </w:divBdr>
        </w:div>
        <w:div w:id="1748991894">
          <w:marLeft w:val="0"/>
          <w:marRight w:val="0"/>
          <w:marTop w:val="400"/>
          <w:marBottom w:val="100"/>
          <w:divBdr>
            <w:top w:val="none" w:sz="0" w:space="0" w:color="auto"/>
            <w:left w:val="none" w:sz="0" w:space="0" w:color="auto"/>
            <w:bottom w:val="none" w:sz="0" w:space="0" w:color="auto"/>
            <w:right w:val="none" w:sz="0" w:space="0" w:color="auto"/>
          </w:divBdr>
        </w:div>
        <w:div w:id="1289241267">
          <w:marLeft w:val="0"/>
          <w:marRight w:val="0"/>
          <w:marTop w:val="400"/>
          <w:marBottom w:val="100"/>
          <w:divBdr>
            <w:top w:val="none" w:sz="0" w:space="0" w:color="auto"/>
            <w:left w:val="none" w:sz="0" w:space="0" w:color="auto"/>
            <w:bottom w:val="none" w:sz="0" w:space="0" w:color="auto"/>
            <w:right w:val="none" w:sz="0" w:space="0" w:color="auto"/>
          </w:divBdr>
        </w:div>
        <w:div w:id="1718776133">
          <w:marLeft w:val="0"/>
          <w:marRight w:val="0"/>
          <w:marTop w:val="400"/>
          <w:marBottom w:val="100"/>
          <w:divBdr>
            <w:top w:val="none" w:sz="0" w:space="0" w:color="auto"/>
            <w:left w:val="none" w:sz="0" w:space="0" w:color="auto"/>
            <w:bottom w:val="none" w:sz="0" w:space="0" w:color="auto"/>
            <w:right w:val="none" w:sz="0" w:space="0" w:color="auto"/>
          </w:divBdr>
        </w:div>
        <w:div w:id="2079939602">
          <w:marLeft w:val="0"/>
          <w:marRight w:val="0"/>
          <w:marTop w:val="400"/>
          <w:marBottom w:val="100"/>
          <w:divBdr>
            <w:top w:val="none" w:sz="0" w:space="0" w:color="auto"/>
            <w:left w:val="none" w:sz="0" w:space="0" w:color="auto"/>
            <w:bottom w:val="none" w:sz="0" w:space="0" w:color="auto"/>
            <w:right w:val="none" w:sz="0" w:space="0" w:color="auto"/>
          </w:divBdr>
        </w:div>
        <w:div w:id="943264665">
          <w:marLeft w:val="0"/>
          <w:marRight w:val="0"/>
          <w:marTop w:val="400"/>
          <w:marBottom w:val="400"/>
          <w:divBdr>
            <w:top w:val="none" w:sz="0" w:space="0" w:color="auto"/>
            <w:left w:val="none" w:sz="0" w:space="0" w:color="auto"/>
            <w:bottom w:val="none" w:sz="0" w:space="0" w:color="auto"/>
            <w:right w:val="none" w:sz="0" w:space="0" w:color="auto"/>
          </w:divBdr>
        </w:div>
        <w:div w:id="1376465544">
          <w:marLeft w:val="0"/>
          <w:marRight w:val="0"/>
          <w:marTop w:val="400"/>
          <w:marBottom w:val="100"/>
          <w:divBdr>
            <w:top w:val="none" w:sz="0" w:space="0" w:color="auto"/>
            <w:left w:val="none" w:sz="0" w:space="0" w:color="auto"/>
            <w:bottom w:val="none" w:sz="0" w:space="0" w:color="auto"/>
            <w:right w:val="none" w:sz="0" w:space="0" w:color="auto"/>
          </w:divBdr>
        </w:div>
        <w:div w:id="324019464">
          <w:marLeft w:val="0"/>
          <w:marRight w:val="0"/>
          <w:marTop w:val="400"/>
          <w:marBottom w:val="100"/>
          <w:divBdr>
            <w:top w:val="none" w:sz="0" w:space="0" w:color="auto"/>
            <w:left w:val="none" w:sz="0" w:space="0" w:color="auto"/>
            <w:bottom w:val="none" w:sz="0" w:space="0" w:color="auto"/>
            <w:right w:val="none" w:sz="0" w:space="0" w:color="auto"/>
          </w:divBdr>
        </w:div>
        <w:div w:id="1062602509">
          <w:marLeft w:val="0"/>
          <w:marRight w:val="0"/>
          <w:marTop w:val="400"/>
          <w:marBottom w:val="100"/>
          <w:divBdr>
            <w:top w:val="none" w:sz="0" w:space="0" w:color="auto"/>
            <w:left w:val="none" w:sz="0" w:space="0" w:color="auto"/>
            <w:bottom w:val="none" w:sz="0" w:space="0" w:color="auto"/>
            <w:right w:val="none" w:sz="0" w:space="0" w:color="auto"/>
          </w:divBdr>
        </w:div>
        <w:div w:id="2075622531">
          <w:marLeft w:val="0"/>
          <w:marRight w:val="0"/>
          <w:marTop w:val="400"/>
          <w:marBottom w:val="100"/>
          <w:divBdr>
            <w:top w:val="none" w:sz="0" w:space="0" w:color="auto"/>
            <w:left w:val="none" w:sz="0" w:space="0" w:color="auto"/>
            <w:bottom w:val="none" w:sz="0" w:space="0" w:color="auto"/>
            <w:right w:val="none" w:sz="0" w:space="0" w:color="auto"/>
          </w:divBdr>
        </w:div>
      </w:divsChild>
    </w:div>
    <w:div w:id="1706443414">
      <w:bodyDiv w:val="1"/>
      <w:marLeft w:val="0"/>
      <w:marRight w:val="0"/>
      <w:marTop w:val="0"/>
      <w:marBottom w:val="0"/>
      <w:divBdr>
        <w:top w:val="none" w:sz="0" w:space="0" w:color="auto"/>
        <w:left w:val="none" w:sz="0" w:space="0" w:color="auto"/>
        <w:bottom w:val="none" w:sz="0" w:space="0" w:color="auto"/>
        <w:right w:val="none" w:sz="0" w:space="0" w:color="auto"/>
      </w:divBdr>
      <w:divsChild>
        <w:div w:id="736788047">
          <w:marLeft w:val="0"/>
          <w:marRight w:val="0"/>
          <w:marTop w:val="400"/>
          <w:marBottom w:val="100"/>
          <w:divBdr>
            <w:top w:val="none" w:sz="0" w:space="0" w:color="auto"/>
            <w:left w:val="none" w:sz="0" w:space="0" w:color="auto"/>
            <w:bottom w:val="none" w:sz="0" w:space="0" w:color="auto"/>
            <w:right w:val="none" w:sz="0" w:space="0" w:color="auto"/>
          </w:divBdr>
        </w:div>
        <w:div w:id="1362901976">
          <w:marLeft w:val="0"/>
          <w:marRight w:val="0"/>
          <w:marTop w:val="400"/>
          <w:marBottom w:val="100"/>
          <w:divBdr>
            <w:top w:val="none" w:sz="0" w:space="0" w:color="auto"/>
            <w:left w:val="none" w:sz="0" w:space="0" w:color="auto"/>
            <w:bottom w:val="none" w:sz="0" w:space="0" w:color="auto"/>
            <w:right w:val="none" w:sz="0" w:space="0" w:color="auto"/>
          </w:divBdr>
        </w:div>
        <w:div w:id="2021000918">
          <w:marLeft w:val="0"/>
          <w:marRight w:val="0"/>
          <w:marTop w:val="400"/>
          <w:marBottom w:val="100"/>
          <w:divBdr>
            <w:top w:val="none" w:sz="0" w:space="0" w:color="auto"/>
            <w:left w:val="none" w:sz="0" w:space="0" w:color="auto"/>
            <w:bottom w:val="none" w:sz="0" w:space="0" w:color="auto"/>
            <w:right w:val="none" w:sz="0" w:space="0" w:color="auto"/>
          </w:divBdr>
        </w:div>
        <w:div w:id="1066338076">
          <w:marLeft w:val="0"/>
          <w:marRight w:val="0"/>
          <w:marTop w:val="400"/>
          <w:marBottom w:val="100"/>
          <w:divBdr>
            <w:top w:val="none" w:sz="0" w:space="0" w:color="auto"/>
            <w:left w:val="none" w:sz="0" w:space="0" w:color="auto"/>
            <w:bottom w:val="none" w:sz="0" w:space="0" w:color="auto"/>
            <w:right w:val="none" w:sz="0" w:space="0" w:color="auto"/>
          </w:divBdr>
        </w:div>
        <w:div w:id="1340156531">
          <w:marLeft w:val="0"/>
          <w:marRight w:val="0"/>
          <w:marTop w:val="400"/>
          <w:marBottom w:val="100"/>
          <w:divBdr>
            <w:top w:val="none" w:sz="0" w:space="0" w:color="auto"/>
            <w:left w:val="none" w:sz="0" w:space="0" w:color="auto"/>
            <w:bottom w:val="none" w:sz="0" w:space="0" w:color="auto"/>
            <w:right w:val="none" w:sz="0" w:space="0" w:color="auto"/>
          </w:divBdr>
        </w:div>
        <w:div w:id="538474499">
          <w:marLeft w:val="0"/>
          <w:marRight w:val="0"/>
          <w:marTop w:val="400"/>
          <w:marBottom w:val="100"/>
          <w:divBdr>
            <w:top w:val="none" w:sz="0" w:space="0" w:color="auto"/>
            <w:left w:val="none" w:sz="0" w:space="0" w:color="auto"/>
            <w:bottom w:val="none" w:sz="0" w:space="0" w:color="auto"/>
            <w:right w:val="none" w:sz="0" w:space="0" w:color="auto"/>
          </w:divBdr>
        </w:div>
        <w:div w:id="1206795749">
          <w:marLeft w:val="400"/>
          <w:marRight w:val="400"/>
          <w:marTop w:val="0"/>
          <w:marBottom w:val="0"/>
          <w:divBdr>
            <w:top w:val="none" w:sz="0" w:space="0" w:color="auto"/>
            <w:left w:val="none" w:sz="0" w:space="0" w:color="auto"/>
            <w:bottom w:val="none" w:sz="0" w:space="0" w:color="auto"/>
            <w:right w:val="none" w:sz="0" w:space="0" w:color="auto"/>
          </w:divBdr>
        </w:div>
        <w:div w:id="170923192">
          <w:marLeft w:val="0"/>
          <w:marRight w:val="0"/>
          <w:marTop w:val="400"/>
          <w:marBottom w:val="100"/>
          <w:divBdr>
            <w:top w:val="none" w:sz="0" w:space="0" w:color="auto"/>
            <w:left w:val="none" w:sz="0" w:space="0" w:color="auto"/>
            <w:bottom w:val="none" w:sz="0" w:space="0" w:color="auto"/>
            <w:right w:val="none" w:sz="0" w:space="0" w:color="auto"/>
          </w:divBdr>
        </w:div>
        <w:div w:id="1643462535">
          <w:marLeft w:val="0"/>
          <w:marRight w:val="0"/>
          <w:marTop w:val="400"/>
          <w:marBottom w:val="100"/>
          <w:divBdr>
            <w:top w:val="none" w:sz="0" w:space="0" w:color="auto"/>
            <w:left w:val="none" w:sz="0" w:space="0" w:color="auto"/>
            <w:bottom w:val="none" w:sz="0" w:space="0" w:color="auto"/>
            <w:right w:val="none" w:sz="0" w:space="0" w:color="auto"/>
          </w:divBdr>
        </w:div>
        <w:div w:id="1194613560">
          <w:marLeft w:val="0"/>
          <w:marRight w:val="0"/>
          <w:marTop w:val="400"/>
          <w:marBottom w:val="100"/>
          <w:divBdr>
            <w:top w:val="none" w:sz="0" w:space="0" w:color="auto"/>
            <w:left w:val="none" w:sz="0" w:space="0" w:color="auto"/>
            <w:bottom w:val="none" w:sz="0" w:space="0" w:color="auto"/>
            <w:right w:val="none" w:sz="0" w:space="0" w:color="auto"/>
          </w:divBdr>
        </w:div>
        <w:div w:id="267665183">
          <w:marLeft w:val="0"/>
          <w:marRight w:val="0"/>
          <w:marTop w:val="400"/>
          <w:marBottom w:val="100"/>
          <w:divBdr>
            <w:top w:val="none" w:sz="0" w:space="0" w:color="auto"/>
            <w:left w:val="none" w:sz="0" w:space="0" w:color="auto"/>
            <w:bottom w:val="none" w:sz="0" w:space="0" w:color="auto"/>
            <w:right w:val="none" w:sz="0" w:space="0" w:color="auto"/>
          </w:divBdr>
        </w:div>
        <w:div w:id="500202397">
          <w:marLeft w:val="0"/>
          <w:marRight w:val="0"/>
          <w:marTop w:val="400"/>
          <w:marBottom w:val="100"/>
          <w:divBdr>
            <w:top w:val="none" w:sz="0" w:space="0" w:color="auto"/>
            <w:left w:val="none" w:sz="0" w:space="0" w:color="auto"/>
            <w:bottom w:val="none" w:sz="0" w:space="0" w:color="auto"/>
            <w:right w:val="none" w:sz="0" w:space="0" w:color="auto"/>
          </w:divBdr>
        </w:div>
        <w:div w:id="1977877527">
          <w:marLeft w:val="0"/>
          <w:marRight w:val="0"/>
          <w:marTop w:val="400"/>
          <w:marBottom w:val="100"/>
          <w:divBdr>
            <w:top w:val="none" w:sz="0" w:space="0" w:color="auto"/>
            <w:left w:val="none" w:sz="0" w:space="0" w:color="auto"/>
            <w:bottom w:val="none" w:sz="0" w:space="0" w:color="auto"/>
            <w:right w:val="none" w:sz="0" w:space="0" w:color="auto"/>
          </w:divBdr>
        </w:div>
        <w:div w:id="1788813916">
          <w:marLeft w:val="0"/>
          <w:marRight w:val="0"/>
          <w:marTop w:val="400"/>
          <w:marBottom w:val="100"/>
          <w:divBdr>
            <w:top w:val="none" w:sz="0" w:space="0" w:color="auto"/>
            <w:left w:val="none" w:sz="0" w:space="0" w:color="auto"/>
            <w:bottom w:val="none" w:sz="0" w:space="0" w:color="auto"/>
            <w:right w:val="none" w:sz="0" w:space="0" w:color="auto"/>
          </w:divBdr>
        </w:div>
        <w:div w:id="799957752">
          <w:marLeft w:val="0"/>
          <w:marRight w:val="0"/>
          <w:marTop w:val="400"/>
          <w:marBottom w:val="400"/>
          <w:divBdr>
            <w:top w:val="none" w:sz="0" w:space="0" w:color="auto"/>
            <w:left w:val="none" w:sz="0" w:space="0" w:color="auto"/>
            <w:bottom w:val="none" w:sz="0" w:space="0" w:color="auto"/>
            <w:right w:val="none" w:sz="0" w:space="0" w:color="auto"/>
          </w:divBdr>
        </w:div>
        <w:div w:id="2040623381">
          <w:marLeft w:val="0"/>
          <w:marRight w:val="0"/>
          <w:marTop w:val="400"/>
          <w:marBottom w:val="100"/>
          <w:divBdr>
            <w:top w:val="none" w:sz="0" w:space="0" w:color="auto"/>
            <w:left w:val="none" w:sz="0" w:space="0" w:color="auto"/>
            <w:bottom w:val="none" w:sz="0" w:space="0" w:color="auto"/>
            <w:right w:val="none" w:sz="0" w:space="0" w:color="auto"/>
          </w:divBdr>
        </w:div>
        <w:div w:id="1599748686">
          <w:marLeft w:val="0"/>
          <w:marRight w:val="0"/>
          <w:marTop w:val="400"/>
          <w:marBottom w:val="100"/>
          <w:divBdr>
            <w:top w:val="none" w:sz="0" w:space="0" w:color="auto"/>
            <w:left w:val="none" w:sz="0" w:space="0" w:color="auto"/>
            <w:bottom w:val="none" w:sz="0" w:space="0" w:color="auto"/>
            <w:right w:val="none" w:sz="0" w:space="0" w:color="auto"/>
          </w:divBdr>
        </w:div>
        <w:div w:id="1753627803">
          <w:marLeft w:val="0"/>
          <w:marRight w:val="0"/>
          <w:marTop w:val="400"/>
          <w:marBottom w:val="100"/>
          <w:divBdr>
            <w:top w:val="none" w:sz="0" w:space="0" w:color="auto"/>
            <w:left w:val="none" w:sz="0" w:space="0" w:color="auto"/>
            <w:bottom w:val="none" w:sz="0" w:space="0" w:color="auto"/>
            <w:right w:val="none" w:sz="0" w:space="0" w:color="auto"/>
          </w:divBdr>
        </w:div>
        <w:div w:id="769741842">
          <w:marLeft w:val="0"/>
          <w:marRight w:val="0"/>
          <w:marTop w:val="400"/>
          <w:marBottom w:val="100"/>
          <w:divBdr>
            <w:top w:val="none" w:sz="0" w:space="0" w:color="auto"/>
            <w:left w:val="none" w:sz="0" w:space="0" w:color="auto"/>
            <w:bottom w:val="none" w:sz="0" w:space="0" w:color="auto"/>
            <w:right w:val="none" w:sz="0" w:space="0" w:color="auto"/>
          </w:divBdr>
        </w:div>
        <w:div w:id="1600867921">
          <w:marLeft w:val="0"/>
          <w:marRight w:val="0"/>
          <w:marTop w:val="400"/>
          <w:marBottom w:val="100"/>
          <w:divBdr>
            <w:top w:val="none" w:sz="0" w:space="0" w:color="auto"/>
            <w:left w:val="none" w:sz="0" w:space="0" w:color="auto"/>
            <w:bottom w:val="none" w:sz="0" w:space="0" w:color="auto"/>
            <w:right w:val="none" w:sz="0" w:space="0" w:color="auto"/>
          </w:divBdr>
        </w:div>
        <w:div w:id="306277933">
          <w:marLeft w:val="0"/>
          <w:marRight w:val="0"/>
          <w:marTop w:val="400"/>
          <w:marBottom w:val="100"/>
          <w:divBdr>
            <w:top w:val="none" w:sz="0" w:space="0" w:color="auto"/>
            <w:left w:val="none" w:sz="0" w:space="0" w:color="auto"/>
            <w:bottom w:val="none" w:sz="0" w:space="0" w:color="auto"/>
            <w:right w:val="none" w:sz="0" w:space="0" w:color="auto"/>
          </w:divBdr>
        </w:div>
        <w:div w:id="1371491778">
          <w:marLeft w:val="0"/>
          <w:marRight w:val="0"/>
          <w:marTop w:val="400"/>
          <w:marBottom w:val="100"/>
          <w:divBdr>
            <w:top w:val="none" w:sz="0" w:space="0" w:color="auto"/>
            <w:left w:val="none" w:sz="0" w:space="0" w:color="auto"/>
            <w:bottom w:val="none" w:sz="0" w:space="0" w:color="auto"/>
            <w:right w:val="none" w:sz="0" w:space="0" w:color="auto"/>
          </w:divBdr>
        </w:div>
        <w:div w:id="769395064">
          <w:marLeft w:val="0"/>
          <w:marRight w:val="0"/>
          <w:marTop w:val="400"/>
          <w:marBottom w:val="100"/>
          <w:divBdr>
            <w:top w:val="none" w:sz="0" w:space="0" w:color="auto"/>
            <w:left w:val="none" w:sz="0" w:space="0" w:color="auto"/>
            <w:bottom w:val="none" w:sz="0" w:space="0" w:color="auto"/>
            <w:right w:val="none" w:sz="0" w:space="0" w:color="auto"/>
          </w:divBdr>
        </w:div>
        <w:div w:id="1355768936">
          <w:marLeft w:val="0"/>
          <w:marRight w:val="0"/>
          <w:marTop w:val="400"/>
          <w:marBottom w:val="100"/>
          <w:divBdr>
            <w:top w:val="none" w:sz="0" w:space="0" w:color="auto"/>
            <w:left w:val="none" w:sz="0" w:space="0" w:color="auto"/>
            <w:bottom w:val="none" w:sz="0" w:space="0" w:color="auto"/>
            <w:right w:val="none" w:sz="0" w:space="0" w:color="auto"/>
          </w:divBdr>
        </w:div>
        <w:div w:id="114688622">
          <w:marLeft w:val="400"/>
          <w:marRight w:val="400"/>
          <w:marTop w:val="0"/>
          <w:marBottom w:val="0"/>
          <w:divBdr>
            <w:top w:val="none" w:sz="0" w:space="0" w:color="auto"/>
            <w:left w:val="none" w:sz="0" w:space="0" w:color="auto"/>
            <w:bottom w:val="none" w:sz="0" w:space="0" w:color="auto"/>
            <w:right w:val="none" w:sz="0" w:space="0" w:color="auto"/>
          </w:divBdr>
        </w:div>
        <w:div w:id="727873607">
          <w:marLeft w:val="400"/>
          <w:marRight w:val="400"/>
          <w:marTop w:val="0"/>
          <w:marBottom w:val="0"/>
          <w:divBdr>
            <w:top w:val="none" w:sz="0" w:space="0" w:color="auto"/>
            <w:left w:val="none" w:sz="0" w:space="0" w:color="auto"/>
            <w:bottom w:val="none" w:sz="0" w:space="0" w:color="auto"/>
            <w:right w:val="none" w:sz="0" w:space="0" w:color="auto"/>
          </w:divBdr>
        </w:div>
        <w:div w:id="1999265671">
          <w:marLeft w:val="0"/>
          <w:marRight w:val="0"/>
          <w:marTop w:val="400"/>
          <w:marBottom w:val="100"/>
          <w:divBdr>
            <w:top w:val="none" w:sz="0" w:space="0" w:color="auto"/>
            <w:left w:val="none" w:sz="0" w:space="0" w:color="auto"/>
            <w:bottom w:val="none" w:sz="0" w:space="0" w:color="auto"/>
            <w:right w:val="none" w:sz="0" w:space="0" w:color="auto"/>
          </w:divBdr>
        </w:div>
        <w:div w:id="1931423528">
          <w:marLeft w:val="0"/>
          <w:marRight w:val="0"/>
          <w:marTop w:val="400"/>
          <w:marBottom w:val="100"/>
          <w:divBdr>
            <w:top w:val="none" w:sz="0" w:space="0" w:color="auto"/>
            <w:left w:val="none" w:sz="0" w:space="0" w:color="auto"/>
            <w:bottom w:val="none" w:sz="0" w:space="0" w:color="auto"/>
            <w:right w:val="none" w:sz="0" w:space="0" w:color="auto"/>
          </w:divBdr>
        </w:div>
        <w:div w:id="917448602">
          <w:marLeft w:val="0"/>
          <w:marRight w:val="0"/>
          <w:marTop w:val="400"/>
          <w:marBottom w:val="100"/>
          <w:divBdr>
            <w:top w:val="none" w:sz="0" w:space="0" w:color="auto"/>
            <w:left w:val="none" w:sz="0" w:space="0" w:color="auto"/>
            <w:bottom w:val="none" w:sz="0" w:space="0" w:color="auto"/>
            <w:right w:val="none" w:sz="0" w:space="0" w:color="auto"/>
          </w:divBdr>
        </w:div>
      </w:divsChild>
    </w:div>
    <w:div w:id="1722441009">
      <w:bodyDiv w:val="1"/>
      <w:marLeft w:val="0"/>
      <w:marRight w:val="0"/>
      <w:marTop w:val="0"/>
      <w:marBottom w:val="0"/>
      <w:divBdr>
        <w:top w:val="none" w:sz="0" w:space="0" w:color="auto"/>
        <w:left w:val="none" w:sz="0" w:space="0" w:color="auto"/>
        <w:bottom w:val="none" w:sz="0" w:space="0" w:color="auto"/>
        <w:right w:val="none" w:sz="0" w:space="0" w:color="auto"/>
      </w:divBdr>
      <w:divsChild>
        <w:div w:id="278685800">
          <w:marLeft w:val="0"/>
          <w:marRight w:val="0"/>
          <w:marTop w:val="400"/>
          <w:marBottom w:val="100"/>
          <w:divBdr>
            <w:top w:val="none" w:sz="0" w:space="0" w:color="auto"/>
            <w:left w:val="none" w:sz="0" w:space="0" w:color="auto"/>
            <w:bottom w:val="none" w:sz="0" w:space="0" w:color="auto"/>
            <w:right w:val="none" w:sz="0" w:space="0" w:color="auto"/>
          </w:divBdr>
        </w:div>
        <w:div w:id="1911379199">
          <w:marLeft w:val="0"/>
          <w:marRight w:val="0"/>
          <w:marTop w:val="400"/>
          <w:marBottom w:val="100"/>
          <w:divBdr>
            <w:top w:val="none" w:sz="0" w:space="0" w:color="auto"/>
            <w:left w:val="none" w:sz="0" w:space="0" w:color="auto"/>
            <w:bottom w:val="none" w:sz="0" w:space="0" w:color="auto"/>
            <w:right w:val="none" w:sz="0" w:space="0" w:color="auto"/>
          </w:divBdr>
        </w:div>
        <w:div w:id="1813869197">
          <w:marLeft w:val="0"/>
          <w:marRight w:val="0"/>
          <w:marTop w:val="400"/>
          <w:marBottom w:val="100"/>
          <w:divBdr>
            <w:top w:val="none" w:sz="0" w:space="0" w:color="auto"/>
            <w:left w:val="none" w:sz="0" w:space="0" w:color="auto"/>
            <w:bottom w:val="none" w:sz="0" w:space="0" w:color="auto"/>
            <w:right w:val="none" w:sz="0" w:space="0" w:color="auto"/>
          </w:divBdr>
        </w:div>
        <w:div w:id="1067386366">
          <w:marLeft w:val="0"/>
          <w:marRight w:val="0"/>
          <w:marTop w:val="400"/>
          <w:marBottom w:val="100"/>
          <w:divBdr>
            <w:top w:val="none" w:sz="0" w:space="0" w:color="auto"/>
            <w:left w:val="none" w:sz="0" w:space="0" w:color="auto"/>
            <w:bottom w:val="none" w:sz="0" w:space="0" w:color="auto"/>
            <w:right w:val="none" w:sz="0" w:space="0" w:color="auto"/>
          </w:divBdr>
        </w:div>
        <w:div w:id="1945453806">
          <w:marLeft w:val="0"/>
          <w:marRight w:val="0"/>
          <w:marTop w:val="400"/>
          <w:marBottom w:val="100"/>
          <w:divBdr>
            <w:top w:val="none" w:sz="0" w:space="0" w:color="auto"/>
            <w:left w:val="none" w:sz="0" w:space="0" w:color="auto"/>
            <w:bottom w:val="none" w:sz="0" w:space="0" w:color="auto"/>
            <w:right w:val="none" w:sz="0" w:space="0" w:color="auto"/>
          </w:divBdr>
        </w:div>
        <w:div w:id="113715760">
          <w:marLeft w:val="0"/>
          <w:marRight w:val="0"/>
          <w:marTop w:val="400"/>
          <w:marBottom w:val="100"/>
          <w:divBdr>
            <w:top w:val="none" w:sz="0" w:space="0" w:color="auto"/>
            <w:left w:val="none" w:sz="0" w:space="0" w:color="auto"/>
            <w:bottom w:val="none" w:sz="0" w:space="0" w:color="auto"/>
            <w:right w:val="none" w:sz="0" w:space="0" w:color="auto"/>
          </w:divBdr>
        </w:div>
        <w:div w:id="59638072">
          <w:marLeft w:val="0"/>
          <w:marRight w:val="0"/>
          <w:marTop w:val="400"/>
          <w:marBottom w:val="100"/>
          <w:divBdr>
            <w:top w:val="none" w:sz="0" w:space="0" w:color="auto"/>
            <w:left w:val="none" w:sz="0" w:space="0" w:color="auto"/>
            <w:bottom w:val="none" w:sz="0" w:space="0" w:color="auto"/>
            <w:right w:val="none" w:sz="0" w:space="0" w:color="auto"/>
          </w:divBdr>
        </w:div>
        <w:div w:id="1120612374">
          <w:marLeft w:val="0"/>
          <w:marRight w:val="0"/>
          <w:marTop w:val="400"/>
          <w:marBottom w:val="100"/>
          <w:divBdr>
            <w:top w:val="none" w:sz="0" w:space="0" w:color="auto"/>
            <w:left w:val="none" w:sz="0" w:space="0" w:color="auto"/>
            <w:bottom w:val="none" w:sz="0" w:space="0" w:color="auto"/>
            <w:right w:val="none" w:sz="0" w:space="0" w:color="auto"/>
          </w:divBdr>
        </w:div>
        <w:div w:id="1079716449">
          <w:marLeft w:val="0"/>
          <w:marRight w:val="0"/>
          <w:marTop w:val="400"/>
          <w:marBottom w:val="100"/>
          <w:divBdr>
            <w:top w:val="none" w:sz="0" w:space="0" w:color="auto"/>
            <w:left w:val="none" w:sz="0" w:space="0" w:color="auto"/>
            <w:bottom w:val="none" w:sz="0" w:space="0" w:color="auto"/>
            <w:right w:val="none" w:sz="0" w:space="0" w:color="auto"/>
          </w:divBdr>
        </w:div>
        <w:div w:id="1443841064">
          <w:marLeft w:val="0"/>
          <w:marRight w:val="0"/>
          <w:marTop w:val="400"/>
          <w:marBottom w:val="100"/>
          <w:divBdr>
            <w:top w:val="none" w:sz="0" w:space="0" w:color="auto"/>
            <w:left w:val="none" w:sz="0" w:space="0" w:color="auto"/>
            <w:bottom w:val="none" w:sz="0" w:space="0" w:color="auto"/>
            <w:right w:val="none" w:sz="0" w:space="0" w:color="auto"/>
          </w:divBdr>
        </w:div>
        <w:div w:id="1484472571">
          <w:marLeft w:val="0"/>
          <w:marRight w:val="0"/>
          <w:marTop w:val="400"/>
          <w:marBottom w:val="100"/>
          <w:divBdr>
            <w:top w:val="none" w:sz="0" w:space="0" w:color="auto"/>
            <w:left w:val="none" w:sz="0" w:space="0" w:color="auto"/>
            <w:bottom w:val="none" w:sz="0" w:space="0" w:color="auto"/>
            <w:right w:val="none" w:sz="0" w:space="0" w:color="auto"/>
          </w:divBdr>
        </w:div>
        <w:div w:id="2091391498">
          <w:marLeft w:val="0"/>
          <w:marRight w:val="0"/>
          <w:marTop w:val="400"/>
          <w:marBottom w:val="400"/>
          <w:divBdr>
            <w:top w:val="none" w:sz="0" w:space="0" w:color="auto"/>
            <w:left w:val="none" w:sz="0" w:space="0" w:color="auto"/>
            <w:bottom w:val="none" w:sz="0" w:space="0" w:color="auto"/>
            <w:right w:val="none" w:sz="0" w:space="0" w:color="auto"/>
          </w:divBdr>
        </w:div>
        <w:div w:id="1886410793">
          <w:marLeft w:val="0"/>
          <w:marRight w:val="0"/>
          <w:marTop w:val="400"/>
          <w:marBottom w:val="100"/>
          <w:divBdr>
            <w:top w:val="none" w:sz="0" w:space="0" w:color="auto"/>
            <w:left w:val="none" w:sz="0" w:space="0" w:color="auto"/>
            <w:bottom w:val="none" w:sz="0" w:space="0" w:color="auto"/>
            <w:right w:val="none" w:sz="0" w:space="0" w:color="auto"/>
          </w:divBdr>
        </w:div>
        <w:div w:id="1232426312">
          <w:marLeft w:val="0"/>
          <w:marRight w:val="0"/>
          <w:marTop w:val="400"/>
          <w:marBottom w:val="100"/>
          <w:divBdr>
            <w:top w:val="none" w:sz="0" w:space="0" w:color="auto"/>
            <w:left w:val="none" w:sz="0" w:space="0" w:color="auto"/>
            <w:bottom w:val="none" w:sz="0" w:space="0" w:color="auto"/>
            <w:right w:val="none" w:sz="0" w:space="0" w:color="auto"/>
          </w:divBdr>
        </w:div>
        <w:div w:id="1154444634">
          <w:marLeft w:val="0"/>
          <w:marRight w:val="0"/>
          <w:marTop w:val="400"/>
          <w:marBottom w:val="100"/>
          <w:divBdr>
            <w:top w:val="none" w:sz="0" w:space="0" w:color="auto"/>
            <w:left w:val="none" w:sz="0" w:space="0" w:color="auto"/>
            <w:bottom w:val="none" w:sz="0" w:space="0" w:color="auto"/>
            <w:right w:val="none" w:sz="0" w:space="0" w:color="auto"/>
          </w:divBdr>
        </w:div>
        <w:div w:id="907837037">
          <w:marLeft w:val="0"/>
          <w:marRight w:val="0"/>
          <w:marTop w:val="400"/>
          <w:marBottom w:val="100"/>
          <w:divBdr>
            <w:top w:val="none" w:sz="0" w:space="0" w:color="auto"/>
            <w:left w:val="none" w:sz="0" w:space="0" w:color="auto"/>
            <w:bottom w:val="none" w:sz="0" w:space="0" w:color="auto"/>
            <w:right w:val="none" w:sz="0" w:space="0" w:color="auto"/>
          </w:divBdr>
        </w:div>
        <w:div w:id="1211303789">
          <w:marLeft w:val="0"/>
          <w:marRight w:val="0"/>
          <w:marTop w:val="400"/>
          <w:marBottom w:val="100"/>
          <w:divBdr>
            <w:top w:val="none" w:sz="0" w:space="0" w:color="auto"/>
            <w:left w:val="none" w:sz="0" w:space="0" w:color="auto"/>
            <w:bottom w:val="none" w:sz="0" w:space="0" w:color="auto"/>
            <w:right w:val="none" w:sz="0" w:space="0" w:color="auto"/>
          </w:divBdr>
        </w:div>
        <w:div w:id="2015643480">
          <w:marLeft w:val="0"/>
          <w:marRight w:val="0"/>
          <w:marTop w:val="400"/>
          <w:marBottom w:val="100"/>
          <w:divBdr>
            <w:top w:val="none" w:sz="0" w:space="0" w:color="auto"/>
            <w:left w:val="none" w:sz="0" w:space="0" w:color="auto"/>
            <w:bottom w:val="none" w:sz="0" w:space="0" w:color="auto"/>
            <w:right w:val="none" w:sz="0" w:space="0" w:color="auto"/>
          </w:divBdr>
        </w:div>
        <w:div w:id="84616718">
          <w:marLeft w:val="0"/>
          <w:marRight w:val="0"/>
          <w:marTop w:val="400"/>
          <w:marBottom w:val="100"/>
          <w:divBdr>
            <w:top w:val="none" w:sz="0" w:space="0" w:color="auto"/>
            <w:left w:val="none" w:sz="0" w:space="0" w:color="auto"/>
            <w:bottom w:val="none" w:sz="0" w:space="0" w:color="auto"/>
            <w:right w:val="none" w:sz="0" w:space="0" w:color="auto"/>
          </w:divBdr>
        </w:div>
        <w:div w:id="1950577205">
          <w:marLeft w:val="0"/>
          <w:marRight w:val="0"/>
          <w:marTop w:val="400"/>
          <w:marBottom w:val="100"/>
          <w:divBdr>
            <w:top w:val="none" w:sz="0" w:space="0" w:color="auto"/>
            <w:left w:val="none" w:sz="0" w:space="0" w:color="auto"/>
            <w:bottom w:val="none" w:sz="0" w:space="0" w:color="auto"/>
            <w:right w:val="none" w:sz="0" w:space="0" w:color="auto"/>
          </w:divBdr>
        </w:div>
        <w:div w:id="1992370674">
          <w:marLeft w:val="0"/>
          <w:marRight w:val="0"/>
          <w:marTop w:val="400"/>
          <w:marBottom w:val="100"/>
          <w:divBdr>
            <w:top w:val="none" w:sz="0" w:space="0" w:color="auto"/>
            <w:left w:val="none" w:sz="0" w:space="0" w:color="auto"/>
            <w:bottom w:val="none" w:sz="0" w:space="0" w:color="auto"/>
            <w:right w:val="none" w:sz="0" w:space="0" w:color="auto"/>
          </w:divBdr>
        </w:div>
        <w:div w:id="1159032310">
          <w:marLeft w:val="0"/>
          <w:marRight w:val="0"/>
          <w:marTop w:val="400"/>
          <w:marBottom w:val="100"/>
          <w:divBdr>
            <w:top w:val="none" w:sz="0" w:space="0" w:color="auto"/>
            <w:left w:val="none" w:sz="0" w:space="0" w:color="auto"/>
            <w:bottom w:val="none" w:sz="0" w:space="0" w:color="auto"/>
            <w:right w:val="none" w:sz="0" w:space="0" w:color="auto"/>
          </w:divBdr>
        </w:div>
        <w:div w:id="746418605">
          <w:marLeft w:val="0"/>
          <w:marRight w:val="0"/>
          <w:marTop w:val="400"/>
          <w:marBottom w:val="100"/>
          <w:divBdr>
            <w:top w:val="none" w:sz="0" w:space="0" w:color="auto"/>
            <w:left w:val="none" w:sz="0" w:space="0" w:color="auto"/>
            <w:bottom w:val="none" w:sz="0" w:space="0" w:color="auto"/>
            <w:right w:val="none" w:sz="0" w:space="0" w:color="auto"/>
          </w:divBdr>
        </w:div>
        <w:div w:id="872618450">
          <w:marLeft w:val="0"/>
          <w:marRight w:val="0"/>
          <w:marTop w:val="400"/>
          <w:marBottom w:val="100"/>
          <w:divBdr>
            <w:top w:val="none" w:sz="0" w:space="0" w:color="auto"/>
            <w:left w:val="none" w:sz="0" w:space="0" w:color="auto"/>
            <w:bottom w:val="none" w:sz="0" w:space="0" w:color="auto"/>
            <w:right w:val="none" w:sz="0" w:space="0" w:color="auto"/>
          </w:divBdr>
        </w:div>
        <w:div w:id="773283332">
          <w:marLeft w:val="0"/>
          <w:marRight w:val="0"/>
          <w:marTop w:val="400"/>
          <w:marBottom w:val="400"/>
          <w:divBdr>
            <w:top w:val="none" w:sz="0" w:space="0" w:color="auto"/>
            <w:left w:val="none" w:sz="0" w:space="0" w:color="auto"/>
            <w:bottom w:val="none" w:sz="0" w:space="0" w:color="auto"/>
            <w:right w:val="none" w:sz="0" w:space="0" w:color="auto"/>
          </w:divBdr>
        </w:div>
        <w:div w:id="1760057010">
          <w:marLeft w:val="0"/>
          <w:marRight w:val="0"/>
          <w:marTop w:val="400"/>
          <w:marBottom w:val="100"/>
          <w:divBdr>
            <w:top w:val="none" w:sz="0" w:space="0" w:color="auto"/>
            <w:left w:val="none" w:sz="0" w:space="0" w:color="auto"/>
            <w:bottom w:val="none" w:sz="0" w:space="0" w:color="auto"/>
            <w:right w:val="none" w:sz="0" w:space="0" w:color="auto"/>
          </w:divBdr>
        </w:div>
        <w:div w:id="168101258">
          <w:marLeft w:val="0"/>
          <w:marRight w:val="0"/>
          <w:marTop w:val="400"/>
          <w:marBottom w:val="100"/>
          <w:divBdr>
            <w:top w:val="none" w:sz="0" w:space="0" w:color="auto"/>
            <w:left w:val="none" w:sz="0" w:space="0" w:color="auto"/>
            <w:bottom w:val="none" w:sz="0" w:space="0" w:color="auto"/>
            <w:right w:val="none" w:sz="0" w:space="0" w:color="auto"/>
          </w:divBdr>
        </w:div>
        <w:div w:id="2136826368">
          <w:marLeft w:val="0"/>
          <w:marRight w:val="0"/>
          <w:marTop w:val="400"/>
          <w:marBottom w:val="100"/>
          <w:divBdr>
            <w:top w:val="none" w:sz="0" w:space="0" w:color="auto"/>
            <w:left w:val="none" w:sz="0" w:space="0" w:color="auto"/>
            <w:bottom w:val="none" w:sz="0" w:space="0" w:color="auto"/>
            <w:right w:val="none" w:sz="0" w:space="0" w:color="auto"/>
          </w:divBdr>
        </w:div>
        <w:div w:id="777260271">
          <w:marLeft w:val="0"/>
          <w:marRight w:val="0"/>
          <w:marTop w:val="400"/>
          <w:marBottom w:val="100"/>
          <w:divBdr>
            <w:top w:val="none" w:sz="0" w:space="0" w:color="auto"/>
            <w:left w:val="none" w:sz="0" w:space="0" w:color="auto"/>
            <w:bottom w:val="none" w:sz="0" w:space="0" w:color="auto"/>
            <w:right w:val="none" w:sz="0" w:space="0" w:color="auto"/>
          </w:divBdr>
        </w:div>
        <w:div w:id="1121921521">
          <w:marLeft w:val="0"/>
          <w:marRight w:val="0"/>
          <w:marTop w:val="400"/>
          <w:marBottom w:val="100"/>
          <w:divBdr>
            <w:top w:val="none" w:sz="0" w:space="0" w:color="auto"/>
            <w:left w:val="none" w:sz="0" w:space="0" w:color="auto"/>
            <w:bottom w:val="none" w:sz="0" w:space="0" w:color="auto"/>
            <w:right w:val="none" w:sz="0" w:space="0" w:color="auto"/>
          </w:divBdr>
        </w:div>
        <w:div w:id="482896643">
          <w:marLeft w:val="0"/>
          <w:marRight w:val="0"/>
          <w:marTop w:val="400"/>
          <w:marBottom w:val="100"/>
          <w:divBdr>
            <w:top w:val="none" w:sz="0" w:space="0" w:color="auto"/>
            <w:left w:val="none" w:sz="0" w:space="0" w:color="auto"/>
            <w:bottom w:val="none" w:sz="0" w:space="0" w:color="auto"/>
            <w:right w:val="none" w:sz="0" w:space="0" w:color="auto"/>
          </w:divBdr>
        </w:div>
        <w:div w:id="1910536284">
          <w:marLeft w:val="0"/>
          <w:marRight w:val="0"/>
          <w:marTop w:val="400"/>
          <w:marBottom w:val="100"/>
          <w:divBdr>
            <w:top w:val="none" w:sz="0" w:space="0" w:color="auto"/>
            <w:left w:val="none" w:sz="0" w:space="0" w:color="auto"/>
            <w:bottom w:val="none" w:sz="0" w:space="0" w:color="auto"/>
            <w:right w:val="none" w:sz="0" w:space="0" w:color="auto"/>
          </w:divBdr>
        </w:div>
        <w:div w:id="343283816">
          <w:marLeft w:val="0"/>
          <w:marRight w:val="0"/>
          <w:marTop w:val="400"/>
          <w:marBottom w:val="100"/>
          <w:divBdr>
            <w:top w:val="none" w:sz="0" w:space="0" w:color="auto"/>
            <w:left w:val="none" w:sz="0" w:space="0" w:color="auto"/>
            <w:bottom w:val="none" w:sz="0" w:space="0" w:color="auto"/>
            <w:right w:val="none" w:sz="0" w:space="0" w:color="auto"/>
          </w:divBdr>
        </w:div>
        <w:div w:id="1471750777">
          <w:marLeft w:val="0"/>
          <w:marRight w:val="0"/>
          <w:marTop w:val="400"/>
          <w:marBottom w:val="100"/>
          <w:divBdr>
            <w:top w:val="none" w:sz="0" w:space="0" w:color="auto"/>
            <w:left w:val="none" w:sz="0" w:space="0" w:color="auto"/>
            <w:bottom w:val="none" w:sz="0" w:space="0" w:color="auto"/>
            <w:right w:val="none" w:sz="0" w:space="0" w:color="auto"/>
          </w:divBdr>
        </w:div>
        <w:div w:id="413748566">
          <w:marLeft w:val="0"/>
          <w:marRight w:val="0"/>
          <w:marTop w:val="400"/>
          <w:marBottom w:val="100"/>
          <w:divBdr>
            <w:top w:val="none" w:sz="0" w:space="0" w:color="auto"/>
            <w:left w:val="none" w:sz="0" w:space="0" w:color="auto"/>
            <w:bottom w:val="none" w:sz="0" w:space="0" w:color="auto"/>
            <w:right w:val="none" w:sz="0" w:space="0" w:color="auto"/>
          </w:divBdr>
        </w:div>
        <w:div w:id="106242021">
          <w:marLeft w:val="0"/>
          <w:marRight w:val="0"/>
          <w:marTop w:val="400"/>
          <w:marBottom w:val="100"/>
          <w:divBdr>
            <w:top w:val="none" w:sz="0" w:space="0" w:color="auto"/>
            <w:left w:val="none" w:sz="0" w:space="0" w:color="auto"/>
            <w:bottom w:val="none" w:sz="0" w:space="0" w:color="auto"/>
            <w:right w:val="none" w:sz="0" w:space="0" w:color="auto"/>
          </w:divBdr>
        </w:div>
        <w:div w:id="623776337">
          <w:marLeft w:val="0"/>
          <w:marRight w:val="0"/>
          <w:marTop w:val="400"/>
          <w:marBottom w:val="100"/>
          <w:divBdr>
            <w:top w:val="none" w:sz="0" w:space="0" w:color="auto"/>
            <w:left w:val="none" w:sz="0" w:space="0" w:color="auto"/>
            <w:bottom w:val="none" w:sz="0" w:space="0" w:color="auto"/>
            <w:right w:val="none" w:sz="0" w:space="0" w:color="auto"/>
          </w:divBdr>
        </w:div>
        <w:div w:id="824779885">
          <w:marLeft w:val="0"/>
          <w:marRight w:val="0"/>
          <w:marTop w:val="400"/>
          <w:marBottom w:val="100"/>
          <w:divBdr>
            <w:top w:val="none" w:sz="0" w:space="0" w:color="auto"/>
            <w:left w:val="none" w:sz="0" w:space="0" w:color="auto"/>
            <w:bottom w:val="none" w:sz="0" w:space="0" w:color="auto"/>
            <w:right w:val="none" w:sz="0" w:space="0" w:color="auto"/>
          </w:divBdr>
        </w:div>
        <w:div w:id="12003186">
          <w:marLeft w:val="0"/>
          <w:marRight w:val="0"/>
          <w:marTop w:val="400"/>
          <w:marBottom w:val="100"/>
          <w:divBdr>
            <w:top w:val="none" w:sz="0" w:space="0" w:color="auto"/>
            <w:left w:val="none" w:sz="0" w:space="0" w:color="auto"/>
            <w:bottom w:val="none" w:sz="0" w:space="0" w:color="auto"/>
            <w:right w:val="none" w:sz="0" w:space="0" w:color="auto"/>
          </w:divBdr>
        </w:div>
        <w:div w:id="1456828943">
          <w:marLeft w:val="0"/>
          <w:marRight w:val="0"/>
          <w:marTop w:val="400"/>
          <w:marBottom w:val="100"/>
          <w:divBdr>
            <w:top w:val="none" w:sz="0" w:space="0" w:color="auto"/>
            <w:left w:val="none" w:sz="0" w:space="0" w:color="auto"/>
            <w:bottom w:val="none" w:sz="0" w:space="0" w:color="auto"/>
            <w:right w:val="none" w:sz="0" w:space="0" w:color="auto"/>
          </w:divBdr>
        </w:div>
        <w:div w:id="1155877060">
          <w:marLeft w:val="0"/>
          <w:marRight w:val="0"/>
          <w:marTop w:val="400"/>
          <w:marBottom w:val="100"/>
          <w:divBdr>
            <w:top w:val="none" w:sz="0" w:space="0" w:color="auto"/>
            <w:left w:val="none" w:sz="0" w:space="0" w:color="auto"/>
            <w:bottom w:val="none" w:sz="0" w:space="0" w:color="auto"/>
            <w:right w:val="none" w:sz="0" w:space="0" w:color="auto"/>
          </w:divBdr>
        </w:div>
        <w:div w:id="632441658">
          <w:marLeft w:val="0"/>
          <w:marRight w:val="0"/>
          <w:marTop w:val="400"/>
          <w:marBottom w:val="100"/>
          <w:divBdr>
            <w:top w:val="none" w:sz="0" w:space="0" w:color="auto"/>
            <w:left w:val="none" w:sz="0" w:space="0" w:color="auto"/>
            <w:bottom w:val="none" w:sz="0" w:space="0" w:color="auto"/>
            <w:right w:val="none" w:sz="0" w:space="0" w:color="auto"/>
          </w:divBdr>
        </w:div>
        <w:div w:id="381638903">
          <w:marLeft w:val="0"/>
          <w:marRight w:val="0"/>
          <w:marTop w:val="400"/>
          <w:marBottom w:val="100"/>
          <w:divBdr>
            <w:top w:val="none" w:sz="0" w:space="0" w:color="auto"/>
            <w:left w:val="none" w:sz="0" w:space="0" w:color="auto"/>
            <w:bottom w:val="none" w:sz="0" w:space="0" w:color="auto"/>
            <w:right w:val="none" w:sz="0" w:space="0" w:color="auto"/>
          </w:divBdr>
        </w:div>
        <w:div w:id="679771223">
          <w:marLeft w:val="0"/>
          <w:marRight w:val="0"/>
          <w:marTop w:val="400"/>
          <w:marBottom w:val="100"/>
          <w:divBdr>
            <w:top w:val="none" w:sz="0" w:space="0" w:color="auto"/>
            <w:left w:val="none" w:sz="0" w:space="0" w:color="auto"/>
            <w:bottom w:val="none" w:sz="0" w:space="0" w:color="auto"/>
            <w:right w:val="none" w:sz="0" w:space="0" w:color="auto"/>
          </w:divBdr>
        </w:div>
        <w:div w:id="1098940164">
          <w:marLeft w:val="0"/>
          <w:marRight w:val="0"/>
          <w:marTop w:val="400"/>
          <w:marBottom w:val="100"/>
          <w:divBdr>
            <w:top w:val="none" w:sz="0" w:space="0" w:color="auto"/>
            <w:left w:val="none" w:sz="0" w:space="0" w:color="auto"/>
            <w:bottom w:val="none" w:sz="0" w:space="0" w:color="auto"/>
            <w:right w:val="none" w:sz="0" w:space="0" w:color="auto"/>
          </w:divBdr>
        </w:div>
      </w:divsChild>
    </w:div>
    <w:div w:id="1745952989">
      <w:bodyDiv w:val="1"/>
      <w:marLeft w:val="0"/>
      <w:marRight w:val="0"/>
      <w:marTop w:val="0"/>
      <w:marBottom w:val="0"/>
      <w:divBdr>
        <w:top w:val="none" w:sz="0" w:space="0" w:color="auto"/>
        <w:left w:val="none" w:sz="0" w:space="0" w:color="auto"/>
        <w:bottom w:val="none" w:sz="0" w:space="0" w:color="auto"/>
        <w:right w:val="none" w:sz="0" w:space="0" w:color="auto"/>
      </w:divBdr>
    </w:div>
    <w:div w:id="1768303928">
      <w:bodyDiv w:val="1"/>
      <w:marLeft w:val="0"/>
      <w:marRight w:val="0"/>
      <w:marTop w:val="0"/>
      <w:marBottom w:val="0"/>
      <w:divBdr>
        <w:top w:val="none" w:sz="0" w:space="0" w:color="auto"/>
        <w:left w:val="none" w:sz="0" w:space="0" w:color="auto"/>
        <w:bottom w:val="none" w:sz="0" w:space="0" w:color="auto"/>
        <w:right w:val="none" w:sz="0" w:space="0" w:color="auto"/>
      </w:divBdr>
      <w:divsChild>
        <w:div w:id="1975525759">
          <w:marLeft w:val="0"/>
          <w:marRight w:val="0"/>
          <w:marTop w:val="400"/>
          <w:marBottom w:val="100"/>
          <w:divBdr>
            <w:top w:val="none" w:sz="0" w:space="0" w:color="auto"/>
            <w:left w:val="none" w:sz="0" w:space="0" w:color="auto"/>
            <w:bottom w:val="none" w:sz="0" w:space="0" w:color="auto"/>
            <w:right w:val="none" w:sz="0" w:space="0" w:color="auto"/>
          </w:divBdr>
        </w:div>
        <w:div w:id="324938446">
          <w:marLeft w:val="0"/>
          <w:marRight w:val="0"/>
          <w:marTop w:val="400"/>
          <w:marBottom w:val="100"/>
          <w:divBdr>
            <w:top w:val="none" w:sz="0" w:space="0" w:color="auto"/>
            <w:left w:val="none" w:sz="0" w:space="0" w:color="auto"/>
            <w:bottom w:val="none" w:sz="0" w:space="0" w:color="auto"/>
            <w:right w:val="none" w:sz="0" w:space="0" w:color="auto"/>
          </w:divBdr>
        </w:div>
        <w:div w:id="999846223">
          <w:marLeft w:val="0"/>
          <w:marRight w:val="0"/>
          <w:marTop w:val="400"/>
          <w:marBottom w:val="100"/>
          <w:divBdr>
            <w:top w:val="none" w:sz="0" w:space="0" w:color="auto"/>
            <w:left w:val="none" w:sz="0" w:space="0" w:color="auto"/>
            <w:bottom w:val="none" w:sz="0" w:space="0" w:color="auto"/>
            <w:right w:val="none" w:sz="0" w:space="0" w:color="auto"/>
          </w:divBdr>
        </w:div>
        <w:div w:id="539586094">
          <w:marLeft w:val="0"/>
          <w:marRight w:val="0"/>
          <w:marTop w:val="400"/>
          <w:marBottom w:val="100"/>
          <w:divBdr>
            <w:top w:val="none" w:sz="0" w:space="0" w:color="auto"/>
            <w:left w:val="none" w:sz="0" w:space="0" w:color="auto"/>
            <w:bottom w:val="none" w:sz="0" w:space="0" w:color="auto"/>
            <w:right w:val="none" w:sz="0" w:space="0" w:color="auto"/>
          </w:divBdr>
        </w:div>
        <w:div w:id="172381162">
          <w:marLeft w:val="0"/>
          <w:marRight w:val="0"/>
          <w:marTop w:val="400"/>
          <w:marBottom w:val="100"/>
          <w:divBdr>
            <w:top w:val="none" w:sz="0" w:space="0" w:color="auto"/>
            <w:left w:val="none" w:sz="0" w:space="0" w:color="auto"/>
            <w:bottom w:val="none" w:sz="0" w:space="0" w:color="auto"/>
            <w:right w:val="none" w:sz="0" w:space="0" w:color="auto"/>
          </w:divBdr>
        </w:div>
        <w:div w:id="1646231524">
          <w:marLeft w:val="0"/>
          <w:marRight w:val="0"/>
          <w:marTop w:val="400"/>
          <w:marBottom w:val="100"/>
          <w:divBdr>
            <w:top w:val="none" w:sz="0" w:space="0" w:color="auto"/>
            <w:left w:val="none" w:sz="0" w:space="0" w:color="auto"/>
            <w:bottom w:val="none" w:sz="0" w:space="0" w:color="auto"/>
            <w:right w:val="none" w:sz="0" w:space="0" w:color="auto"/>
          </w:divBdr>
        </w:div>
        <w:div w:id="1829857894">
          <w:marLeft w:val="0"/>
          <w:marRight w:val="0"/>
          <w:marTop w:val="400"/>
          <w:marBottom w:val="100"/>
          <w:divBdr>
            <w:top w:val="none" w:sz="0" w:space="0" w:color="auto"/>
            <w:left w:val="none" w:sz="0" w:space="0" w:color="auto"/>
            <w:bottom w:val="none" w:sz="0" w:space="0" w:color="auto"/>
            <w:right w:val="none" w:sz="0" w:space="0" w:color="auto"/>
          </w:divBdr>
        </w:div>
        <w:div w:id="95490772">
          <w:marLeft w:val="0"/>
          <w:marRight w:val="0"/>
          <w:marTop w:val="400"/>
          <w:marBottom w:val="100"/>
          <w:divBdr>
            <w:top w:val="none" w:sz="0" w:space="0" w:color="auto"/>
            <w:left w:val="none" w:sz="0" w:space="0" w:color="auto"/>
            <w:bottom w:val="none" w:sz="0" w:space="0" w:color="auto"/>
            <w:right w:val="none" w:sz="0" w:space="0" w:color="auto"/>
          </w:divBdr>
        </w:div>
        <w:div w:id="1620844134">
          <w:marLeft w:val="0"/>
          <w:marRight w:val="0"/>
          <w:marTop w:val="400"/>
          <w:marBottom w:val="100"/>
          <w:divBdr>
            <w:top w:val="none" w:sz="0" w:space="0" w:color="auto"/>
            <w:left w:val="none" w:sz="0" w:space="0" w:color="auto"/>
            <w:bottom w:val="none" w:sz="0" w:space="0" w:color="auto"/>
            <w:right w:val="none" w:sz="0" w:space="0" w:color="auto"/>
          </w:divBdr>
        </w:div>
        <w:div w:id="1241791491">
          <w:marLeft w:val="0"/>
          <w:marRight w:val="0"/>
          <w:marTop w:val="400"/>
          <w:marBottom w:val="100"/>
          <w:divBdr>
            <w:top w:val="none" w:sz="0" w:space="0" w:color="auto"/>
            <w:left w:val="none" w:sz="0" w:space="0" w:color="auto"/>
            <w:bottom w:val="none" w:sz="0" w:space="0" w:color="auto"/>
            <w:right w:val="none" w:sz="0" w:space="0" w:color="auto"/>
          </w:divBdr>
        </w:div>
        <w:div w:id="1591548308">
          <w:marLeft w:val="0"/>
          <w:marRight w:val="0"/>
          <w:marTop w:val="400"/>
          <w:marBottom w:val="100"/>
          <w:divBdr>
            <w:top w:val="none" w:sz="0" w:space="0" w:color="auto"/>
            <w:left w:val="none" w:sz="0" w:space="0" w:color="auto"/>
            <w:bottom w:val="none" w:sz="0" w:space="0" w:color="auto"/>
            <w:right w:val="none" w:sz="0" w:space="0" w:color="auto"/>
          </w:divBdr>
        </w:div>
        <w:div w:id="1261329152">
          <w:marLeft w:val="0"/>
          <w:marRight w:val="0"/>
          <w:marTop w:val="400"/>
          <w:marBottom w:val="100"/>
          <w:divBdr>
            <w:top w:val="none" w:sz="0" w:space="0" w:color="auto"/>
            <w:left w:val="none" w:sz="0" w:space="0" w:color="auto"/>
            <w:bottom w:val="none" w:sz="0" w:space="0" w:color="auto"/>
            <w:right w:val="none" w:sz="0" w:space="0" w:color="auto"/>
          </w:divBdr>
        </w:div>
        <w:div w:id="747965914">
          <w:marLeft w:val="0"/>
          <w:marRight w:val="0"/>
          <w:marTop w:val="400"/>
          <w:marBottom w:val="100"/>
          <w:divBdr>
            <w:top w:val="none" w:sz="0" w:space="0" w:color="auto"/>
            <w:left w:val="none" w:sz="0" w:space="0" w:color="auto"/>
            <w:bottom w:val="none" w:sz="0" w:space="0" w:color="auto"/>
            <w:right w:val="none" w:sz="0" w:space="0" w:color="auto"/>
          </w:divBdr>
        </w:div>
        <w:div w:id="1721631489">
          <w:marLeft w:val="0"/>
          <w:marRight w:val="0"/>
          <w:marTop w:val="400"/>
          <w:marBottom w:val="100"/>
          <w:divBdr>
            <w:top w:val="none" w:sz="0" w:space="0" w:color="auto"/>
            <w:left w:val="none" w:sz="0" w:space="0" w:color="auto"/>
            <w:bottom w:val="none" w:sz="0" w:space="0" w:color="auto"/>
            <w:right w:val="none" w:sz="0" w:space="0" w:color="auto"/>
          </w:divBdr>
        </w:div>
        <w:div w:id="1167208183">
          <w:marLeft w:val="0"/>
          <w:marRight w:val="0"/>
          <w:marTop w:val="400"/>
          <w:marBottom w:val="100"/>
          <w:divBdr>
            <w:top w:val="none" w:sz="0" w:space="0" w:color="auto"/>
            <w:left w:val="none" w:sz="0" w:space="0" w:color="auto"/>
            <w:bottom w:val="none" w:sz="0" w:space="0" w:color="auto"/>
            <w:right w:val="none" w:sz="0" w:space="0" w:color="auto"/>
          </w:divBdr>
        </w:div>
        <w:div w:id="1126502964">
          <w:marLeft w:val="0"/>
          <w:marRight w:val="0"/>
          <w:marTop w:val="400"/>
          <w:marBottom w:val="100"/>
          <w:divBdr>
            <w:top w:val="none" w:sz="0" w:space="0" w:color="auto"/>
            <w:left w:val="none" w:sz="0" w:space="0" w:color="auto"/>
            <w:bottom w:val="none" w:sz="0" w:space="0" w:color="auto"/>
            <w:right w:val="none" w:sz="0" w:space="0" w:color="auto"/>
          </w:divBdr>
        </w:div>
        <w:div w:id="1347059139">
          <w:marLeft w:val="400"/>
          <w:marRight w:val="400"/>
          <w:marTop w:val="0"/>
          <w:marBottom w:val="0"/>
          <w:divBdr>
            <w:top w:val="none" w:sz="0" w:space="0" w:color="auto"/>
            <w:left w:val="none" w:sz="0" w:space="0" w:color="auto"/>
            <w:bottom w:val="none" w:sz="0" w:space="0" w:color="auto"/>
            <w:right w:val="none" w:sz="0" w:space="0" w:color="auto"/>
          </w:divBdr>
        </w:div>
        <w:div w:id="1044865007">
          <w:marLeft w:val="0"/>
          <w:marRight w:val="0"/>
          <w:marTop w:val="400"/>
          <w:marBottom w:val="100"/>
          <w:divBdr>
            <w:top w:val="none" w:sz="0" w:space="0" w:color="auto"/>
            <w:left w:val="none" w:sz="0" w:space="0" w:color="auto"/>
            <w:bottom w:val="none" w:sz="0" w:space="0" w:color="auto"/>
            <w:right w:val="none" w:sz="0" w:space="0" w:color="auto"/>
          </w:divBdr>
        </w:div>
        <w:div w:id="1725832080">
          <w:marLeft w:val="0"/>
          <w:marRight w:val="0"/>
          <w:marTop w:val="400"/>
          <w:marBottom w:val="100"/>
          <w:divBdr>
            <w:top w:val="none" w:sz="0" w:space="0" w:color="auto"/>
            <w:left w:val="none" w:sz="0" w:space="0" w:color="auto"/>
            <w:bottom w:val="none" w:sz="0" w:space="0" w:color="auto"/>
            <w:right w:val="none" w:sz="0" w:space="0" w:color="auto"/>
          </w:divBdr>
        </w:div>
        <w:div w:id="1775591473">
          <w:marLeft w:val="0"/>
          <w:marRight w:val="0"/>
          <w:marTop w:val="400"/>
          <w:marBottom w:val="100"/>
          <w:divBdr>
            <w:top w:val="none" w:sz="0" w:space="0" w:color="auto"/>
            <w:left w:val="none" w:sz="0" w:space="0" w:color="auto"/>
            <w:bottom w:val="none" w:sz="0" w:space="0" w:color="auto"/>
            <w:right w:val="none" w:sz="0" w:space="0" w:color="auto"/>
          </w:divBdr>
        </w:div>
        <w:div w:id="1676613049">
          <w:marLeft w:val="0"/>
          <w:marRight w:val="0"/>
          <w:marTop w:val="400"/>
          <w:marBottom w:val="100"/>
          <w:divBdr>
            <w:top w:val="none" w:sz="0" w:space="0" w:color="auto"/>
            <w:left w:val="none" w:sz="0" w:space="0" w:color="auto"/>
            <w:bottom w:val="none" w:sz="0" w:space="0" w:color="auto"/>
            <w:right w:val="none" w:sz="0" w:space="0" w:color="auto"/>
          </w:divBdr>
        </w:div>
        <w:div w:id="1756586513">
          <w:marLeft w:val="0"/>
          <w:marRight w:val="0"/>
          <w:marTop w:val="400"/>
          <w:marBottom w:val="100"/>
          <w:divBdr>
            <w:top w:val="none" w:sz="0" w:space="0" w:color="auto"/>
            <w:left w:val="none" w:sz="0" w:space="0" w:color="auto"/>
            <w:bottom w:val="none" w:sz="0" w:space="0" w:color="auto"/>
            <w:right w:val="none" w:sz="0" w:space="0" w:color="auto"/>
          </w:divBdr>
        </w:div>
        <w:div w:id="1469934094">
          <w:marLeft w:val="0"/>
          <w:marRight w:val="0"/>
          <w:marTop w:val="400"/>
          <w:marBottom w:val="100"/>
          <w:divBdr>
            <w:top w:val="none" w:sz="0" w:space="0" w:color="auto"/>
            <w:left w:val="none" w:sz="0" w:space="0" w:color="auto"/>
            <w:bottom w:val="none" w:sz="0" w:space="0" w:color="auto"/>
            <w:right w:val="none" w:sz="0" w:space="0" w:color="auto"/>
          </w:divBdr>
        </w:div>
        <w:div w:id="1252853721">
          <w:marLeft w:val="0"/>
          <w:marRight w:val="0"/>
          <w:marTop w:val="400"/>
          <w:marBottom w:val="100"/>
          <w:divBdr>
            <w:top w:val="none" w:sz="0" w:space="0" w:color="auto"/>
            <w:left w:val="none" w:sz="0" w:space="0" w:color="auto"/>
            <w:bottom w:val="none" w:sz="0" w:space="0" w:color="auto"/>
            <w:right w:val="none" w:sz="0" w:space="0" w:color="auto"/>
          </w:divBdr>
        </w:div>
        <w:div w:id="305672290">
          <w:marLeft w:val="0"/>
          <w:marRight w:val="0"/>
          <w:marTop w:val="400"/>
          <w:marBottom w:val="100"/>
          <w:divBdr>
            <w:top w:val="none" w:sz="0" w:space="0" w:color="auto"/>
            <w:left w:val="none" w:sz="0" w:space="0" w:color="auto"/>
            <w:bottom w:val="none" w:sz="0" w:space="0" w:color="auto"/>
            <w:right w:val="none" w:sz="0" w:space="0" w:color="auto"/>
          </w:divBdr>
        </w:div>
        <w:div w:id="931354637">
          <w:marLeft w:val="0"/>
          <w:marRight w:val="0"/>
          <w:marTop w:val="400"/>
          <w:marBottom w:val="100"/>
          <w:divBdr>
            <w:top w:val="none" w:sz="0" w:space="0" w:color="auto"/>
            <w:left w:val="none" w:sz="0" w:space="0" w:color="auto"/>
            <w:bottom w:val="none" w:sz="0" w:space="0" w:color="auto"/>
            <w:right w:val="none" w:sz="0" w:space="0" w:color="auto"/>
          </w:divBdr>
        </w:div>
        <w:div w:id="2070495124">
          <w:marLeft w:val="0"/>
          <w:marRight w:val="0"/>
          <w:marTop w:val="400"/>
          <w:marBottom w:val="100"/>
          <w:divBdr>
            <w:top w:val="none" w:sz="0" w:space="0" w:color="auto"/>
            <w:left w:val="none" w:sz="0" w:space="0" w:color="auto"/>
            <w:bottom w:val="none" w:sz="0" w:space="0" w:color="auto"/>
            <w:right w:val="none" w:sz="0" w:space="0" w:color="auto"/>
          </w:divBdr>
        </w:div>
        <w:div w:id="556016237">
          <w:marLeft w:val="0"/>
          <w:marRight w:val="0"/>
          <w:marTop w:val="400"/>
          <w:marBottom w:val="100"/>
          <w:divBdr>
            <w:top w:val="none" w:sz="0" w:space="0" w:color="auto"/>
            <w:left w:val="none" w:sz="0" w:space="0" w:color="auto"/>
            <w:bottom w:val="none" w:sz="0" w:space="0" w:color="auto"/>
            <w:right w:val="none" w:sz="0" w:space="0" w:color="auto"/>
          </w:divBdr>
        </w:div>
        <w:div w:id="821237141">
          <w:marLeft w:val="0"/>
          <w:marRight w:val="0"/>
          <w:marTop w:val="400"/>
          <w:marBottom w:val="100"/>
          <w:divBdr>
            <w:top w:val="none" w:sz="0" w:space="0" w:color="auto"/>
            <w:left w:val="none" w:sz="0" w:space="0" w:color="auto"/>
            <w:bottom w:val="none" w:sz="0" w:space="0" w:color="auto"/>
            <w:right w:val="none" w:sz="0" w:space="0" w:color="auto"/>
          </w:divBdr>
        </w:div>
        <w:div w:id="2087414954">
          <w:marLeft w:val="0"/>
          <w:marRight w:val="0"/>
          <w:marTop w:val="400"/>
          <w:marBottom w:val="100"/>
          <w:divBdr>
            <w:top w:val="none" w:sz="0" w:space="0" w:color="auto"/>
            <w:left w:val="none" w:sz="0" w:space="0" w:color="auto"/>
            <w:bottom w:val="none" w:sz="0" w:space="0" w:color="auto"/>
            <w:right w:val="none" w:sz="0" w:space="0" w:color="auto"/>
          </w:divBdr>
        </w:div>
        <w:div w:id="1639066396">
          <w:marLeft w:val="0"/>
          <w:marRight w:val="0"/>
          <w:marTop w:val="400"/>
          <w:marBottom w:val="100"/>
          <w:divBdr>
            <w:top w:val="none" w:sz="0" w:space="0" w:color="auto"/>
            <w:left w:val="none" w:sz="0" w:space="0" w:color="auto"/>
            <w:bottom w:val="none" w:sz="0" w:space="0" w:color="auto"/>
            <w:right w:val="none" w:sz="0" w:space="0" w:color="auto"/>
          </w:divBdr>
        </w:div>
        <w:div w:id="1756434002">
          <w:marLeft w:val="400"/>
          <w:marRight w:val="400"/>
          <w:marTop w:val="0"/>
          <w:marBottom w:val="0"/>
          <w:divBdr>
            <w:top w:val="none" w:sz="0" w:space="0" w:color="auto"/>
            <w:left w:val="none" w:sz="0" w:space="0" w:color="auto"/>
            <w:bottom w:val="none" w:sz="0" w:space="0" w:color="auto"/>
            <w:right w:val="none" w:sz="0" w:space="0" w:color="auto"/>
          </w:divBdr>
        </w:div>
        <w:div w:id="1979995653">
          <w:marLeft w:val="0"/>
          <w:marRight w:val="0"/>
          <w:marTop w:val="400"/>
          <w:marBottom w:val="100"/>
          <w:divBdr>
            <w:top w:val="none" w:sz="0" w:space="0" w:color="auto"/>
            <w:left w:val="none" w:sz="0" w:space="0" w:color="auto"/>
            <w:bottom w:val="none" w:sz="0" w:space="0" w:color="auto"/>
            <w:right w:val="none" w:sz="0" w:space="0" w:color="auto"/>
          </w:divBdr>
        </w:div>
        <w:div w:id="773984719">
          <w:marLeft w:val="0"/>
          <w:marRight w:val="0"/>
          <w:marTop w:val="400"/>
          <w:marBottom w:val="100"/>
          <w:divBdr>
            <w:top w:val="none" w:sz="0" w:space="0" w:color="auto"/>
            <w:left w:val="none" w:sz="0" w:space="0" w:color="auto"/>
            <w:bottom w:val="none" w:sz="0" w:space="0" w:color="auto"/>
            <w:right w:val="none" w:sz="0" w:space="0" w:color="auto"/>
          </w:divBdr>
        </w:div>
        <w:div w:id="959075014">
          <w:marLeft w:val="0"/>
          <w:marRight w:val="0"/>
          <w:marTop w:val="400"/>
          <w:marBottom w:val="100"/>
          <w:divBdr>
            <w:top w:val="none" w:sz="0" w:space="0" w:color="auto"/>
            <w:left w:val="none" w:sz="0" w:space="0" w:color="auto"/>
            <w:bottom w:val="none" w:sz="0" w:space="0" w:color="auto"/>
            <w:right w:val="none" w:sz="0" w:space="0" w:color="auto"/>
          </w:divBdr>
        </w:div>
        <w:div w:id="243300887">
          <w:marLeft w:val="0"/>
          <w:marRight w:val="0"/>
          <w:marTop w:val="400"/>
          <w:marBottom w:val="100"/>
          <w:divBdr>
            <w:top w:val="none" w:sz="0" w:space="0" w:color="auto"/>
            <w:left w:val="none" w:sz="0" w:space="0" w:color="auto"/>
            <w:bottom w:val="none" w:sz="0" w:space="0" w:color="auto"/>
            <w:right w:val="none" w:sz="0" w:space="0" w:color="auto"/>
          </w:divBdr>
        </w:div>
        <w:div w:id="48965721">
          <w:marLeft w:val="0"/>
          <w:marRight w:val="0"/>
          <w:marTop w:val="400"/>
          <w:marBottom w:val="100"/>
          <w:divBdr>
            <w:top w:val="none" w:sz="0" w:space="0" w:color="auto"/>
            <w:left w:val="none" w:sz="0" w:space="0" w:color="auto"/>
            <w:bottom w:val="none" w:sz="0" w:space="0" w:color="auto"/>
            <w:right w:val="none" w:sz="0" w:space="0" w:color="auto"/>
          </w:divBdr>
        </w:div>
      </w:divsChild>
    </w:div>
    <w:div w:id="1785226514">
      <w:bodyDiv w:val="1"/>
      <w:marLeft w:val="0"/>
      <w:marRight w:val="0"/>
      <w:marTop w:val="0"/>
      <w:marBottom w:val="0"/>
      <w:divBdr>
        <w:top w:val="none" w:sz="0" w:space="0" w:color="auto"/>
        <w:left w:val="none" w:sz="0" w:space="0" w:color="auto"/>
        <w:bottom w:val="none" w:sz="0" w:space="0" w:color="auto"/>
        <w:right w:val="none" w:sz="0" w:space="0" w:color="auto"/>
      </w:divBdr>
    </w:div>
    <w:div w:id="1826555402">
      <w:bodyDiv w:val="1"/>
      <w:marLeft w:val="0"/>
      <w:marRight w:val="0"/>
      <w:marTop w:val="0"/>
      <w:marBottom w:val="0"/>
      <w:divBdr>
        <w:top w:val="none" w:sz="0" w:space="0" w:color="auto"/>
        <w:left w:val="none" w:sz="0" w:space="0" w:color="auto"/>
        <w:bottom w:val="none" w:sz="0" w:space="0" w:color="auto"/>
        <w:right w:val="none" w:sz="0" w:space="0" w:color="auto"/>
      </w:divBdr>
    </w:div>
    <w:div w:id="1931813266">
      <w:bodyDiv w:val="1"/>
      <w:marLeft w:val="0"/>
      <w:marRight w:val="0"/>
      <w:marTop w:val="0"/>
      <w:marBottom w:val="0"/>
      <w:divBdr>
        <w:top w:val="none" w:sz="0" w:space="0" w:color="auto"/>
        <w:left w:val="none" w:sz="0" w:space="0" w:color="auto"/>
        <w:bottom w:val="none" w:sz="0" w:space="0" w:color="auto"/>
        <w:right w:val="none" w:sz="0" w:space="0" w:color="auto"/>
      </w:divBdr>
    </w:div>
    <w:div w:id="1935092932">
      <w:bodyDiv w:val="1"/>
      <w:marLeft w:val="0"/>
      <w:marRight w:val="0"/>
      <w:marTop w:val="0"/>
      <w:marBottom w:val="0"/>
      <w:divBdr>
        <w:top w:val="none" w:sz="0" w:space="0" w:color="auto"/>
        <w:left w:val="none" w:sz="0" w:space="0" w:color="auto"/>
        <w:bottom w:val="none" w:sz="0" w:space="0" w:color="auto"/>
        <w:right w:val="none" w:sz="0" w:space="0" w:color="auto"/>
      </w:divBdr>
      <w:divsChild>
        <w:div w:id="208691387">
          <w:marLeft w:val="0"/>
          <w:marRight w:val="0"/>
          <w:marTop w:val="400"/>
          <w:marBottom w:val="100"/>
          <w:divBdr>
            <w:top w:val="none" w:sz="0" w:space="0" w:color="auto"/>
            <w:left w:val="none" w:sz="0" w:space="0" w:color="auto"/>
            <w:bottom w:val="none" w:sz="0" w:space="0" w:color="auto"/>
            <w:right w:val="none" w:sz="0" w:space="0" w:color="auto"/>
          </w:divBdr>
        </w:div>
        <w:div w:id="26685216">
          <w:marLeft w:val="0"/>
          <w:marRight w:val="0"/>
          <w:marTop w:val="400"/>
          <w:marBottom w:val="100"/>
          <w:divBdr>
            <w:top w:val="none" w:sz="0" w:space="0" w:color="auto"/>
            <w:left w:val="none" w:sz="0" w:space="0" w:color="auto"/>
            <w:bottom w:val="none" w:sz="0" w:space="0" w:color="auto"/>
            <w:right w:val="none" w:sz="0" w:space="0" w:color="auto"/>
          </w:divBdr>
        </w:div>
        <w:div w:id="1693147964">
          <w:marLeft w:val="0"/>
          <w:marRight w:val="0"/>
          <w:marTop w:val="400"/>
          <w:marBottom w:val="100"/>
          <w:divBdr>
            <w:top w:val="none" w:sz="0" w:space="0" w:color="auto"/>
            <w:left w:val="none" w:sz="0" w:space="0" w:color="auto"/>
            <w:bottom w:val="none" w:sz="0" w:space="0" w:color="auto"/>
            <w:right w:val="none" w:sz="0" w:space="0" w:color="auto"/>
          </w:divBdr>
        </w:div>
        <w:div w:id="256794904">
          <w:marLeft w:val="0"/>
          <w:marRight w:val="0"/>
          <w:marTop w:val="400"/>
          <w:marBottom w:val="100"/>
          <w:divBdr>
            <w:top w:val="none" w:sz="0" w:space="0" w:color="auto"/>
            <w:left w:val="none" w:sz="0" w:space="0" w:color="auto"/>
            <w:bottom w:val="none" w:sz="0" w:space="0" w:color="auto"/>
            <w:right w:val="none" w:sz="0" w:space="0" w:color="auto"/>
          </w:divBdr>
        </w:div>
        <w:div w:id="2110537410">
          <w:marLeft w:val="0"/>
          <w:marRight w:val="0"/>
          <w:marTop w:val="400"/>
          <w:marBottom w:val="100"/>
          <w:divBdr>
            <w:top w:val="none" w:sz="0" w:space="0" w:color="auto"/>
            <w:left w:val="none" w:sz="0" w:space="0" w:color="auto"/>
            <w:bottom w:val="none" w:sz="0" w:space="0" w:color="auto"/>
            <w:right w:val="none" w:sz="0" w:space="0" w:color="auto"/>
          </w:divBdr>
        </w:div>
        <w:div w:id="682323120">
          <w:marLeft w:val="0"/>
          <w:marRight w:val="0"/>
          <w:marTop w:val="400"/>
          <w:marBottom w:val="100"/>
          <w:divBdr>
            <w:top w:val="none" w:sz="0" w:space="0" w:color="auto"/>
            <w:left w:val="none" w:sz="0" w:space="0" w:color="auto"/>
            <w:bottom w:val="none" w:sz="0" w:space="0" w:color="auto"/>
            <w:right w:val="none" w:sz="0" w:space="0" w:color="auto"/>
          </w:divBdr>
        </w:div>
        <w:div w:id="1412922243">
          <w:marLeft w:val="0"/>
          <w:marRight w:val="0"/>
          <w:marTop w:val="400"/>
          <w:marBottom w:val="100"/>
          <w:divBdr>
            <w:top w:val="none" w:sz="0" w:space="0" w:color="auto"/>
            <w:left w:val="none" w:sz="0" w:space="0" w:color="auto"/>
            <w:bottom w:val="none" w:sz="0" w:space="0" w:color="auto"/>
            <w:right w:val="none" w:sz="0" w:space="0" w:color="auto"/>
          </w:divBdr>
        </w:div>
        <w:div w:id="202132377">
          <w:marLeft w:val="0"/>
          <w:marRight w:val="0"/>
          <w:marTop w:val="400"/>
          <w:marBottom w:val="400"/>
          <w:divBdr>
            <w:top w:val="none" w:sz="0" w:space="0" w:color="auto"/>
            <w:left w:val="none" w:sz="0" w:space="0" w:color="auto"/>
            <w:bottom w:val="none" w:sz="0" w:space="0" w:color="auto"/>
            <w:right w:val="none" w:sz="0" w:space="0" w:color="auto"/>
          </w:divBdr>
        </w:div>
        <w:div w:id="1210074253">
          <w:marLeft w:val="0"/>
          <w:marRight w:val="0"/>
          <w:marTop w:val="400"/>
          <w:marBottom w:val="100"/>
          <w:divBdr>
            <w:top w:val="none" w:sz="0" w:space="0" w:color="auto"/>
            <w:left w:val="none" w:sz="0" w:space="0" w:color="auto"/>
            <w:bottom w:val="none" w:sz="0" w:space="0" w:color="auto"/>
            <w:right w:val="none" w:sz="0" w:space="0" w:color="auto"/>
          </w:divBdr>
        </w:div>
        <w:div w:id="1779714788">
          <w:marLeft w:val="0"/>
          <w:marRight w:val="0"/>
          <w:marTop w:val="400"/>
          <w:marBottom w:val="100"/>
          <w:divBdr>
            <w:top w:val="none" w:sz="0" w:space="0" w:color="auto"/>
            <w:left w:val="none" w:sz="0" w:space="0" w:color="auto"/>
            <w:bottom w:val="none" w:sz="0" w:space="0" w:color="auto"/>
            <w:right w:val="none" w:sz="0" w:space="0" w:color="auto"/>
          </w:divBdr>
        </w:div>
        <w:div w:id="553856226">
          <w:marLeft w:val="0"/>
          <w:marRight w:val="0"/>
          <w:marTop w:val="400"/>
          <w:marBottom w:val="100"/>
          <w:divBdr>
            <w:top w:val="none" w:sz="0" w:space="0" w:color="auto"/>
            <w:left w:val="none" w:sz="0" w:space="0" w:color="auto"/>
            <w:bottom w:val="none" w:sz="0" w:space="0" w:color="auto"/>
            <w:right w:val="none" w:sz="0" w:space="0" w:color="auto"/>
          </w:divBdr>
        </w:div>
        <w:div w:id="1978024175">
          <w:marLeft w:val="0"/>
          <w:marRight w:val="0"/>
          <w:marTop w:val="400"/>
          <w:marBottom w:val="100"/>
          <w:divBdr>
            <w:top w:val="none" w:sz="0" w:space="0" w:color="auto"/>
            <w:left w:val="none" w:sz="0" w:space="0" w:color="auto"/>
            <w:bottom w:val="none" w:sz="0" w:space="0" w:color="auto"/>
            <w:right w:val="none" w:sz="0" w:space="0" w:color="auto"/>
          </w:divBdr>
        </w:div>
        <w:div w:id="918445857">
          <w:marLeft w:val="0"/>
          <w:marRight w:val="0"/>
          <w:marTop w:val="400"/>
          <w:marBottom w:val="100"/>
          <w:divBdr>
            <w:top w:val="none" w:sz="0" w:space="0" w:color="auto"/>
            <w:left w:val="none" w:sz="0" w:space="0" w:color="auto"/>
            <w:bottom w:val="none" w:sz="0" w:space="0" w:color="auto"/>
            <w:right w:val="none" w:sz="0" w:space="0" w:color="auto"/>
          </w:divBdr>
        </w:div>
        <w:div w:id="183371686">
          <w:marLeft w:val="0"/>
          <w:marRight w:val="0"/>
          <w:marTop w:val="400"/>
          <w:marBottom w:val="100"/>
          <w:divBdr>
            <w:top w:val="none" w:sz="0" w:space="0" w:color="auto"/>
            <w:left w:val="none" w:sz="0" w:space="0" w:color="auto"/>
            <w:bottom w:val="none" w:sz="0" w:space="0" w:color="auto"/>
            <w:right w:val="none" w:sz="0" w:space="0" w:color="auto"/>
          </w:divBdr>
        </w:div>
        <w:div w:id="1944453649">
          <w:marLeft w:val="0"/>
          <w:marRight w:val="0"/>
          <w:marTop w:val="400"/>
          <w:marBottom w:val="100"/>
          <w:divBdr>
            <w:top w:val="none" w:sz="0" w:space="0" w:color="auto"/>
            <w:left w:val="none" w:sz="0" w:space="0" w:color="auto"/>
            <w:bottom w:val="none" w:sz="0" w:space="0" w:color="auto"/>
            <w:right w:val="none" w:sz="0" w:space="0" w:color="auto"/>
          </w:divBdr>
        </w:div>
        <w:div w:id="1386836812">
          <w:marLeft w:val="0"/>
          <w:marRight w:val="0"/>
          <w:marTop w:val="400"/>
          <w:marBottom w:val="100"/>
          <w:divBdr>
            <w:top w:val="none" w:sz="0" w:space="0" w:color="auto"/>
            <w:left w:val="none" w:sz="0" w:space="0" w:color="auto"/>
            <w:bottom w:val="none" w:sz="0" w:space="0" w:color="auto"/>
            <w:right w:val="none" w:sz="0" w:space="0" w:color="auto"/>
          </w:divBdr>
        </w:div>
        <w:div w:id="1298414565">
          <w:marLeft w:val="0"/>
          <w:marRight w:val="0"/>
          <w:marTop w:val="400"/>
          <w:marBottom w:val="100"/>
          <w:divBdr>
            <w:top w:val="none" w:sz="0" w:space="0" w:color="auto"/>
            <w:left w:val="none" w:sz="0" w:space="0" w:color="auto"/>
            <w:bottom w:val="none" w:sz="0" w:space="0" w:color="auto"/>
            <w:right w:val="none" w:sz="0" w:space="0" w:color="auto"/>
          </w:divBdr>
        </w:div>
        <w:div w:id="1714379709">
          <w:marLeft w:val="0"/>
          <w:marRight w:val="0"/>
          <w:marTop w:val="400"/>
          <w:marBottom w:val="100"/>
          <w:divBdr>
            <w:top w:val="none" w:sz="0" w:space="0" w:color="auto"/>
            <w:left w:val="none" w:sz="0" w:space="0" w:color="auto"/>
            <w:bottom w:val="none" w:sz="0" w:space="0" w:color="auto"/>
            <w:right w:val="none" w:sz="0" w:space="0" w:color="auto"/>
          </w:divBdr>
        </w:div>
        <w:div w:id="229734473">
          <w:marLeft w:val="0"/>
          <w:marRight w:val="0"/>
          <w:marTop w:val="400"/>
          <w:marBottom w:val="100"/>
          <w:divBdr>
            <w:top w:val="none" w:sz="0" w:space="0" w:color="auto"/>
            <w:left w:val="none" w:sz="0" w:space="0" w:color="auto"/>
            <w:bottom w:val="none" w:sz="0" w:space="0" w:color="auto"/>
            <w:right w:val="none" w:sz="0" w:space="0" w:color="auto"/>
          </w:divBdr>
        </w:div>
        <w:div w:id="750855576">
          <w:marLeft w:val="0"/>
          <w:marRight w:val="0"/>
          <w:marTop w:val="400"/>
          <w:marBottom w:val="100"/>
          <w:divBdr>
            <w:top w:val="none" w:sz="0" w:space="0" w:color="auto"/>
            <w:left w:val="none" w:sz="0" w:space="0" w:color="auto"/>
            <w:bottom w:val="none" w:sz="0" w:space="0" w:color="auto"/>
            <w:right w:val="none" w:sz="0" w:space="0" w:color="auto"/>
          </w:divBdr>
        </w:div>
        <w:div w:id="1316184780">
          <w:marLeft w:val="0"/>
          <w:marRight w:val="0"/>
          <w:marTop w:val="400"/>
          <w:marBottom w:val="400"/>
          <w:divBdr>
            <w:top w:val="none" w:sz="0" w:space="0" w:color="auto"/>
            <w:left w:val="none" w:sz="0" w:space="0" w:color="auto"/>
            <w:bottom w:val="none" w:sz="0" w:space="0" w:color="auto"/>
            <w:right w:val="none" w:sz="0" w:space="0" w:color="auto"/>
          </w:divBdr>
        </w:div>
        <w:div w:id="1314796734">
          <w:marLeft w:val="0"/>
          <w:marRight w:val="0"/>
          <w:marTop w:val="400"/>
          <w:marBottom w:val="100"/>
          <w:divBdr>
            <w:top w:val="none" w:sz="0" w:space="0" w:color="auto"/>
            <w:left w:val="none" w:sz="0" w:space="0" w:color="auto"/>
            <w:bottom w:val="none" w:sz="0" w:space="0" w:color="auto"/>
            <w:right w:val="none" w:sz="0" w:space="0" w:color="auto"/>
          </w:divBdr>
        </w:div>
        <w:div w:id="1999992861">
          <w:marLeft w:val="400"/>
          <w:marRight w:val="400"/>
          <w:marTop w:val="0"/>
          <w:marBottom w:val="0"/>
          <w:divBdr>
            <w:top w:val="none" w:sz="0" w:space="0" w:color="auto"/>
            <w:left w:val="none" w:sz="0" w:space="0" w:color="auto"/>
            <w:bottom w:val="none" w:sz="0" w:space="0" w:color="auto"/>
            <w:right w:val="none" w:sz="0" w:space="0" w:color="auto"/>
          </w:divBdr>
        </w:div>
        <w:div w:id="331375117">
          <w:marLeft w:val="0"/>
          <w:marRight w:val="0"/>
          <w:marTop w:val="400"/>
          <w:marBottom w:val="100"/>
          <w:divBdr>
            <w:top w:val="none" w:sz="0" w:space="0" w:color="auto"/>
            <w:left w:val="none" w:sz="0" w:space="0" w:color="auto"/>
            <w:bottom w:val="none" w:sz="0" w:space="0" w:color="auto"/>
            <w:right w:val="none" w:sz="0" w:space="0" w:color="auto"/>
          </w:divBdr>
        </w:div>
        <w:div w:id="893737997">
          <w:marLeft w:val="0"/>
          <w:marRight w:val="0"/>
          <w:marTop w:val="400"/>
          <w:marBottom w:val="100"/>
          <w:divBdr>
            <w:top w:val="none" w:sz="0" w:space="0" w:color="auto"/>
            <w:left w:val="none" w:sz="0" w:space="0" w:color="auto"/>
            <w:bottom w:val="none" w:sz="0" w:space="0" w:color="auto"/>
            <w:right w:val="none" w:sz="0" w:space="0" w:color="auto"/>
          </w:divBdr>
        </w:div>
      </w:divsChild>
    </w:div>
    <w:div w:id="2076393915">
      <w:bodyDiv w:val="1"/>
      <w:marLeft w:val="0"/>
      <w:marRight w:val="0"/>
      <w:marTop w:val="0"/>
      <w:marBottom w:val="0"/>
      <w:divBdr>
        <w:top w:val="none" w:sz="0" w:space="0" w:color="auto"/>
        <w:left w:val="none" w:sz="0" w:space="0" w:color="auto"/>
        <w:bottom w:val="none" w:sz="0" w:space="0" w:color="auto"/>
        <w:right w:val="none" w:sz="0" w:space="0" w:color="auto"/>
      </w:divBdr>
      <w:divsChild>
        <w:div w:id="1907716954">
          <w:marLeft w:val="0"/>
          <w:marRight w:val="0"/>
          <w:marTop w:val="400"/>
          <w:marBottom w:val="100"/>
          <w:divBdr>
            <w:top w:val="none" w:sz="0" w:space="0" w:color="auto"/>
            <w:left w:val="none" w:sz="0" w:space="0" w:color="auto"/>
            <w:bottom w:val="none" w:sz="0" w:space="0" w:color="auto"/>
            <w:right w:val="none" w:sz="0" w:space="0" w:color="auto"/>
          </w:divBdr>
        </w:div>
        <w:div w:id="1594973485">
          <w:marLeft w:val="0"/>
          <w:marRight w:val="0"/>
          <w:marTop w:val="400"/>
          <w:marBottom w:val="100"/>
          <w:divBdr>
            <w:top w:val="none" w:sz="0" w:space="0" w:color="auto"/>
            <w:left w:val="none" w:sz="0" w:space="0" w:color="auto"/>
            <w:bottom w:val="none" w:sz="0" w:space="0" w:color="auto"/>
            <w:right w:val="none" w:sz="0" w:space="0" w:color="auto"/>
          </w:divBdr>
        </w:div>
        <w:div w:id="441531580">
          <w:marLeft w:val="0"/>
          <w:marRight w:val="0"/>
          <w:marTop w:val="400"/>
          <w:marBottom w:val="100"/>
          <w:divBdr>
            <w:top w:val="none" w:sz="0" w:space="0" w:color="auto"/>
            <w:left w:val="none" w:sz="0" w:space="0" w:color="auto"/>
            <w:bottom w:val="none" w:sz="0" w:space="0" w:color="auto"/>
            <w:right w:val="none" w:sz="0" w:space="0" w:color="auto"/>
          </w:divBdr>
        </w:div>
        <w:div w:id="498741893">
          <w:marLeft w:val="0"/>
          <w:marRight w:val="0"/>
          <w:marTop w:val="400"/>
          <w:marBottom w:val="100"/>
          <w:divBdr>
            <w:top w:val="none" w:sz="0" w:space="0" w:color="auto"/>
            <w:left w:val="none" w:sz="0" w:space="0" w:color="auto"/>
            <w:bottom w:val="none" w:sz="0" w:space="0" w:color="auto"/>
            <w:right w:val="none" w:sz="0" w:space="0" w:color="auto"/>
          </w:divBdr>
        </w:div>
        <w:div w:id="481040987">
          <w:marLeft w:val="0"/>
          <w:marRight w:val="0"/>
          <w:marTop w:val="400"/>
          <w:marBottom w:val="100"/>
          <w:divBdr>
            <w:top w:val="none" w:sz="0" w:space="0" w:color="auto"/>
            <w:left w:val="none" w:sz="0" w:space="0" w:color="auto"/>
            <w:bottom w:val="none" w:sz="0" w:space="0" w:color="auto"/>
            <w:right w:val="none" w:sz="0" w:space="0" w:color="auto"/>
          </w:divBdr>
        </w:div>
        <w:div w:id="610094053">
          <w:marLeft w:val="0"/>
          <w:marRight w:val="0"/>
          <w:marTop w:val="400"/>
          <w:marBottom w:val="100"/>
          <w:divBdr>
            <w:top w:val="none" w:sz="0" w:space="0" w:color="auto"/>
            <w:left w:val="none" w:sz="0" w:space="0" w:color="auto"/>
            <w:bottom w:val="none" w:sz="0" w:space="0" w:color="auto"/>
            <w:right w:val="none" w:sz="0" w:space="0" w:color="auto"/>
          </w:divBdr>
        </w:div>
        <w:div w:id="743839089">
          <w:marLeft w:val="0"/>
          <w:marRight w:val="0"/>
          <w:marTop w:val="400"/>
          <w:marBottom w:val="100"/>
          <w:divBdr>
            <w:top w:val="none" w:sz="0" w:space="0" w:color="auto"/>
            <w:left w:val="none" w:sz="0" w:space="0" w:color="auto"/>
            <w:bottom w:val="none" w:sz="0" w:space="0" w:color="auto"/>
            <w:right w:val="none" w:sz="0" w:space="0" w:color="auto"/>
          </w:divBdr>
        </w:div>
        <w:div w:id="232588783">
          <w:marLeft w:val="0"/>
          <w:marRight w:val="0"/>
          <w:marTop w:val="400"/>
          <w:marBottom w:val="100"/>
          <w:divBdr>
            <w:top w:val="none" w:sz="0" w:space="0" w:color="auto"/>
            <w:left w:val="none" w:sz="0" w:space="0" w:color="auto"/>
            <w:bottom w:val="none" w:sz="0" w:space="0" w:color="auto"/>
            <w:right w:val="none" w:sz="0" w:space="0" w:color="auto"/>
          </w:divBdr>
        </w:div>
        <w:div w:id="816070409">
          <w:marLeft w:val="0"/>
          <w:marRight w:val="0"/>
          <w:marTop w:val="400"/>
          <w:marBottom w:val="100"/>
          <w:divBdr>
            <w:top w:val="none" w:sz="0" w:space="0" w:color="auto"/>
            <w:left w:val="none" w:sz="0" w:space="0" w:color="auto"/>
            <w:bottom w:val="none" w:sz="0" w:space="0" w:color="auto"/>
            <w:right w:val="none" w:sz="0" w:space="0" w:color="auto"/>
          </w:divBdr>
        </w:div>
        <w:div w:id="1205754052">
          <w:marLeft w:val="0"/>
          <w:marRight w:val="0"/>
          <w:marTop w:val="400"/>
          <w:marBottom w:val="100"/>
          <w:divBdr>
            <w:top w:val="none" w:sz="0" w:space="0" w:color="auto"/>
            <w:left w:val="none" w:sz="0" w:space="0" w:color="auto"/>
            <w:bottom w:val="none" w:sz="0" w:space="0" w:color="auto"/>
            <w:right w:val="none" w:sz="0" w:space="0" w:color="auto"/>
          </w:divBdr>
        </w:div>
        <w:div w:id="1886408319">
          <w:marLeft w:val="0"/>
          <w:marRight w:val="0"/>
          <w:marTop w:val="400"/>
          <w:marBottom w:val="100"/>
          <w:divBdr>
            <w:top w:val="none" w:sz="0" w:space="0" w:color="auto"/>
            <w:left w:val="none" w:sz="0" w:space="0" w:color="auto"/>
            <w:bottom w:val="none" w:sz="0" w:space="0" w:color="auto"/>
            <w:right w:val="none" w:sz="0" w:space="0" w:color="auto"/>
          </w:divBdr>
        </w:div>
        <w:div w:id="1828588880">
          <w:marLeft w:val="0"/>
          <w:marRight w:val="0"/>
          <w:marTop w:val="400"/>
          <w:marBottom w:val="100"/>
          <w:divBdr>
            <w:top w:val="none" w:sz="0" w:space="0" w:color="auto"/>
            <w:left w:val="none" w:sz="0" w:space="0" w:color="auto"/>
            <w:bottom w:val="none" w:sz="0" w:space="0" w:color="auto"/>
            <w:right w:val="none" w:sz="0" w:space="0" w:color="auto"/>
          </w:divBdr>
        </w:div>
        <w:div w:id="853153876">
          <w:marLeft w:val="0"/>
          <w:marRight w:val="0"/>
          <w:marTop w:val="400"/>
          <w:marBottom w:val="100"/>
          <w:divBdr>
            <w:top w:val="none" w:sz="0" w:space="0" w:color="auto"/>
            <w:left w:val="none" w:sz="0" w:space="0" w:color="auto"/>
            <w:bottom w:val="none" w:sz="0" w:space="0" w:color="auto"/>
            <w:right w:val="none" w:sz="0" w:space="0" w:color="auto"/>
          </w:divBdr>
        </w:div>
        <w:div w:id="1510634236">
          <w:marLeft w:val="0"/>
          <w:marRight w:val="0"/>
          <w:marTop w:val="400"/>
          <w:marBottom w:val="100"/>
          <w:divBdr>
            <w:top w:val="none" w:sz="0" w:space="0" w:color="auto"/>
            <w:left w:val="none" w:sz="0" w:space="0" w:color="auto"/>
            <w:bottom w:val="none" w:sz="0" w:space="0" w:color="auto"/>
            <w:right w:val="none" w:sz="0" w:space="0" w:color="auto"/>
          </w:divBdr>
        </w:div>
        <w:div w:id="1199318876">
          <w:marLeft w:val="0"/>
          <w:marRight w:val="0"/>
          <w:marTop w:val="400"/>
          <w:marBottom w:val="100"/>
          <w:divBdr>
            <w:top w:val="none" w:sz="0" w:space="0" w:color="auto"/>
            <w:left w:val="none" w:sz="0" w:space="0" w:color="auto"/>
            <w:bottom w:val="none" w:sz="0" w:space="0" w:color="auto"/>
            <w:right w:val="none" w:sz="0" w:space="0" w:color="auto"/>
          </w:divBdr>
        </w:div>
        <w:div w:id="2104839329">
          <w:marLeft w:val="0"/>
          <w:marRight w:val="0"/>
          <w:marTop w:val="400"/>
          <w:marBottom w:val="100"/>
          <w:divBdr>
            <w:top w:val="none" w:sz="0" w:space="0" w:color="auto"/>
            <w:left w:val="none" w:sz="0" w:space="0" w:color="auto"/>
            <w:bottom w:val="none" w:sz="0" w:space="0" w:color="auto"/>
            <w:right w:val="none" w:sz="0" w:space="0" w:color="auto"/>
          </w:divBdr>
        </w:div>
        <w:div w:id="1562250641">
          <w:marLeft w:val="0"/>
          <w:marRight w:val="0"/>
          <w:marTop w:val="400"/>
          <w:marBottom w:val="100"/>
          <w:divBdr>
            <w:top w:val="none" w:sz="0" w:space="0" w:color="auto"/>
            <w:left w:val="none" w:sz="0" w:space="0" w:color="auto"/>
            <w:bottom w:val="none" w:sz="0" w:space="0" w:color="auto"/>
            <w:right w:val="none" w:sz="0" w:space="0" w:color="auto"/>
          </w:divBdr>
        </w:div>
        <w:div w:id="69548874">
          <w:marLeft w:val="0"/>
          <w:marRight w:val="0"/>
          <w:marTop w:val="400"/>
          <w:marBottom w:val="100"/>
          <w:divBdr>
            <w:top w:val="none" w:sz="0" w:space="0" w:color="auto"/>
            <w:left w:val="none" w:sz="0" w:space="0" w:color="auto"/>
            <w:bottom w:val="none" w:sz="0" w:space="0" w:color="auto"/>
            <w:right w:val="none" w:sz="0" w:space="0" w:color="auto"/>
          </w:divBdr>
        </w:div>
        <w:div w:id="783305317">
          <w:marLeft w:val="0"/>
          <w:marRight w:val="0"/>
          <w:marTop w:val="400"/>
          <w:marBottom w:val="100"/>
          <w:divBdr>
            <w:top w:val="none" w:sz="0" w:space="0" w:color="auto"/>
            <w:left w:val="none" w:sz="0" w:space="0" w:color="auto"/>
            <w:bottom w:val="none" w:sz="0" w:space="0" w:color="auto"/>
            <w:right w:val="none" w:sz="0" w:space="0" w:color="auto"/>
          </w:divBdr>
        </w:div>
        <w:div w:id="848059745">
          <w:marLeft w:val="0"/>
          <w:marRight w:val="0"/>
          <w:marTop w:val="400"/>
          <w:marBottom w:val="100"/>
          <w:divBdr>
            <w:top w:val="none" w:sz="0" w:space="0" w:color="auto"/>
            <w:left w:val="none" w:sz="0" w:space="0" w:color="auto"/>
            <w:bottom w:val="none" w:sz="0" w:space="0" w:color="auto"/>
            <w:right w:val="none" w:sz="0" w:space="0" w:color="auto"/>
          </w:divBdr>
        </w:div>
        <w:div w:id="2055888297">
          <w:marLeft w:val="0"/>
          <w:marRight w:val="0"/>
          <w:marTop w:val="400"/>
          <w:marBottom w:val="100"/>
          <w:divBdr>
            <w:top w:val="none" w:sz="0" w:space="0" w:color="auto"/>
            <w:left w:val="none" w:sz="0" w:space="0" w:color="auto"/>
            <w:bottom w:val="none" w:sz="0" w:space="0" w:color="auto"/>
            <w:right w:val="none" w:sz="0" w:space="0" w:color="auto"/>
          </w:divBdr>
        </w:div>
        <w:div w:id="798845169">
          <w:marLeft w:val="0"/>
          <w:marRight w:val="0"/>
          <w:marTop w:val="400"/>
          <w:marBottom w:val="100"/>
          <w:divBdr>
            <w:top w:val="none" w:sz="0" w:space="0" w:color="auto"/>
            <w:left w:val="none" w:sz="0" w:space="0" w:color="auto"/>
            <w:bottom w:val="none" w:sz="0" w:space="0" w:color="auto"/>
            <w:right w:val="none" w:sz="0" w:space="0" w:color="auto"/>
          </w:divBdr>
        </w:div>
        <w:div w:id="267812102">
          <w:marLeft w:val="0"/>
          <w:marRight w:val="0"/>
          <w:marTop w:val="400"/>
          <w:marBottom w:val="100"/>
          <w:divBdr>
            <w:top w:val="none" w:sz="0" w:space="0" w:color="auto"/>
            <w:left w:val="none" w:sz="0" w:space="0" w:color="auto"/>
            <w:bottom w:val="none" w:sz="0" w:space="0" w:color="auto"/>
            <w:right w:val="none" w:sz="0" w:space="0" w:color="auto"/>
          </w:divBdr>
        </w:div>
      </w:divsChild>
    </w:div>
    <w:div w:id="2130007859">
      <w:bodyDiv w:val="1"/>
      <w:marLeft w:val="0"/>
      <w:marRight w:val="0"/>
      <w:marTop w:val="0"/>
      <w:marBottom w:val="0"/>
      <w:divBdr>
        <w:top w:val="none" w:sz="0" w:space="0" w:color="auto"/>
        <w:left w:val="none" w:sz="0" w:space="0" w:color="auto"/>
        <w:bottom w:val="none" w:sz="0" w:space="0" w:color="auto"/>
        <w:right w:val="none" w:sz="0" w:space="0" w:color="auto"/>
      </w:divBdr>
      <w:divsChild>
        <w:div w:id="1228498329">
          <w:marLeft w:val="0"/>
          <w:marRight w:val="0"/>
          <w:marTop w:val="400"/>
          <w:marBottom w:val="100"/>
          <w:divBdr>
            <w:top w:val="none" w:sz="0" w:space="0" w:color="auto"/>
            <w:left w:val="none" w:sz="0" w:space="0" w:color="auto"/>
            <w:bottom w:val="none" w:sz="0" w:space="0" w:color="auto"/>
            <w:right w:val="none" w:sz="0" w:space="0" w:color="auto"/>
          </w:divBdr>
        </w:div>
        <w:div w:id="1004283697">
          <w:marLeft w:val="0"/>
          <w:marRight w:val="0"/>
          <w:marTop w:val="400"/>
          <w:marBottom w:val="100"/>
          <w:divBdr>
            <w:top w:val="none" w:sz="0" w:space="0" w:color="auto"/>
            <w:left w:val="none" w:sz="0" w:space="0" w:color="auto"/>
            <w:bottom w:val="none" w:sz="0" w:space="0" w:color="auto"/>
            <w:right w:val="none" w:sz="0" w:space="0" w:color="auto"/>
          </w:divBdr>
        </w:div>
        <w:div w:id="96097982">
          <w:marLeft w:val="400"/>
          <w:marRight w:val="400"/>
          <w:marTop w:val="0"/>
          <w:marBottom w:val="0"/>
          <w:divBdr>
            <w:top w:val="none" w:sz="0" w:space="0" w:color="auto"/>
            <w:left w:val="none" w:sz="0" w:space="0" w:color="auto"/>
            <w:bottom w:val="none" w:sz="0" w:space="0" w:color="auto"/>
            <w:right w:val="none" w:sz="0" w:space="0" w:color="auto"/>
          </w:divBdr>
        </w:div>
        <w:div w:id="1286548714">
          <w:marLeft w:val="0"/>
          <w:marRight w:val="0"/>
          <w:marTop w:val="400"/>
          <w:marBottom w:val="100"/>
          <w:divBdr>
            <w:top w:val="none" w:sz="0" w:space="0" w:color="auto"/>
            <w:left w:val="none" w:sz="0" w:space="0" w:color="auto"/>
            <w:bottom w:val="none" w:sz="0" w:space="0" w:color="auto"/>
            <w:right w:val="none" w:sz="0" w:space="0" w:color="auto"/>
          </w:divBdr>
        </w:div>
        <w:div w:id="365718722">
          <w:marLeft w:val="0"/>
          <w:marRight w:val="0"/>
          <w:marTop w:val="400"/>
          <w:marBottom w:val="100"/>
          <w:divBdr>
            <w:top w:val="none" w:sz="0" w:space="0" w:color="auto"/>
            <w:left w:val="none" w:sz="0" w:space="0" w:color="auto"/>
            <w:bottom w:val="none" w:sz="0" w:space="0" w:color="auto"/>
            <w:right w:val="none" w:sz="0" w:space="0" w:color="auto"/>
          </w:divBdr>
        </w:div>
        <w:div w:id="114836039">
          <w:marLeft w:val="0"/>
          <w:marRight w:val="0"/>
          <w:marTop w:val="400"/>
          <w:marBottom w:val="100"/>
          <w:divBdr>
            <w:top w:val="none" w:sz="0" w:space="0" w:color="auto"/>
            <w:left w:val="none" w:sz="0" w:space="0" w:color="auto"/>
            <w:bottom w:val="none" w:sz="0" w:space="0" w:color="auto"/>
            <w:right w:val="none" w:sz="0" w:space="0" w:color="auto"/>
          </w:divBdr>
        </w:div>
        <w:div w:id="995112070">
          <w:marLeft w:val="0"/>
          <w:marRight w:val="0"/>
          <w:marTop w:val="400"/>
          <w:marBottom w:val="100"/>
          <w:divBdr>
            <w:top w:val="none" w:sz="0" w:space="0" w:color="auto"/>
            <w:left w:val="none" w:sz="0" w:space="0" w:color="auto"/>
            <w:bottom w:val="none" w:sz="0" w:space="0" w:color="auto"/>
            <w:right w:val="none" w:sz="0" w:space="0" w:color="auto"/>
          </w:divBdr>
        </w:div>
        <w:div w:id="405566305">
          <w:marLeft w:val="0"/>
          <w:marRight w:val="0"/>
          <w:marTop w:val="400"/>
          <w:marBottom w:val="100"/>
          <w:divBdr>
            <w:top w:val="none" w:sz="0" w:space="0" w:color="auto"/>
            <w:left w:val="none" w:sz="0" w:space="0" w:color="auto"/>
            <w:bottom w:val="none" w:sz="0" w:space="0" w:color="auto"/>
            <w:right w:val="none" w:sz="0" w:space="0" w:color="auto"/>
          </w:divBdr>
        </w:div>
        <w:div w:id="1739357794">
          <w:marLeft w:val="0"/>
          <w:marRight w:val="0"/>
          <w:marTop w:val="400"/>
          <w:marBottom w:val="100"/>
          <w:divBdr>
            <w:top w:val="none" w:sz="0" w:space="0" w:color="auto"/>
            <w:left w:val="none" w:sz="0" w:space="0" w:color="auto"/>
            <w:bottom w:val="none" w:sz="0" w:space="0" w:color="auto"/>
            <w:right w:val="none" w:sz="0" w:space="0" w:color="auto"/>
          </w:divBdr>
        </w:div>
        <w:div w:id="611975854">
          <w:marLeft w:val="0"/>
          <w:marRight w:val="0"/>
          <w:marTop w:val="400"/>
          <w:marBottom w:val="100"/>
          <w:divBdr>
            <w:top w:val="none" w:sz="0" w:space="0" w:color="auto"/>
            <w:left w:val="none" w:sz="0" w:space="0" w:color="auto"/>
            <w:bottom w:val="none" w:sz="0" w:space="0" w:color="auto"/>
            <w:right w:val="none" w:sz="0" w:space="0" w:color="auto"/>
          </w:divBdr>
        </w:div>
        <w:div w:id="1300921848">
          <w:marLeft w:val="0"/>
          <w:marRight w:val="0"/>
          <w:marTop w:val="400"/>
          <w:marBottom w:val="100"/>
          <w:divBdr>
            <w:top w:val="none" w:sz="0" w:space="0" w:color="auto"/>
            <w:left w:val="none" w:sz="0" w:space="0" w:color="auto"/>
            <w:bottom w:val="none" w:sz="0" w:space="0" w:color="auto"/>
            <w:right w:val="none" w:sz="0" w:space="0" w:color="auto"/>
          </w:divBdr>
        </w:div>
        <w:div w:id="1148739911">
          <w:marLeft w:val="0"/>
          <w:marRight w:val="0"/>
          <w:marTop w:val="400"/>
          <w:marBottom w:val="100"/>
          <w:divBdr>
            <w:top w:val="none" w:sz="0" w:space="0" w:color="auto"/>
            <w:left w:val="none" w:sz="0" w:space="0" w:color="auto"/>
            <w:bottom w:val="none" w:sz="0" w:space="0" w:color="auto"/>
            <w:right w:val="none" w:sz="0" w:space="0" w:color="auto"/>
          </w:divBdr>
        </w:div>
        <w:div w:id="2098088172">
          <w:marLeft w:val="0"/>
          <w:marRight w:val="0"/>
          <w:marTop w:val="400"/>
          <w:marBottom w:val="100"/>
          <w:divBdr>
            <w:top w:val="none" w:sz="0" w:space="0" w:color="auto"/>
            <w:left w:val="none" w:sz="0" w:space="0" w:color="auto"/>
            <w:bottom w:val="none" w:sz="0" w:space="0" w:color="auto"/>
            <w:right w:val="none" w:sz="0" w:space="0" w:color="auto"/>
          </w:divBdr>
        </w:div>
        <w:div w:id="684785988">
          <w:marLeft w:val="0"/>
          <w:marRight w:val="0"/>
          <w:marTop w:val="400"/>
          <w:marBottom w:val="100"/>
          <w:divBdr>
            <w:top w:val="none" w:sz="0" w:space="0" w:color="auto"/>
            <w:left w:val="none" w:sz="0" w:space="0" w:color="auto"/>
            <w:bottom w:val="none" w:sz="0" w:space="0" w:color="auto"/>
            <w:right w:val="none" w:sz="0" w:space="0" w:color="auto"/>
          </w:divBdr>
        </w:div>
        <w:div w:id="467212439">
          <w:marLeft w:val="0"/>
          <w:marRight w:val="0"/>
          <w:marTop w:val="400"/>
          <w:marBottom w:val="100"/>
          <w:divBdr>
            <w:top w:val="none" w:sz="0" w:space="0" w:color="auto"/>
            <w:left w:val="none" w:sz="0" w:space="0" w:color="auto"/>
            <w:bottom w:val="none" w:sz="0" w:space="0" w:color="auto"/>
            <w:right w:val="none" w:sz="0" w:space="0" w:color="auto"/>
          </w:divBdr>
        </w:div>
        <w:div w:id="1574504566">
          <w:marLeft w:val="0"/>
          <w:marRight w:val="0"/>
          <w:marTop w:val="400"/>
          <w:marBottom w:val="100"/>
          <w:divBdr>
            <w:top w:val="none" w:sz="0" w:space="0" w:color="auto"/>
            <w:left w:val="none" w:sz="0" w:space="0" w:color="auto"/>
            <w:bottom w:val="none" w:sz="0" w:space="0" w:color="auto"/>
            <w:right w:val="none" w:sz="0" w:space="0" w:color="auto"/>
          </w:divBdr>
        </w:div>
        <w:div w:id="805396241">
          <w:marLeft w:val="0"/>
          <w:marRight w:val="0"/>
          <w:marTop w:val="400"/>
          <w:marBottom w:val="100"/>
          <w:divBdr>
            <w:top w:val="none" w:sz="0" w:space="0" w:color="auto"/>
            <w:left w:val="none" w:sz="0" w:space="0" w:color="auto"/>
            <w:bottom w:val="none" w:sz="0" w:space="0" w:color="auto"/>
            <w:right w:val="none" w:sz="0" w:space="0" w:color="auto"/>
          </w:divBdr>
        </w:div>
        <w:div w:id="818882465">
          <w:marLeft w:val="0"/>
          <w:marRight w:val="0"/>
          <w:marTop w:val="400"/>
          <w:marBottom w:val="100"/>
          <w:divBdr>
            <w:top w:val="none" w:sz="0" w:space="0" w:color="auto"/>
            <w:left w:val="none" w:sz="0" w:space="0" w:color="auto"/>
            <w:bottom w:val="none" w:sz="0" w:space="0" w:color="auto"/>
            <w:right w:val="none" w:sz="0" w:space="0" w:color="auto"/>
          </w:divBdr>
        </w:div>
        <w:div w:id="1645548417">
          <w:marLeft w:val="400"/>
          <w:marRight w:val="400"/>
          <w:marTop w:val="0"/>
          <w:marBottom w:val="0"/>
          <w:divBdr>
            <w:top w:val="none" w:sz="0" w:space="0" w:color="auto"/>
            <w:left w:val="none" w:sz="0" w:space="0" w:color="auto"/>
            <w:bottom w:val="none" w:sz="0" w:space="0" w:color="auto"/>
            <w:right w:val="none" w:sz="0" w:space="0" w:color="auto"/>
          </w:divBdr>
        </w:div>
        <w:div w:id="1324241385">
          <w:marLeft w:val="0"/>
          <w:marRight w:val="0"/>
          <w:marTop w:val="400"/>
          <w:marBottom w:val="100"/>
          <w:divBdr>
            <w:top w:val="none" w:sz="0" w:space="0" w:color="auto"/>
            <w:left w:val="none" w:sz="0" w:space="0" w:color="auto"/>
            <w:bottom w:val="none" w:sz="0" w:space="0" w:color="auto"/>
            <w:right w:val="none" w:sz="0" w:space="0" w:color="auto"/>
          </w:divBdr>
        </w:div>
        <w:div w:id="2068913656">
          <w:marLeft w:val="0"/>
          <w:marRight w:val="0"/>
          <w:marTop w:val="400"/>
          <w:marBottom w:val="100"/>
          <w:divBdr>
            <w:top w:val="none" w:sz="0" w:space="0" w:color="auto"/>
            <w:left w:val="none" w:sz="0" w:space="0" w:color="auto"/>
            <w:bottom w:val="none" w:sz="0" w:space="0" w:color="auto"/>
            <w:right w:val="none" w:sz="0" w:space="0" w:color="auto"/>
          </w:divBdr>
        </w:div>
        <w:div w:id="1333218170">
          <w:marLeft w:val="0"/>
          <w:marRight w:val="0"/>
          <w:marTop w:val="400"/>
          <w:marBottom w:val="100"/>
          <w:divBdr>
            <w:top w:val="none" w:sz="0" w:space="0" w:color="auto"/>
            <w:left w:val="none" w:sz="0" w:space="0" w:color="auto"/>
            <w:bottom w:val="none" w:sz="0" w:space="0" w:color="auto"/>
            <w:right w:val="none" w:sz="0" w:space="0" w:color="auto"/>
          </w:divBdr>
        </w:div>
        <w:div w:id="523902461">
          <w:marLeft w:val="0"/>
          <w:marRight w:val="0"/>
          <w:marTop w:val="400"/>
          <w:marBottom w:val="100"/>
          <w:divBdr>
            <w:top w:val="none" w:sz="0" w:space="0" w:color="auto"/>
            <w:left w:val="none" w:sz="0" w:space="0" w:color="auto"/>
            <w:bottom w:val="none" w:sz="0" w:space="0" w:color="auto"/>
            <w:right w:val="none" w:sz="0" w:space="0" w:color="auto"/>
          </w:divBdr>
        </w:div>
        <w:div w:id="2137284848">
          <w:marLeft w:val="0"/>
          <w:marRight w:val="0"/>
          <w:marTop w:val="400"/>
          <w:marBottom w:val="100"/>
          <w:divBdr>
            <w:top w:val="none" w:sz="0" w:space="0" w:color="auto"/>
            <w:left w:val="none" w:sz="0" w:space="0" w:color="auto"/>
            <w:bottom w:val="none" w:sz="0" w:space="0" w:color="auto"/>
            <w:right w:val="none" w:sz="0" w:space="0" w:color="auto"/>
          </w:divBdr>
        </w:div>
        <w:div w:id="1813981920">
          <w:marLeft w:val="0"/>
          <w:marRight w:val="0"/>
          <w:marTop w:val="400"/>
          <w:marBottom w:val="100"/>
          <w:divBdr>
            <w:top w:val="none" w:sz="0" w:space="0" w:color="auto"/>
            <w:left w:val="none" w:sz="0" w:space="0" w:color="auto"/>
            <w:bottom w:val="none" w:sz="0" w:space="0" w:color="auto"/>
            <w:right w:val="none" w:sz="0" w:space="0" w:color="auto"/>
          </w:divBdr>
        </w:div>
        <w:div w:id="1805386015">
          <w:marLeft w:val="0"/>
          <w:marRight w:val="0"/>
          <w:marTop w:val="400"/>
          <w:marBottom w:val="100"/>
          <w:divBdr>
            <w:top w:val="none" w:sz="0" w:space="0" w:color="auto"/>
            <w:left w:val="none" w:sz="0" w:space="0" w:color="auto"/>
            <w:bottom w:val="none" w:sz="0" w:space="0" w:color="auto"/>
            <w:right w:val="none" w:sz="0" w:space="0" w:color="auto"/>
          </w:divBdr>
        </w:div>
        <w:div w:id="59258013">
          <w:marLeft w:val="0"/>
          <w:marRight w:val="0"/>
          <w:marTop w:val="400"/>
          <w:marBottom w:val="100"/>
          <w:divBdr>
            <w:top w:val="none" w:sz="0" w:space="0" w:color="auto"/>
            <w:left w:val="none" w:sz="0" w:space="0" w:color="auto"/>
            <w:bottom w:val="none" w:sz="0" w:space="0" w:color="auto"/>
            <w:right w:val="none" w:sz="0" w:space="0" w:color="auto"/>
          </w:divBdr>
        </w:div>
        <w:div w:id="224529297">
          <w:marLeft w:val="0"/>
          <w:marRight w:val="0"/>
          <w:marTop w:val="400"/>
          <w:marBottom w:val="100"/>
          <w:divBdr>
            <w:top w:val="none" w:sz="0" w:space="0" w:color="auto"/>
            <w:left w:val="none" w:sz="0" w:space="0" w:color="auto"/>
            <w:bottom w:val="none" w:sz="0" w:space="0" w:color="auto"/>
            <w:right w:val="none" w:sz="0" w:space="0" w:color="auto"/>
          </w:divBdr>
        </w:div>
        <w:div w:id="1087001467">
          <w:marLeft w:val="0"/>
          <w:marRight w:val="0"/>
          <w:marTop w:val="400"/>
          <w:marBottom w:val="100"/>
          <w:divBdr>
            <w:top w:val="none" w:sz="0" w:space="0" w:color="auto"/>
            <w:left w:val="none" w:sz="0" w:space="0" w:color="auto"/>
            <w:bottom w:val="none" w:sz="0" w:space="0" w:color="auto"/>
            <w:right w:val="none" w:sz="0" w:space="0" w:color="auto"/>
          </w:divBdr>
        </w:div>
        <w:div w:id="1048527138">
          <w:marLeft w:val="0"/>
          <w:marRight w:val="0"/>
          <w:marTop w:val="400"/>
          <w:marBottom w:val="100"/>
          <w:divBdr>
            <w:top w:val="none" w:sz="0" w:space="0" w:color="auto"/>
            <w:left w:val="none" w:sz="0" w:space="0" w:color="auto"/>
            <w:bottom w:val="none" w:sz="0" w:space="0" w:color="auto"/>
            <w:right w:val="none" w:sz="0" w:space="0" w:color="auto"/>
          </w:divBdr>
        </w:div>
        <w:div w:id="1496264586">
          <w:marLeft w:val="0"/>
          <w:marRight w:val="0"/>
          <w:marTop w:val="400"/>
          <w:marBottom w:val="100"/>
          <w:divBdr>
            <w:top w:val="none" w:sz="0" w:space="0" w:color="auto"/>
            <w:left w:val="none" w:sz="0" w:space="0" w:color="auto"/>
            <w:bottom w:val="none" w:sz="0" w:space="0" w:color="auto"/>
            <w:right w:val="none" w:sz="0" w:space="0" w:color="auto"/>
          </w:divBdr>
        </w:div>
        <w:div w:id="1766799364">
          <w:marLeft w:val="0"/>
          <w:marRight w:val="0"/>
          <w:marTop w:val="400"/>
          <w:marBottom w:val="100"/>
          <w:divBdr>
            <w:top w:val="none" w:sz="0" w:space="0" w:color="auto"/>
            <w:left w:val="none" w:sz="0" w:space="0" w:color="auto"/>
            <w:bottom w:val="none" w:sz="0" w:space="0" w:color="auto"/>
            <w:right w:val="none" w:sz="0" w:space="0" w:color="auto"/>
          </w:divBdr>
        </w:div>
      </w:divsChild>
    </w:div>
    <w:div w:id="21458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ev\Smith\Mardov\CreateSite\bin\Debug\Result\zamysel\term35.html" TargetMode="External"/><Relationship Id="rId170" Type="http://schemas.openxmlformats.org/officeDocument/2006/relationships/hyperlink" Target="file:///D:\Dev\Smith\Mardov\CreateSite\bin\Debug\Result\zamysel\term4.html" TargetMode="External"/><Relationship Id="rId987" Type="http://schemas.openxmlformats.org/officeDocument/2006/relationships/hyperlink" Target="file:///D:\Dev\Smith\Mardov\CreateSite\bin\Debug\Result\zamysel\term89.html" TargetMode="External"/><Relationship Id="rId847" Type="http://schemas.openxmlformats.org/officeDocument/2006/relationships/hyperlink" Target="file:///D:\Dev\Smith\Mardov\CreateSite\bin\Debug\Result\zamysel\term6.html" TargetMode="External"/><Relationship Id="rId1477" Type="http://schemas.openxmlformats.org/officeDocument/2006/relationships/hyperlink" Target="file:///D:\Dev\Smith\Mardov\CreateSite\bin\Debug\Result\zamysel\term22.html" TargetMode="External"/><Relationship Id="rId1684" Type="http://schemas.openxmlformats.org/officeDocument/2006/relationships/hyperlink" Target="file:///D:\Dev\Smith\Mardov\CreateSite\bin\Debug\Result\zamysel\term86.html" TargetMode="External"/><Relationship Id="rId1891" Type="http://schemas.openxmlformats.org/officeDocument/2006/relationships/hyperlink" Target="file:///D:\Dev\Smith\Mardov\CreateSite\bin\Debug\Result\zamysel\term23.html" TargetMode="External"/><Relationship Id="rId707" Type="http://schemas.openxmlformats.org/officeDocument/2006/relationships/hyperlink" Target="file:///D:\Dev\Smith\Mardov\CreateSite\bin\Debug\Result\zamysel\term23.html" TargetMode="External"/><Relationship Id="rId914" Type="http://schemas.openxmlformats.org/officeDocument/2006/relationships/hyperlink" Target="file:///D:\Dev\Smith\Mardov\CreateSite\bin\Debug\Result\zamysel\term60.html" TargetMode="External"/><Relationship Id="rId1337" Type="http://schemas.openxmlformats.org/officeDocument/2006/relationships/hyperlink" Target="file:///D:\Dev\Smith\Mardov\CreateSite\bin\Debug\Result\zamysel\term6.html" TargetMode="External"/><Relationship Id="rId1544" Type="http://schemas.openxmlformats.org/officeDocument/2006/relationships/hyperlink" Target="file:///D:\Dev\Smith\Mardov\CreateSite\bin\Debug\Result\zamysel\term13.html" TargetMode="External"/><Relationship Id="rId1751" Type="http://schemas.openxmlformats.org/officeDocument/2006/relationships/hyperlink" Target="file:///D:\Dev\Smith\Mardov\CreateSite\bin\Debug\Result\zamysel\term86.html" TargetMode="External"/><Relationship Id="rId43" Type="http://schemas.openxmlformats.org/officeDocument/2006/relationships/hyperlink" Target="file:///D:\Dev\Smith\Mardov\CreateSite\bin\Debug\Result\zamysel\term6.html" TargetMode="External"/><Relationship Id="rId1404" Type="http://schemas.openxmlformats.org/officeDocument/2006/relationships/hyperlink" Target="file:///D:\Dev\Smith\Mardov\CreateSite\bin\Debug\Result\zamysel\term6.html" TargetMode="External"/><Relationship Id="rId1611" Type="http://schemas.openxmlformats.org/officeDocument/2006/relationships/hyperlink" Target="file:///D:\Dev\Smith\Mardov\CreateSite\bin\Debug\Result\zamysel\term13.html" TargetMode="External"/><Relationship Id="rId192" Type="http://schemas.openxmlformats.org/officeDocument/2006/relationships/hyperlink" Target="file:///D:\Dev\Smith\Mardov\CreateSite\bin\Debug\Result\zamysel\term4.html" TargetMode="External"/><Relationship Id="rId1709" Type="http://schemas.openxmlformats.org/officeDocument/2006/relationships/hyperlink" Target="file:///D:\Dev\Smith\Mardov\CreateSite\bin\Debug\Result\zamysel\term59.html" TargetMode="External"/><Relationship Id="rId1916" Type="http://schemas.openxmlformats.org/officeDocument/2006/relationships/hyperlink" Target="file:///D:\Dev\Smith\Mardov\CreateSite\bin\Debug\Result\zamysel\term35.html" TargetMode="External"/><Relationship Id="rId497" Type="http://schemas.openxmlformats.org/officeDocument/2006/relationships/hyperlink" Target="file:///D:\Dev\Smith\Mardov\CreateSite\bin\Debug\Result\zamysel\term16.html" TargetMode="External"/><Relationship Id="rId357" Type="http://schemas.openxmlformats.org/officeDocument/2006/relationships/hyperlink" Target="file:///D:\Dev\Smith\Mardov\CreateSite\bin\Debug\Result\zamysel\term1.html" TargetMode="External"/><Relationship Id="rId1194" Type="http://schemas.openxmlformats.org/officeDocument/2006/relationships/hyperlink" Target="file:///D:\Dev\Smith\Mardov\CreateSite\bin\Debug\Result\zamysel\term13.html" TargetMode="External"/><Relationship Id="rId2038" Type="http://schemas.openxmlformats.org/officeDocument/2006/relationships/hyperlink" Target="file:///D:\Dev\Smith\Mardov\CreateSite\bin\Debug\Result\zamysel\term59.html" TargetMode="External"/><Relationship Id="rId217" Type="http://schemas.openxmlformats.org/officeDocument/2006/relationships/hyperlink" Target="file:///D:\Dev\Smith\Mardov\CreateSite\bin\Debug\Result\zamysel\term6.html" TargetMode="External"/><Relationship Id="rId564" Type="http://schemas.openxmlformats.org/officeDocument/2006/relationships/hyperlink" Target="file:///D:\Dev\Smith\Mardov\CreateSite\bin\Debug\Result\zamysel\term59.html" TargetMode="External"/><Relationship Id="rId771" Type="http://schemas.openxmlformats.org/officeDocument/2006/relationships/hyperlink" Target="file:///D:\Dev\Smith\Mardov\CreateSite\bin\Debug\Result\zamysel\term13.html" TargetMode="External"/><Relationship Id="rId869" Type="http://schemas.openxmlformats.org/officeDocument/2006/relationships/hyperlink" Target="file:///D:\Dev\Smith\Mardov\CreateSite\bin\Debug\Result\zamysel\term6.html" TargetMode="External"/><Relationship Id="rId1499" Type="http://schemas.openxmlformats.org/officeDocument/2006/relationships/hyperlink" Target="file:///D:\Dev\Smith\Mardov\CreateSite\bin\Debug\Result\zamysel\term13.html" TargetMode="External"/><Relationship Id="rId424" Type="http://schemas.openxmlformats.org/officeDocument/2006/relationships/hyperlink" Target="file:///D:\Dev\Smith\Mardov\CreateSite\bin\Debug\Result\zamysel\term1.html" TargetMode="External"/><Relationship Id="rId631" Type="http://schemas.openxmlformats.org/officeDocument/2006/relationships/hyperlink" Target="file:///D:\Dev\Smith\Mardov\CreateSite\bin\Debug\Result\zamysel\term1.html" TargetMode="External"/><Relationship Id="rId729" Type="http://schemas.openxmlformats.org/officeDocument/2006/relationships/hyperlink" Target="file:///D:\Dev\Smith\Mardov\CreateSite\bin\Debug\Result\zamysel\term49.html" TargetMode="External"/><Relationship Id="rId1054" Type="http://schemas.openxmlformats.org/officeDocument/2006/relationships/hyperlink" Target="file:///D:\Dev\Smith\Mardov\CreateSite\bin\Debug\Result\zamysel\term29.html" TargetMode="External"/><Relationship Id="rId1261" Type="http://schemas.openxmlformats.org/officeDocument/2006/relationships/hyperlink" Target="file:///D:\Dev\Smith\Mardov\CreateSite\bin\Debug\Result\zamysel\term13.html" TargetMode="External"/><Relationship Id="rId1359" Type="http://schemas.openxmlformats.org/officeDocument/2006/relationships/hyperlink" Target="file:///D:\Dev\Smith\Mardov\CreateSite\bin\Debug\Result\zamysel\term29.html" TargetMode="External"/><Relationship Id="rId936" Type="http://schemas.openxmlformats.org/officeDocument/2006/relationships/hyperlink" Target="file:///D:\Dev\Smith\Mardov\CreateSite\bin\Debug\Result\zamysel\term88.html" TargetMode="External"/><Relationship Id="rId1121" Type="http://schemas.openxmlformats.org/officeDocument/2006/relationships/hyperlink" Target="file:///D:\Dev\Smith\Mardov\CreateSite\bin\Debug\Result\zamysel\term1.html" TargetMode="External"/><Relationship Id="rId1219" Type="http://schemas.openxmlformats.org/officeDocument/2006/relationships/hyperlink" Target="file:///D:\Dev\Smith\Mardov\CreateSite\bin\Debug\Result\zamysel\term22.html" TargetMode="External"/><Relationship Id="rId1566" Type="http://schemas.openxmlformats.org/officeDocument/2006/relationships/hyperlink" Target="file:///D:\Dev\Smith\Mardov\CreateSite\bin\Debug\Result\zamysel\term13.html" TargetMode="External"/><Relationship Id="rId1773" Type="http://schemas.openxmlformats.org/officeDocument/2006/relationships/hyperlink" Target="file:///D:\Dev\Smith\Mardov\CreateSite\bin\Debug\Result\zamysel\term59.html" TargetMode="External"/><Relationship Id="rId1980" Type="http://schemas.openxmlformats.org/officeDocument/2006/relationships/hyperlink" Target="file:///D:\Dev\Smith\Mardov\CreateSite\bin\Debug\Result\zamysel\term4.html" TargetMode="External"/><Relationship Id="rId65" Type="http://schemas.openxmlformats.org/officeDocument/2006/relationships/hyperlink" Target="file:///D:\Dev\Smith\Mardov\CreateSite\bin\Debug\Result\zamysel\term22.html" TargetMode="External"/><Relationship Id="rId1426" Type="http://schemas.openxmlformats.org/officeDocument/2006/relationships/hyperlink" Target="file:///D:\Dev\Smith\Mardov\CreateSite\bin\Debug\Result\zamysel\term22.html" TargetMode="External"/><Relationship Id="rId1633" Type="http://schemas.openxmlformats.org/officeDocument/2006/relationships/hyperlink" Target="file:///D:\Dev\Smith\Mardov\CreateSite\bin\Debug\Result\zamysel\term22.html" TargetMode="External"/><Relationship Id="rId1840" Type="http://schemas.openxmlformats.org/officeDocument/2006/relationships/hyperlink" Target="file:///D:\Dev\Smith\Mardov\CreateSite\bin\Debug\Result\zamysel\term59.html" TargetMode="External"/><Relationship Id="rId1700" Type="http://schemas.openxmlformats.org/officeDocument/2006/relationships/hyperlink" Target="file:///D:\Dev\Smith\Mardov\CreateSite\bin\Debug\Result\zamysel\term73.html" TargetMode="External"/><Relationship Id="rId1938" Type="http://schemas.openxmlformats.org/officeDocument/2006/relationships/hyperlink" Target="file:///D:\Dev\Smith\Mardov\CreateSite\bin\Debug\Result\zamysel\term59.html" TargetMode="External"/><Relationship Id="rId281" Type="http://schemas.openxmlformats.org/officeDocument/2006/relationships/hyperlink" Target="file:///D:\Dev\Smith\Mardov\CreateSite\bin\Debug\Result\zamysel\term4.html" TargetMode="External"/><Relationship Id="rId141" Type="http://schemas.openxmlformats.org/officeDocument/2006/relationships/hyperlink" Target="file:///D:\Dev\Smith\Mardov\CreateSite\bin\Debug\Result\zamysel\term45.html" TargetMode="External"/><Relationship Id="rId379" Type="http://schemas.openxmlformats.org/officeDocument/2006/relationships/hyperlink" Target="file:///D:\Dev\Smith\Mardov\CreateSite\bin\Debug\Result\zamysel\term59.html" TargetMode="External"/><Relationship Id="rId586" Type="http://schemas.openxmlformats.org/officeDocument/2006/relationships/hyperlink" Target="file:///D:\Dev\Smith\Mardov\CreateSite\bin\Debug\Result\zamysel\term35.html" TargetMode="External"/><Relationship Id="rId793" Type="http://schemas.openxmlformats.org/officeDocument/2006/relationships/hyperlink" Target="file:///D:\Dev\Smith\Mardov\CreateSite\bin\Debug\Result\zamysel\term17.html" TargetMode="External"/><Relationship Id="rId7" Type="http://schemas.openxmlformats.org/officeDocument/2006/relationships/hyperlink" Target="file:///D:\Dev\Smith\Mardov\CreateSite\bin\Debug\Result\zamysel\term60.html" TargetMode="External"/><Relationship Id="rId239" Type="http://schemas.openxmlformats.org/officeDocument/2006/relationships/hyperlink" Target="file:///D:\Dev\Smith\Mardov\CreateSite\bin\Debug\Result\zamysel\term56.html" TargetMode="External"/><Relationship Id="rId446" Type="http://schemas.openxmlformats.org/officeDocument/2006/relationships/hyperlink" Target="file:///D:\Dev\Smith\Mardov\CreateSite\bin\Debug\Result\zamysel\term4.html" TargetMode="External"/><Relationship Id="rId653" Type="http://schemas.openxmlformats.org/officeDocument/2006/relationships/hyperlink" Target="file:///D:\Dev\Smith\Mardov\CreateSite\bin\Debug\Result\zamysel\term83.html" TargetMode="External"/><Relationship Id="rId1076" Type="http://schemas.openxmlformats.org/officeDocument/2006/relationships/hyperlink" Target="file:///D:\Dev\Smith\Mardov\CreateSite\bin\Debug\Result\zamysel\term29.html" TargetMode="External"/><Relationship Id="rId1283" Type="http://schemas.openxmlformats.org/officeDocument/2006/relationships/hyperlink" Target="file:///D:\Dev\Smith\Mardov\CreateSite\bin\Debug\Result\zamysel\term6.html" TargetMode="External"/><Relationship Id="rId1490" Type="http://schemas.openxmlformats.org/officeDocument/2006/relationships/hyperlink" Target="file:///D:\Dev\Smith\Mardov\CreateSite\bin\Debug\Result\zamysel\term6.html" TargetMode="External"/><Relationship Id="rId306" Type="http://schemas.openxmlformats.org/officeDocument/2006/relationships/hyperlink" Target="file:///D:\Dev\Smith\Mardov\CreateSite\bin\Debug\Result\zamysel\term4.html" TargetMode="External"/><Relationship Id="rId860" Type="http://schemas.openxmlformats.org/officeDocument/2006/relationships/hyperlink" Target="file:///D:\Dev\Smith\Mardov\CreateSite\bin\Debug\Result\zamysel\term4.html" TargetMode="External"/><Relationship Id="rId958" Type="http://schemas.openxmlformats.org/officeDocument/2006/relationships/hyperlink" Target="file:///D:\Dev\Smith\Mardov\CreateSite\bin\Debug\Result\zamysel\term88.html" TargetMode="External"/><Relationship Id="rId1143" Type="http://schemas.openxmlformats.org/officeDocument/2006/relationships/hyperlink" Target="file:///D:\Dev\Smith\Mardov\CreateSite\bin\Debug\Result\zamysel\term83.html" TargetMode="External"/><Relationship Id="rId1588" Type="http://schemas.openxmlformats.org/officeDocument/2006/relationships/hyperlink" Target="file:///D:\Dev\Smith\Mardov\CreateSite\bin\Debug\Result\zamysel\term13.html" TargetMode="External"/><Relationship Id="rId1795" Type="http://schemas.openxmlformats.org/officeDocument/2006/relationships/hyperlink" Target="file:///D:\Dev\Smith\Mardov\CreateSite\bin\Debug\Result\zamysel\term35.html" TargetMode="External"/><Relationship Id="rId87" Type="http://schemas.openxmlformats.org/officeDocument/2006/relationships/hyperlink" Target="file:///D:\Dev\Smith\Mardov\CreateSite\bin\Debug\Result\zamysel\term4.html" TargetMode="External"/><Relationship Id="rId513" Type="http://schemas.openxmlformats.org/officeDocument/2006/relationships/hyperlink" Target="file:///D:\Dev\Smith\Mardov\CreateSite\bin\Debug\Result\zamysel\term22.html" TargetMode="External"/><Relationship Id="rId720" Type="http://schemas.openxmlformats.org/officeDocument/2006/relationships/hyperlink" Target="file:///D:\Dev\Smith\Mardov\CreateSite\bin\Debug\Result\zamysel\term43.html" TargetMode="External"/><Relationship Id="rId818" Type="http://schemas.openxmlformats.org/officeDocument/2006/relationships/hyperlink" Target="file:///D:\Dev\Smith\Mardov\CreateSite\bin\Debug\Result\zamysel\term83.html" TargetMode="External"/><Relationship Id="rId1350" Type="http://schemas.openxmlformats.org/officeDocument/2006/relationships/hyperlink" Target="file:///D:\Dev\Smith\Mardov\CreateSite\bin\Debug\Result\zamysel\term4.html" TargetMode="External"/><Relationship Id="rId1448" Type="http://schemas.openxmlformats.org/officeDocument/2006/relationships/hyperlink" Target="file:///D:\Dev\Smith\Mardov\CreateSite\bin\Debug\Result\zamysel\term88.html" TargetMode="External"/><Relationship Id="rId1655" Type="http://schemas.openxmlformats.org/officeDocument/2006/relationships/hyperlink" Target="file:///D:\Dev\Smith\Mardov\CreateSite\bin\Debug\Result\zamysel\term35.html" TargetMode="External"/><Relationship Id="rId1003" Type="http://schemas.openxmlformats.org/officeDocument/2006/relationships/hyperlink" Target="file:///D:\Dev\Smith\Mardov\CreateSite\bin\Debug\Result\zamysel\term60.html" TargetMode="External"/><Relationship Id="rId1210" Type="http://schemas.openxmlformats.org/officeDocument/2006/relationships/hyperlink" Target="file:///D:\Dev\Smith\Mardov\CreateSite\bin\Debug\Result\zamysel\term88.html" TargetMode="External"/><Relationship Id="rId1308" Type="http://schemas.openxmlformats.org/officeDocument/2006/relationships/hyperlink" Target="file:///D:\Dev\Smith\Mardov\CreateSite\bin\Debug\Result\zamysel\term79.html" TargetMode="External"/><Relationship Id="rId1862" Type="http://schemas.openxmlformats.org/officeDocument/2006/relationships/hyperlink" Target="file:///D:\Dev\Smith\Mardov\CreateSite\bin\Debug\Result\zamysel\term30.html" TargetMode="External"/><Relationship Id="rId1515" Type="http://schemas.openxmlformats.org/officeDocument/2006/relationships/hyperlink" Target="file:///D:\Dev\Smith\Mardov\CreateSite\bin\Debug\Result\zamysel\term13.html" TargetMode="External"/><Relationship Id="rId1722" Type="http://schemas.openxmlformats.org/officeDocument/2006/relationships/hyperlink" Target="file:///D:\Dev\Smith\Mardov\CreateSite\bin\Debug\Result\zamysel\term86.html" TargetMode="External"/><Relationship Id="rId14" Type="http://schemas.openxmlformats.org/officeDocument/2006/relationships/hyperlink" Target="file:///D:\Dev\Smith\Mardov\CreateSite\bin\Debug\Result\zamysel\term6.html" TargetMode="External"/><Relationship Id="rId163" Type="http://schemas.openxmlformats.org/officeDocument/2006/relationships/hyperlink" Target="file:///D:\Dev\Smith\Mardov\CreateSite\bin\Debug\Result\zamysel\term23.html" TargetMode="External"/><Relationship Id="rId370" Type="http://schemas.openxmlformats.org/officeDocument/2006/relationships/hyperlink" Target="file:///D:\Dev\Smith\Mardov\CreateSite\bin\Debug\Result\zamysel\term6.html" TargetMode="External"/><Relationship Id="rId2051" Type="http://schemas.openxmlformats.org/officeDocument/2006/relationships/hyperlink" Target="file:///D:\Dev\Smith\Mardov\CreateSite\bin\Debug\Result\zamysel\term11.html" TargetMode="External"/><Relationship Id="rId230" Type="http://schemas.openxmlformats.org/officeDocument/2006/relationships/hyperlink" Target="file:///D:\Dev\Smith\Mardov\CreateSite\bin\Debug\Result\zamysel\term2.html" TargetMode="External"/><Relationship Id="rId468" Type="http://schemas.openxmlformats.org/officeDocument/2006/relationships/hyperlink" Target="file:///D:\Dev\Smith\Mardov\CreateSite\bin\Debug\Result\zamysel\term22.html" TargetMode="External"/><Relationship Id="rId675" Type="http://schemas.openxmlformats.org/officeDocument/2006/relationships/hyperlink" Target="file:///D:\Dev\Smith\Mardov\CreateSite\bin\Debug\Result\zamysel\term83.html" TargetMode="External"/><Relationship Id="rId882" Type="http://schemas.openxmlformats.org/officeDocument/2006/relationships/hyperlink" Target="file:///D:\Dev\Smith\Mardov\CreateSite\bin\Debug\Result\zamysel\term22.html" TargetMode="External"/><Relationship Id="rId1098" Type="http://schemas.openxmlformats.org/officeDocument/2006/relationships/hyperlink" Target="file:///D:\Dev\Smith\Mardov\CreateSite\bin\Debug\Result\zamysel\term5.html" TargetMode="External"/><Relationship Id="rId328" Type="http://schemas.openxmlformats.org/officeDocument/2006/relationships/hyperlink" Target="file:///D:\Dev\Smith\Mardov\CreateSite\bin\Debug\Result\zamysel\term34.html" TargetMode="External"/><Relationship Id="rId535" Type="http://schemas.openxmlformats.org/officeDocument/2006/relationships/hyperlink" Target="file:///D:\Dev\Smith\Mardov\CreateSite\bin\Debug\Result\zamysel\term33.html" TargetMode="External"/><Relationship Id="rId742" Type="http://schemas.openxmlformats.org/officeDocument/2006/relationships/hyperlink" Target="file:///D:\Dev\Smith\Mardov\CreateSite\bin\Debug\Result\zamysel\term58.html" TargetMode="External"/><Relationship Id="rId1165" Type="http://schemas.openxmlformats.org/officeDocument/2006/relationships/hyperlink" Target="file:///D:\Dev\Smith\Mardov\CreateSite\bin\Debug\Result\zamysel\term89.html" TargetMode="External"/><Relationship Id="rId1372" Type="http://schemas.openxmlformats.org/officeDocument/2006/relationships/hyperlink" Target="file:///D:\Dev\Smith\Mardov\CreateSite\bin\Debug\Result\zamysel\term2.html" TargetMode="External"/><Relationship Id="rId2009" Type="http://schemas.openxmlformats.org/officeDocument/2006/relationships/hyperlink" Target="file:///D:\Dev\Smith\Mardov\CreateSite\bin\Debug\Result\zamysel\term11.html" TargetMode="External"/><Relationship Id="rId602" Type="http://schemas.openxmlformats.org/officeDocument/2006/relationships/hyperlink" Target="file:///D:\Dev\Smith\Mardov\CreateSite\bin\Debug\Result\zamysel\term22.html" TargetMode="External"/><Relationship Id="rId1025" Type="http://schemas.openxmlformats.org/officeDocument/2006/relationships/hyperlink" Target="file:///D:\Dev\Smith\Mardov\CreateSite\bin\Debug\Result\zamysel\term61.html" TargetMode="External"/><Relationship Id="rId1232" Type="http://schemas.openxmlformats.org/officeDocument/2006/relationships/hyperlink" Target="file:///D:\Dev\Smith\Mardov\CreateSite\bin\Debug\Result\zamysel\term13.html" TargetMode="External"/><Relationship Id="rId1677" Type="http://schemas.openxmlformats.org/officeDocument/2006/relationships/hyperlink" Target="file:///D:\Dev\Smith\Mardov\CreateSite\bin\Debug\Result\zamysel\term86.html" TargetMode="External"/><Relationship Id="rId1884" Type="http://schemas.openxmlformats.org/officeDocument/2006/relationships/hyperlink" Target="file:///D:\Dev\Smith\Mardov\CreateSite\bin\Debug\Result\zamysel\term25.html" TargetMode="External"/><Relationship Id="rId907" Type="http://schemas.openxmlformats.org/officeDocument/2006/relationships/hyperlink" Target="file:///D:\Dev\Smith\Mardov\CreateSite\bin\Debug\Result\zamysel\term6.html" TargetMode="External"/><Relationship Id="rId1537" Type="http://schemas.openxmlformats.org/officeDocument/2006/relationships/hyperlink" Target="file:///D:\Dev\Smith\Mardov\CreateSite\bin\Debug\Result\zamysel\term22.html" TargetMode="External"/><Relationship Id="rId1744" Type="http://schemas.openxmlformats.org/officeDocument/2006/relationships/hyperlink" Target="file:///D:\Dev\Smith\Mardov\CreateSite\bin\Debug\Result\zamysel\term86.html" TargetMode="External"/><Relationship Id="rId1951" Type="http://schemas.openxmlformats.org/officeDocument/2006/relationships/hyperlink" Target="file:///D:\Dev\Smith\Mardov\CreateSite\bin\Debug\Result\zamysel\term35.html" TargetMode="External"/><Relationship Id="rId36" Type="http://schemas.openxmlformats.org/officeDocument/2006/relationships/hyperlink" Target="file:///D:\Dev\Smith\Mardov\CreateSite\bin\Debug\Result\zamysel\term6.html" TargetMode="External"/><Relationship Id="rId1604" Type="http://schemas.openxmlformats.org/officeDocument/2006/relationships/hyperlink" Target="file:///D:\Dev\Smith\Mardov\CreateSite\bin\Debug\Result\zamysel\term8.html" TargetMode="External"/><Relationship Id="rId185" Type="http://schemas.openxmlformats.org/officeDocument/2006/relationships/hyperlink" Target="file:///D:\Dev\Smith\Mardov\CreateSite\bin\Debug\Result\zamysel\term6.html" TargetMode="External"/><Relationship Id="rId1811" Type="http://schemas.openxmlformats.org/officeDocument/2006/relationships/hyperlink" Target="file:///D:\Dev\Smith\Mardov\CreateSite\bin\Debug\Result\zamysel\term59.html" TargetMode="External"/><Relationship Id="rId1909" Type="http://schemas.openxmlformats.org/officeDocument/2006/relationships/hyperlink" Target="file:///D:\Dev\Smith\Mardov\CreateSite\bin\Debug\Result\zamysel\term78.html" TargetMode="External"/><Relationship Id="rId392" Type="http://schemas.openxmlformats.org/officeDocument/2006/relationships/hyperlink" Target="file:///D:\Dev\Smith\Mardov\CreateSite\bin\Debug\Result\zamysel\term60.html" TargetMode="External"/><Relationship Id="rId697" Type="http://schemas.openxmlformats.org/officeDocument/2006/relationships/hyperlink" Target="file:///D:\Dev\Smith\Mardov\CreateSite\bin\Debug\Result\zamysel\term33.html" TargetMode="External"/><Relationship Id="rId2073" Type="http://schemas.openxmlformats.org/officeDocument/2006/relationships/hyperlink" Target="file:///D:\Dev\Smith\Mardov\CreateSite\bin\Debug\Result\zamysel\term5.html" TargetMode="External"/><Relationship Id="rId252" Type="http://schemas.openxmlformats.org/officeDocument/2006/relationships/hyperlink" Target="file:///D:\Dev\Smith\Mardov\CreateSite\bin\Debug\Result\zamysel\term6.html" TargetMode="External"/><Relationship Id="rId1187" Type="http://schemas.openxmlformats.org/officeDocument/2006/relationships/hyperlink" Target="file:///D:\Dev\Smith\Mardov\CreateSite\bin\Debug\Result\zamysel\term79.html" TargetMode="External"/><Relationship Id="rId112" Type="http://schemas.openxmlformats.org/officeDocument/2006/relationships/hyperlink" Target="file:///D:\Dev\Smith\Mardov\CreateSite\bin\Debug\Result\zamysel\term8.html" TargetMode="External"/><Relationship Id="rId557" Type="http://schemas.openxmlformats.org/officeDocument/2006/relationships/hyperlink" Target="file:///D:\Dev\Smith\Mardov\CreateSite\bin\Debug\Result\zamysel\term61.html" TargetMode="External"/><Relationship Id="rId764" Type="http://schemas.openxmlformats.org/officeDocument/2006/relationships/hyperlink" Target="file:///D:\Dev\Smith\Mardov\CreateSite\bin\Debug\Result\zamysel\term60.html" TargetMode="External"/><Relationship Id="rId971" Type="http://schemas.openxmlformats.org/officeDocument/2006/relationships/hyperlink" Target="file:///D:\Dev\Smith\Mardov\CreateSite\bin\Debug\Result\zamysel\term88.html" TargetMode="External"/><Relationship Id="rId1394" Type="http://schemas.openxmlformats.org/officeDocument/2006/relationships/hyperlink" Target="file:///D:\Dev\Smith\Mardov\CreateSite\bin\Debug\Result\zamysel\term6.html" TargetMode="External"/><Relationship Id="rId1699" Type="http://schemas.openxmlformats.org/officeDocument/2006/relationships/hyperlink" Target="file:///D:\Dev\Smith\Mardov\CreateSite\bin\Debug\Result\zamysel\term59.html" TargetMode="External"/><Relationship Id="rId2000" Type="http://schemas.openxmlformats.org/officeDocument/2006/relationships/hyperlink" Target="file:///D:\Dev\Smith\Mardov\CreateSite\bin\Debug\Result\zamysel\term4.html" TargetMode="External"/><Relationship Id="rId417" Type="http://schemas.openxmlformats.org/officeDocument/2006/relationships/hyperlink" Target="file:///D:\Dev\Smith\Mardov\CreateSite\bin\Debug\Result\zamysel\term22.html" TargetMode="External"/><Relationship Id="rId624" Type="http://schemas.openxmlformats.org/officeDocument/2006/relationships/hyperlink" Target="file:///D:\Dev\Smith\Mardov\CreateSite\bin\Debug\Result\zamysel\term4.html" TargetMode="External"/><Relationship Id="rId831" Type="http://schemas.openxmlformats.org/officeDocument/2006/relationships/hyperlink" Target="file:///D:\Dev\Smith\Mardov\CreateSite\bin\Debug\Result\zamysel\term6.html" TargetMode="External"/><Relationship Id="rId1047" Type="http://schemas.openxmlformats.org/officeDocument/2006/relationships/hyperlink" Target="file:///D:\Dev\Smith\Mardov\CreateSite\bin\Debug\Result\zamysel\term61.html" TargetMode="External"/><Relationship Id="rId1254" Type="http://schemas.openxmlformats.org/officeDocument/2006/relationships/hyperlink" Target="file:///D:\Dev\Smith\Mardov\CreateSite\bin\Debug\Result\zamysel\term13.html" TargetMode="External"/><Relationship Id="rId1461" Type="http://schemas.openxmlformats.org/officeDocument/2006/relationships/hyperlink" Target="file:///D:\Dev\Smith\Mardov\CreateSite\bin\Debug\Result\zamysel\term11.html" TargetMode="External"/><Relationship Id="rId929" Type="http://schemas.openxmlformats.org/officeDocument/2006/relationships/hyperlink" Target="file:///D:\Dev\Smith\Mardov\CreateSite\bin\Debug\Result\zamysel\term60.html" TargetMode="External"/><Relationship Id="rId1114" Type="http://schemas.openxmlformats.org/officeDocument/2006/relationships/hyperlink" Target="file:///D:\Dev\Smith\Mardov\CreateSite\bin\Debug\Result\zamysel\term2.html" TargetMode="External"/><Relationship Id="rId1321" Type="http://schemas.openxmlformats.org/officeDocument/2006/relationships/hyperlink" Target="file:///D:\Dev\Smith\Mardov\CreateSite\bin\Debug\Result\zamysel\term59.html" TargetMode="External"/><Relationship Id="rId1559" Type="http://schemas.openxmlformats.org/officeDocument/2006/relationships/hyperlink" Target="file:///D:\Dev\Smith\Mardov\CreateSite\bin\Debug\Result\zamysel\term22.html" TargetMode="External"/><Relationship Id="rId1766" Type="http://schemas.openxmlformats.org/officeDocument/2006/relationships/hyperlink" Target="file:///D:\Dev\Smith\Mardov\CreateSite\bin\Debug\Result\zamysel\term22.html" TargetMode="External"/><Relationship Id="rId1973" Type="http://schemas.openxmlformats.org/officeDocument/2006/relationships/hyperlink" Target="file:///D:\Dev\Smith\Mardov\CreateSite\bin\Debug\Result\zamysel\term86.html" TargetMode="External"/><Relationship Id="rId58" Type="http://schemas.openxmlformats.org/officeDocument/2006/relationships/hyperlink" Target="file:///D:\Dev\Smith\Mardov\CreateSite\bin\Debug\Result\zamysel\term3.html" TargetMode="External"/><Relationship Id="rId1419" Type="http://schemas.openxmlformats.org/officeDocument/2006/relationships/hyperlink" Target="file:///D:\Dev\Smith\Mardov\CreateSite\bin\Debug\Result\zamysel\term6.html" TargetMode="External"/><Relationship Id="rId1626" Type="http://schemas.openxmlformats.org/officeDocument/2006/relationships/hyperlink" Target="file:///D:\Dev\Smith\Mardov\CreateSite\bin\Debug\Result\zamysel\term22.html" TargetMode="External"/><Relationship Id="rId1833" Type="http://schemas.openxmlformats.org/officeDocument/2006/relationships/hyperlink" Target="file:///D:\Dev\Smith\Mardov\CreateSite\bin\Debug\Result\zamysel\term35.html" TargetMode="External"/><Relationship Id="rId1900" Type="http://schemas.openxmlformats.org/officeDocument/2006/relationships/hyperlink" Target="file:///D:\Dev\Smith\Mardov\CreateSite\bin\Debug\Result\zamysel\term60.html" TargetMode="External"/><Relationship Id="rId274" Type="http://schemas.openxmlformats.org/officeDocument/2006/relationships/hyperlink" Target="file:///D:\Dev\Smith\Mardov\CreateSite\bin\Debug\Result\zamysel\term48.html" TargetMode="External"/><Relationship Id="rId481" Type="http://schemas.openxmlformats.org/officeDocument/2006/relationships/hyperlink" Target="file:///D:\Dev\Smith\Mardov\CreateSite\bin\Debug\Result\zamysel\term46.html" TargetMode="External"/><Relationship Id="rId134" Type="http://schemas.openxmlformats.org/officeDocument/2006/relationships/hyperlink" Target="file:///D:\Dev\Smith\Mardov\CreateSite\bin\Debug\Result\zamysel\term45.html" TargetMode="External"/><Relationship Id="rId579" Type="http://schemas.openxmlformats.org/officeDocument/2006/relationships/hyperlink" Target="file:///D:\Dev\Smith\Mardov\CreateSite\bin\Debug\Result\zamysel\term35.html" TargetMode="External"/><Relationship Id="rId786" Type="http://schemas.openxmlformats.org/officeDocument/2006/relationships/hyperlink" Target="file:///D:\Dev\Smith\Mardov\CreateSite\bin\Debug\Result\zamysel\term43.html" TargetMode="External"/><Relationship Id="rId993" Type="http://schemas.openxmlformats.org/officeDocument/2006/relationships/hyperlink" Target="file:///D:\Dev\Smith\Mardov\CreateSite\bin\Debug\Result\zamysel\term89.html" TargetMode="External"/><Relationship Id="rId341" Type="http://schemas.openxmlformats.org/officeDocument/2006/relationships/hyperlink" Target="file:///D:\Dev\Smith\Mardov\CreateSite\bin\Debug\Result\zamysel\term26.html" TargetMode="External"/><Relationship Id="rId439" Type="http://schemas.openxmlformats.org/officeDocument/2006/relationships/hyperlink" Target="file:///D:\Dev\Smith\Mardov\CreateSite\bin\Debug\Result\zamysel\term23.html" TargetMode="External"/><Relationship Id="rId646" Type="http://schemas.openxmlformats.org/officeDocument/2006/relationships/hyperlink" Target="file:///D:\Dev\Smith\Mardov\CreateSite\bin\Debug\Result\zamysel\term52.html" TargetMode="External"/><Relationship Id="rId1069" Type="http://schemas.openxmlformats.org/officeDocument/2006/relationships/hyperlink" Target="file:///D:\Dev\Smith\Mardov\CreateSite\bin\Debug\Result\zamysel\term30.html" TargetMode="External"/><Relationship Id="rId1276" Type="http://schemas.openxmlformats.org/officeDocument/2006/relationships/hyperlink" Target="file:///D:\Dev\Smith\Mardov\CreateSite\bin\Debug\Result\zamysel\term45.html" TargetMode="External"/><Relationship Id="rId1483" Type="http://schemas.openxmlformats.org/officeDocument/2006/relationships/hyperlink" Target="file:///D:\Dev\Smith\Mardov\CreateSite\bin\Debug\Result\zamysel\term21.html" TargetMode="External"/><Relationship Id="rId2022" Type="http://schemas.openxmlformats.org/officeDocument/2006/relationships/hyperlink" Target="file:///D:\Dev\Smith\Mardov\CreateSite\bin\Debug\Result\zamysel\term45.html" TargetMode="External"/><Relationship Id="rId201" Type="http://schemas.openxmlformats.org/officeDocument/2006/relationships/hyperlink" Target="file:///D:\Dev\Smith\Mardov\CreateSite\bin\Debug\Result\zamysel\term6.html" TargetMode="External"/><Relationship Id="rId506" Type="http://schemas.openxmlformats.org/officeDocument/2006/relationships/hyperlink" Target="file:///D:\Dev\Smith\Mardov\CreateSite\bin\Debug\Result\zamysel\term48.html" TargetMode="External"/><Relationship Id="rId853" Type="http://schemas.openxmlformats.org/officeDocument/2006/relationships/hyperlink" Target="file:///D:\Dev\Smith\Mardov\CreateSite\bin\Debug\Result\zamysel\term83.html" TargetMode="External"/><Relationship Id="rId1136" Type="http://schemas.openxmlformats.org/officeDocument/2006/relationships/hyperlink" Target="file:///D:\Dev\Smith\Mardov\CreateSite\bin\Debug\Result\zamysel\term59.html" TargetMode="External"/><Relationship Id="rId1690" Type="http://schemas.openxmlformats.org/officeDocument/2006/relationships/hyperlink" Target="file:///D:\Dev\Smith\Mardov\CreateSite\bin\Debug\Result\zamysel\term86.html" TargetMode="External"/><Relationship Id="rId1788" Type="http://schemas.openxmlformats.org/officeDocument/2006/relationships/hyperlink" Target="file:///D:\Dev\Smith\Mardov\CreateSite\bin\Debug\Result\zamysel\term56.html" TargetMode="External"/><Relationship Id="rId1995" Type="http://schemas.openxmlformats.org/officeDocument/2006/relationships/hyperlink" Target="file:///D:\Dev\Smith\Mardov\CreateSite\bin\Debug\Result\zamysel\term30.html" TargetMode="External"/><Relationship Id="rId713" Type="http://schemas.openxmlformats.org/officeDocument/2006/relationships/hyperlink" Target="file:///D:\Dev\Smith\Mardov\CreateSite\bin\Debug\Result\zamysel\term56.html" TargetMode="External"/><Relationship Id="rId920" Type="http://schemas.openxmlformats.org/officeDocument/2006/relationships/hyperlink" Target="file:///D:\Dev\Smith\Mardov\CreateSite\bin\Debug\Result\zamysel\term60.html" TargetMode="External"/><Relationship Id="rId1343" Type="http://schemas.openxmlformats.org/officeDocument/2006/relationships/hyperlink" Target="file:///D:\Dev\Smith\Mardov\CreateSite\bin\Debug\Result\zamysel\term6.html" TargetMode="External"/><Relationship Id="rId1550" Type="http://schemas.openxmlformats.org/officeDocument/2006/relationships/hyperlink" Target="file:///D:\Dev\Smith\Mardov\CreateSite\bin\Debug\Result\zamysel\term22.html" TargetMode="External"/><Relationship Id="rId1648" Type="http://schemas.openxmlformats.org/officeDocument/2006/relationships/hyperlink" Target="file:///D:\Dev\Smith\Mardov\CreateSite\bin\Debug\Result\zamysel\term6.html" TargetMode="External"/><Relationship Id="rId1203" Type="http://schemas.openxmlformats.org/officeDocument/2006/relationships/hyperlink" Target="file:///D:\Dev\Smith\Mardov\CreateSite\bin\Debug\Result\zamysel\term13.html" TargetMode="External"/><Relationship Id="rId1410" Type="http://schemas.openxmlformats.org/officeDocument/2006/relationships/hyperlink" Target="file:///D:\Dev\Smith\Mardov\CreateSite\bin\Debug\Result\zamysel\term81.html" TargetMode="External"/><Relationship Id="rId1508" Type="http://schemas.openxmlformats.org/officeDocument/2006/relationships/hyperlink" Target="file:///D:\Dev\Smith\Mardov\CreateSite\bin\Debug\Result\zamysel\term29.html" TargetMode="External"/><Relationship Id="rId1855" Type="http://schemas.openxmlformats.org/officeDocument/2006/relationships/hyperlink" Target="file:///D:\Dev\Smith\Mardov\CreateSite\bin\Debug\Result\zamysel\term60.html" TargetMode="External"/><Relationship Id="rId1715" Type="http://schemas.openxmlformats.org/officeDocument/2006/relationships/hyperlink" Target="file:///D:\Dev\Smith\Mardov\CreateSite\bin\Debug\Result\zamysel\term60.html" TargetMode="External"/><Relationship Id="rId1922" Type="http://schemas.openxmlformats.org/officeDocument/2006/relationships/hyperlink" Target="file:///D:\Dev\Smith\Mardov\CreateSite\bin\Debug\Result\zamysel\term49.html" TargetMode="External"/><Relationship Id="rId296" Type="http://schemas.openxmlformats.org/officeDocument/2006/relationships/hyperlink" Target="file:///D:\Dev\Smith\Mardov\CreateSite\bin\Debug\Result\zamysel\term45.html" TargetMode="External"/><Relationship Id="rId156" Type="http://schemas.openxmlformats.org/officeDocument/2006/relationships/hyperlink" Target="file:///D:\Dev\Smith\Mardov\CreateSite\bin\Debug\Result\zamysel\term36.html" TargetMode="External"/><Relationship Id="rId363" Type="http://schemas.openxmlformats.org/officeDocument/2006/relationships/hyperlink" Target="file:///D:\Dev\Smith\Mardov\CreateSite\bin\Debug\Result\zamysel\term47.html" TargetMode="External"/><Relationship Id="rId570" Type="http://schemas.openxmlformats.org/officeDocument/2006/relationships/hyperlink" Target="file:///D:\Dev\Smith\Mardov\CreateSite\bin\Debug\Result\zamysel\term50.html" TargetMode="External"/><Relationship Id="rId2044" Type="http://schemas.openxmlformats.org/officeDocument/2006/relationships/hyperlink" Target="file:///D:\Dev\Smith\Mardov\CreateSite\bin\Debug\Result\zamysel\term23.html" TargetMode="External"/><Relationship Id="rId223" Type="http://schemas.openxmlformats.org/officeDocument/2006/relationships/hyperlink" Target="file:///D:\Dev\Smith\Mardov\CreateSite\bin\Debug\Result\zamysel\term4.html" TargetMode="External"/><Relationship Id="rId430" Type="http://schemas.openxmlformats.org/officeDocument/2006/relationships/hyperlink" Target="file:///D:\Dev\Smith\Mardov\CreateSite\bin\Debug\Result\zamysel\term4.html" TargetMode="External"/><Relationship Id="rId668" Type="http://schemas.openxmlformats.org/officeDocument/2006/relationships/hyperlink" Target="file:///D:\Dev\Smith\Mardov\CreateSite\bin\Debug\Result\zamysel\term75.html" TargetMode="External"/><Relationship Id="rId875" Type="http://schemas.openxmlformats.org/officeDocument/2006/relationships/hyperlink" Target="file:///D:\Dev\Smith\Mardov\CreateSite\bin\Debug\Result\zamysel\term83.html" TargetMode="External"/><Relationship Id="rId1060" Type="http://schemas.openxmlformats.org/officeDocument/2006/relationships/hyperlink" Target="file:///D:\Dev\Smith\Mardov\CreateSite\bin\Debug\Result\zamysel\term1.html" TargetMode="External"/><Relationship Id="rId1298" Type="http://schemas.openxmlformats.org/officeDocument/2006/relationships/hyperlink" Target="file:///D:\Dev\Smith\Mardov\CreateSite\bin\Debug\Result\zamysel\term1.html" TargetMode="External"/><Relationship Id="rId528" Type="http://schemas.openxmlformats.org/officeDocument/2006/relationships/hyperlink" Target="file:///D:\Dev\Smith\Mardov\CreateSite\bin\Debug\Result\zamysel\term30.html" TargetMode="External"/><Relationship Id="rId735" Type="http://schemas.openxmlformats.org/officeDocument/2006/relationships/hyperlink" Target="file:///D:\Dev\Smith\Mardov\CreateSite\bin\Debug\Result\zamysel\term49.html" TargetMode="External"/><Relationship Id="rId942" Type="http://schemas.openxmlformats.org/officeDocument/2006/relationships/hyperlink" Target="file:///D:\Dev\Smith\Mardov\CreateSite\bin\Debug\Result\zamysel\term89.html" TargetMode="External"/><Relationship Id="rId1158" Type="http://schemas.openxmlformats.org/officeDocument/2006/relationships/hyperlink" Target="file:///D:\Dev\Smith\Mardov\CreateSite\bin\Debug\Result\zamysel\term83.html" TargetMode="External"/><Relationship Id="rId1365" Type="http://schemas.openxmlformats.org/officeDocument/2006/relationships/hyperlink" Target="file:///D:\Dev\Smith\Mardov\CreateSite\bin\Debug\Result\zamysel\term29.html" TargetMode="External"/><Relationship Id="rId1572" Type="http://schemas.openxmlformats.org/officeDocument/2006/relationships/hyperlink" Target="file:///D:\Dev\Smith\Mardov\CreateSite\bin\Debug\Result\zamysel\term59.html" TargetMode="External"/><Relationship Id="rId1018" Type="http://schemas.openxmlformats.org/officeDocument/2006/relationships/hyperlink" Target="file:///D:\Dev\Smith\Mardov\CreateSite\bin\Debug\Result\zamysel\term89.html" TargetMode="External"/><Relationship Id="rId1225" Type="http://schemas.openxmlformats.org/officeDocument/2006/relationships/hyperlink" Target="file:///D:\Dev\Smith\Mardov\CreateSite\bin\Debug\Result\zamysel\term22.html" TargetMode="External"/><Relationship Id="rId1432" Type="http://schemas.openxmlformats.org/officeDocument/2006/relationships/hyperlink" Target="file:///D:\Dev\Smith\Mardov\CreateSite\bin\Debug\Result\zamysel\term22.html" TargetMode="External"/><Relationship Id="rId1877" Type="http://schemas.openxmlformats.org/officeDocument/2006/relationships/hyperlink" Target="file:///D:\Dev\Smith\Mardov\CreateSite\bin\Debug\Result\zamysel\term6.html" TargetMode="External"/><Relationship Id="rId71" Type="http://schemas.openxmlformats.org/officeDocument/2006/relationships/hyperlink" Target="file:///D:\Dev\Smith\Mardov\CreateSite\bin\Debug\Result\zamysel\term1.html" TargetMode="External"/><Relationship Id="rId802" Type="http://schemas.openxmlformats.org/officeDocument/2006/relationships/hyperlink" Target="file:///D:\Dev\Smith\Mardov\CreateSite\bin\Debug\Result\zamysel\term50.html" TargetMode="External"/><Relationship Id="rId1737" Type="http://schemas.openxmlformats.org/officeDocument/2006/relationships/hyperlink" Target="file:///D:\Dev\Smith\Mardov\CreateSite\bin\Debug\Result\zamysel\term22.html" TargetMode="External"/><Relationship Id="rId1944" Type="http://schemas.openxmlformats.org/officeDocument/2006/relationships/hyperlink" Target="file:///D:\Dev\Smith\Mardov\CreateSite\bin\Debug\Result\zamysel\term59.html" TargetMode="External"/><Relationship Id="rId29" Type="http://schemas.openxmlformats.org/officeDocument/2006/relationships/hyperlink" Target="file:///D:\Dev\Smith\Mardov\CreateSite\bin\Debug\Result\zamysel\term4.html" TargetMode="External"/><Relationship Id="rId178" Type="http://schemas.openxmlformats.org/officeDocument/2006/relationships/hyperlink" Target="file:///D:\Dev\Smith\Mardov\CreateSite\bin\Debug\Result\zamysel\term24.html" TargetMode="External"/><Relationship Id="rId1804" Type="http://schemas.openxmlformats.org/officeDocument/2006/relationships/hyperlink" Target="file:///D:\Dev\Smith\Mardov\CreateSite\bin\Debug\Result\zamysel\term49.html" TargetMode="External"/><Relationship Id="rId385" Type="http://schemas.openxmlformats.org/officeDocument/2006/relationships/hyperlink" Target="file:///D:\Dev\Smith\Mardov\CreateSite\bin\Debug\Result\zamysel\term59.html" TargetMode="External"/><Relationship Id="rId592" Type="http://schemas.openxmlformats.org/officeDocument/2006/relationships/hyperlink" Target="file:///D:\Dev\Smith\Mardov\CreateSite\bin\Debug\Result\zamysel\term22.html" TargetMode="External"/><Relationship Id="rId2066" Type="http://schemas.openxmlformats.org/officeDocument/2006/relationships/hyperlink" Target="file:///D:\Dev\Smith\Mardov\CreateSite\bin\Debug\Result\zamysel\term23.html" TargetMode="External"/><Relationship Id="rId245" Type="http://schemas.openxmlformats.org/officeDocument/2006/relationships/hyperlink" Target="file:///D:\Dev\Smith\Mardov\CreateSite\bin\Debug\Result\zamysel\term56.html" TargetMode="External"/><Relationship Id="rId452" Type="http://schemas.openxmlformats.org/officeDocument/2006/relationships/hyperlink" Target="file:///D:\Dev\Smith\Mardov\CreateSite\bin\Debug\Result\zamysel\term22.html" TargetMode="External"/><Relationship Id="rId897" Type="http://schemas.openxmlformats.org/officeDocument/2006/relationships/hyperlink" Target="file:///D:\Dev\Smith\Mardov\CreateSite\bin\Debug\Result\zamysel\term2.html" TargetMode="External"/><Relationship Id="rId1082" Type="http://schemas.openxmlformats.org/officeDocument/2006/relationships/hyperlink" Target="file:///D:\Dev\Smith\Mardov\CreateSite\bin\Debug\Result\zamysel\term2.html" TargetMode="External"/><Relationship Id="rId105" Type="http://schemas.openxmlformats.org/officeDocument/2006/relationships/hyperlink" Target="file:///D:\Dev\Smith\Mardov\CreateSite\bin\Debug\Result\zamysel\term46.html" TargetMode="External"/><Relationship Id="rId312" Type="http://schemas.openxmlformats.org/officeDocument/2006/relationships/hyperlink" Target="file:///D:\Dev\Smith\Mardov\CreateSite\bin\Debug\Result\zamysel\term4.html" TargetMode="External"/><Relationship Id="rId757" Type="http://schemas.openxmlformats.org/officeDocument/2006/relationships/hyperlink" Target="file:///D:\Dev\Smith\Mardov\CreateSite\bin\Debug\Result\zamysel\term6.html" TargetMode="External"/><Relationship Id="rId964" Type="http://schemas.openxmlformats.org/officeDocument/2006/relationships/hyperlink" Target="file:///D:\Dev\Smith\Mardov\CreateSite\bin\Debug\Result\zamysel\term30.html" TargetMode="External"/><Relationship Id="rId1387" Type="http://schemas.openxmlformats.org/officeDocument/2006/relationships/hyperlink" Target="file:///D:\Dev\Smith\Mardov\CreateSite\bin\Debug\Result\zamysel\term48.html" TargetMode="External"/><Relationship Id="rId1594" Type="http://schemas.openxmlformats.org/officeDocument/2006/relationships/hyperlink" Target="file:///D:\Dev\Smith\Mardov\CreateSite\bin\Debug\Result\zamysel\term13.html" TargetMode="External"/><Relationship Id="rId93" Type="http://schemas.openxmlformats.org/officeDocument/2006/relationships/hyperlink" Target="file:///D:\Dev\Smith\Mardov\CreateSite\bin\Debug\Result\zamysel\term35.html" TargetMode="External"/><Relationship Id="rId617" Type="http://schemas.openxmlformats.org/officeDocument/2006/relationships/hyperlink" Target="file:///D:\Dev\Smith\Mardov\CreateSite\bin\Debug\Result\zamysel\term17.html" TargetMode="External"/><Relationship Id="rId824" Type="http://schemas.openxmlformats.org/officeDocument/2006/relationships/hyperlink" Target="file:///D:\Dev\Smith\Mardov\CreateSite\bin\Debug\Result\zamysel\term83.html" TargetMode="External"/><Relationship Id="rId1247" Type="http://schemas.openxmlformats.org/officeDocument/2006/relationships/hyperlink" Target="file:///D:\Dev\Smith\Mardov\CreateSite\bin\Debug\Result\zamysel\term23.html" TargetMode="External"/><Relationship Id="rId1454" Type="http://schemas.openxmlformats.org/officeDocument/2006/relationships/hyperlink" Target="file:///D:\Dev\Smith\Mardov\CreateSite\bin\Debug\Result\zamysel\term59.html" TargetMode="External"/><Relationship Id="rId1661" Type="http://schemas.openxmlformats.org/officeDocument/2006/relationships/hyperlink" Target="file:///D:\Dev\Smith\Mardov\CreateSite\bin\Debug\Result\zamysel\term6.html" TargetMode="External"/><Relationship Id="rId1899" Type="http://schemas.openxmlformats.org/officeDocument/2006/relationships/hyperlink" Target="file:///D:\Dev\Smith\Mardov\CreateSite\bin\Debug\Result\zamysel\term60.html" TargetMode="External"/><Relationship Id="rId1107" Type="http://schemas.openxmlformats.org/officeDocument/2006/relationships/hyperlink" Target="file:///D:\Dev\Smith\Mardov\CreateSite\bin\Debug\Result\zamysel\term23.html" TargetMode="External"/><Relationship Id="rId1314" Type="http://schemas.openxmlformats.org/officeDocument/2006/relationships/hyperlink" Target="file:///D:\Dev\Smith\Mardov\CreateSite\bin\Debug\Result\zamysel\term1.html" TargetMode="External"/><Relationship Id="rId1521" Type="http://schemas.openxmlformats.org/officeDocument/2006/relationships/hyperlink" Target="file:///D:\Dev\Smith\Mardov\CreateSite\bin\Debug\Result\zamysel\term13.html" TargetMode="External"/><Relationship Id="rId1759" Type="http://schemas.openxmlformats.org/officeDocument/2006/relationships/hyperlink" Target="file:///D:\Dev\Smith\Mardov\CreateSite\bin\Debug\Result\zamysel\term86.html" TargetMode="External"/><Relationship Id="rId1966" Type="http://schemas.openxmlformats.org/officeDocument/2006/relationships/hyperlink" Target="file:///D:\Dev\Smith\Mardov\CreateSite\bin\Debug\Result\zamysel\term86.html" TargetMode="External"/><Relationship Id="rId1619" Type="http://schemas.openxmlformats.org/officeDocument/2006/relationships/hyperlink" Target="file:///D:\Dev\Smith\Mardov\CreateSite\bin\Debug\Result\zamysel\term13.html" TargetMode="External"/><Relationship Id="rId1826" Type="http://schemas.openxmlformats.org/officeDocument/2006/relationships/hyperlink" Target="file:///D:\Dev\Smith\Mardov\CreateSite\bin\Debug\Result\zamysel\term36.html" TargetMode="External"/><Relationship Id="rId20" Type="http://schemas.openxmlformats.org/officeDocument/2006/relationships/hyperlink" Target="file:///D:\Dev\Smith\Mardov\CreateSite\bin\Debug\Result\zamysel\term24.html" TargetMode="External"/><Relationship Id="rId267" Type="http://schemas.openxmlformats.org/officeDocument/2006/relationships/hyperlink" Target="file:///D:\Dev\Smith\Mardov\CreateSite\bin\Debug\Result\zamysel\term6.html" TargetMode="External"/><Relationship Id="rId474" Type="http://schemas.openxmlformats.org/officeDocument/2006/relationships/hyperlink" Target="file:///D:\Dev\Smith\Mardov\CreateSite\bin\Debug\Result\zamysel\term6.html" TargetMode="External"/><Relationship Id="rId127" Type="http://schemas.openxmlformats.org/officeDocument/2006/relationships/hyperlink" Target="file:///D:\Dev\Smith\Mardov\CreateSite\bin\Debug\Result\zamysel\term19.html" TargetMode="External"/><Relationship Id="rId681" Type="http://schemas.openxmlformats.org/officeDocument/2006/relationships/hyperlink" Target="file:///D:\Dev\Smith\Mardov\CreateSite\bin\Debug\Result\zamysel\term2.html" TargetMode="External"/><Relationship Id="rId779" Type="http://schemas.openxmlformats.org/officeDocument/2006/relationships/hyperlink" Target="file:///D:\Dev\Smith\Mardov\CreateSite\bin\Debug\Result\zamysel\term56.html" TargetMode="External"/><Relationship Id="rId986" Type="http://schemas.openxmlformats.org/officeDocument/2006/relationships/hyperlink" Target="file:///D:\Dev\Smith\Mardov\CreateSite\bin\Debug\Result\zamysel\term16.html" TargetMode="External"/><Relationship Id="rId334" Type="http://schemas.openxmlformats.org/officeDocument/2006/relationships/hyperlink" Target="file:///D:\Dev\Smith\Mardov\CreateSite\bin\Debug\Result\zamysel\term21.html" TargetMode="External"/><Relationship Id="rId541" Type="http://schemas.openxmlformats.org/officeDocument/2006/relationships/hyperlink" Target="file:///D:\Dev\Smith\Mardov\CreateSite\bin\Debug\Result\zamysel\term79.html" TargetMode="External"/><Relationship Id="rId639" Type="http://schemas.openxmlformats.org/officeDocument/2006/relationships/hyperlink" Target="file:///D:\Dev\Smith\Mardov\CreateSite\bin\Debug\Result\zamysel\term59.html" TargetMode="External"/><Relationship Id="rId1171" Type="http://schemas.openxmlformats.org/officeDocument/2006/relationships/hyperlink" Target="file:///D:\Dev\Smith\Mardov\CreateSite\bin\Debug\Result\zamysel\term22.html" TargetMode="External"/><Relationship Id="rId1269" Type="http://schemas.openxmlformats.org/officeDocument/2006/relationships/hyperlink" Target="file:///D:\Dev\Smith\Mardov\CreateSite\bin\Debug\Result\zamysel\term79.html" TargetMode="External"/><Relationship Id="rId1476" Type="http://schemas.openxmlformats.org/officeDocument/2006/relationships/hyperlink" Target="file:///D:\Dev\Smith\Mardov\CreateSite\bin\Debug\Result\zamysel\term88.html" TargetMode="External"/><Relationship Id="rId2015" Type="http://schemas.openxmlformats.org/officeDocument/2006/relationships/hyperlink" Target="file:///D:\Dev\Smith\Mardov\CreateSite\bin\Debug\Result\zamysel\term25.html" TargetMode="External"/><Relationship Id="rId401" Type="http://schemas.openxmlformats.org/officeDocument/2006/relationships/hyperlink" Target="file:///D:\Dev\Smith\Mardov\CreateSite\bin\Debug\Result\zamysel\term23.html" TargetMode="External"/><Relationship Id="rId846" Type="http://schemas.openxmlformats.org/officeDocument/2006/relationships/hyperlink" Target="file:///D:\Dev\Smith\Mardov\CreateSite\bin\Debug\Result\zamysel\term83.html" TargetMode="External"/><Relationship Id="rId1031" Type="http://schemas.openxmlformats.org/officeDocument/2006/relationships/hyperlink" Target="file:///D:\Dev\Smith\Mardov\CreateSite\bin\Debug\Result\zamysel\term66.html" TargetMode="External"/><Relationship Id="rId1129" Type="http://schemas.openxmlformats.org/officeDocument/2006/relationships/hyperlink" Target="file:///D:\Dev\Smith\Mardov\CreateSite\bin\Debug\Result\zamysel\term22.html" TargetMode="External"/><Relationship Id="rId1683" Type="http://schemas.openxmlformats.org/officeDocument/2006/relationships/hyperlink" Target="file:///D:\Dev\Smith\Mardov\CreateSite\bin\Debug\Result\zamysel\term6.html" TargetMode="External"/><Relationship Id="rId1890" Type="http://schemas.openxmlformats.org/officeDocument/2006/relationships/hyperlink" Target="file:///D:\Dev\Smith\Mardov\CreateSite\bin\Debug\Result\zamysel\term23.html" TargetMode="External"/><Relationship Id="rId1988" Type="http://schemas.openxmlformats.org/officeDocument/2006/relationships/hyperlink" Target="file:///D:\Dev\Smith\Mardov\CreateSite\bin\Debug\Result\zamysel\term1.html" TargetMode="External"/><Relationship Id="rId706" Type="http://schemas.openxmlformats.org/officeDocument/2006/relationships/hyperlink" Target="file:///D:\Dev\Smith\Mardov\CreateSite\bin\Debug\Result\zamysel\term29.html" TargetMode="External"/><Relationship Id="rId913" Type="http://schemas.openxmlformats.org/officeDocument/2006/relationships/hyperlink" Target="file:///D:\Dev\Smith\Mardov\CreateSite\bin\Debug\Result\zamysel\term6.html" TargetMode="External"/><Relationship Id="rId1336" Type="http://schemas.openxmlformats.org/officeDocument/2006/relationships/hyperlink" Target="file:///D:\Dev\Smith\Mardov\CreateSite\bin\Debug\Result\zamysel\term4.html" TargetMode="External"/><Relationship Id="rId1543" Type="http://schemas.openxmlformats.org/officeDocument/2006/relationships/hyperlink" Target="file:///D:\Dev\Smith\Mardov\CreateSite\bin\Debug\Result\zamysel\term49.html" TargetMode="External"/><Relationship Id="rId1750" Type="http://schemas.openxmlformats.org/officeDocument/2006/relationships/hyperlink" Target="file:///D:\Dev\Smith\Mardov\CreateSite\bin\Debug\Result\zamysel\term22.html" TargetMode="External"/><Relationship Id="rId42" Type="http://schemas.openxmlformats.org/officeDocument/2006/relationships/hyperlink" Target="file:///D:\Dev\Smith\Mardov\CreateSite\bin\Debug\Result\zamysel\term6.html" TargetMode="External"/><Relationship Id="rId1403" Type="http://schemas.openxmlformats.org/officeDocument/2006/relationships/hyperlink" Target="file:///D:\Dev\Smith\Mardov\CreateSite\bin\Debug\Result\zamysel\term22.html" TargetMode="External"/><Relationship Id="rId1610" Type="http://schemas.openxmlformats.org/officeDocument/2006/relationships/hyperlink" Target="file:///D:\Dev\Smith\Mardov\CreateSite\bin\Debug\Result\zamysel\term13.html" TargetMode="External"/><Relationship Id="rId1848" Type="http://schemas.openxmlformats.org/officeDocument/2006/relationships/hyperlink" Target="file:///D:\Dev\Smith\Mardov\CreateSite\bin\Debug\Result\zamysel\term1.html" TargetMode="External"/><Relationship Id="rId191" Type="http://schemas.openxmlformats.org/officeDocument/2006/relationships/hyperlink" Target="file:///D:\Dev\Smith\Mardov\CreateSite\bin\Debug\Result\zamysel\term25.html" TargetMode="External"/><Relationship Id="rId1708" Type="http://schemas.openxmlformats.org/officeDocument/2006/relationships/hyperlink" Target="file:///D:\Dev\Smith\Mardov\CreateSite\bin\Debug\Result\zamysel\term86.html" TargetMode="External"/><Relationship Id="rId1915" Type="http://schemas.openxmlformats.org/officeDocument/2006/relationships/hyperlink" Target="file:///D:\Dev\Smith\Mardov\CreateSite\bin\Debug\Result\zamysel\term64.html" TargetMode="External"/><Relationship Id="rId289" Type="http://schemas.openxmlformats.org/officeDocument/2006/relationships/hyperlink" Target="file:///D:\Dev\Smith\Mardov\CreateSite\bin\Debug\Result\zamysel\term4.html" TargetMode="External"/><Relationship Id="rId496" Type="http://schemas.openxmlformats.org/officeDocument/2006/relationships/hyperlink" Target="file:///D:\Dev\Smith\Mardov\CreateSite\bin\Debug\Result\zamysel\term6.html" TargetMode="External"/><Relationship Id="rId149" Type="http://schemas.openxmlformats.org/officeDocument/2006/relationships/hyperlink" Target="file:///D:\Dev\Smith\Mardov\CreateSite\bin\Debug\Result\zamysel\term64.html" TargetMode="External"/><Relationship Id="rId356" Type="http://schemas.openxmlformats.org/officeDocument/2006/relationships/hyperlink" Target="file:///D:\Dev\Smith\Mardov\CreateSite\bin\Debug\Result\zamysel\term45.html" TargetMode="External"/><Relationship Id="rId563" Type="http://schemas.openxmlformats.org/officeDocument/2006/relationships/hyperlink" Target="file:///D:\Dev\Smith\Mardov\CreateSite\bin\Debug\Result\zamysel\term49.html" TargetMode="External"/><Relationship Id="rId770" Type="http://schemas.openxmlformats.org/officeDocument/2006/relationships/hyperlink" Target="file:///D:\Dev\Smith\Mardov\CreateSite\bin\Debug\Result\zamysel\term8.html" TargetMode="External"/><Relationship Id="rId1193" Type="http://schemas.openxmlformats.org/officeDocument/2006/relationships/hyperlink" Target="file:///D:\Dev\Smith\Mardov\CreateSite\bin\Debug\Result\zamysel\term22.html" TargetMode="External"/><Relationship Id="rId2037" Type="http://schemas.openxmlformats.org/officeDocument/2006/relationships/hyperlink" Target="file:///D:\Dev\Smith\Mardov\CreateSite\bin\Debug\Result\zamysel\term2.html" TargetMode="External"/><Relationship Id="rId216" Type="http://schemas.openxmlformats.org/officeDocument/2006/relationships/hyperlink" Target="file:///D:\Dev\Smith\Mardov\CreateSite\bin\Debug\Result\zamysel\term6.html" TargetMode="External"/><Relationship Id="rId423" Type="http://schemas.openxmlformats.org/officeDocument/2006/relationships/hyperlink" Target="file:///D:\Dev\Smith\Mardov\CreateSite\bin\Debug\Result\zamysel\term5.html" TargetMode="External"/><Relationship Id="rId868" Type="http://schemas.openxmlformats.org/officeDocument/2006/relationships/hyperlink" Target="file:///D:\Dev\Smith\Mardov\CreateSite\bin\Debug\Result\zamysel\term25.html" TargetMode="External"/><Relationship Id="rId1053" Type="http://schemas.openxmlformats.org/officeDocument/2006/relationships/hyperlink" Target="file:///D:\Dev\Smith\Mardov\CreateSite\bin\Debug\Result\zamysel\term3.html" TargetMode="External"/><Relationship Id="rId1260" Type="http://schemas.openxmlformats.org/officeDocument/2006/relationships/hyperlink" Target="file:///D:\Dev\Smith\Mardov\CreateSite\bin\Debug\Result\zamysel\term88.html" TargetMode="External"/><Relationship Id="rId1498" Type="http://schemas.openxmlformats.org/officeDocument/2006/relationships/hyperlink" Target="file:///D:\Dev\Smith\Mardov\CreateSite\bin\Debug\Result\zamysel\term88.html" TargetMode="External"/><Relationship Id="rId630" Type="http://schemas.openxmlformats.org/officeDocument/2006/relationships/hyperlink" Target="file:///D:\Dev\Smith\Mardov\CreateSite\bin\Debug\Result\zamysel\term5.html" TargetMode="External"/><Relationship Id="rId728" Type="http://schemas.openxmlformats.org/officeDocument/2006/relationships/hyperlink" Target="file:///D:\Dev\Smith\Mardov\CreateSite\bin\Debug\Result\zamysel\term84.html" TargetMode="External"/><Relationship Id="rId935" Type="http://schemas.openxmlformats.org/officeDocument/2006/relationships/hyperlink" Target="file:///D:\Dev\Smith\Mardov\CreateSite\bin\Debug\Result\zamysel\term89.html" TargetMode="External"/><Relationship Id="rId1358" Type="http://schemas.openxmlformats.org/officeDocument/2006/relationships/hyperlink" Target="file:///D:\Dev\Smith\Mardov\CreateSite\bin\Debug\Result\zamysel\term29.html" TargetMode="External"/><Relationship Id="rId1565" Type="http://schemas.openxmlformats.org/officeDocument/2006/relationships/hyperlink" Target="file:///D:\Dev\Smith\Mardov\CreateSite\bin\Debug\Result\zamysel\term13.html" TargetMode="External"/><Relationship Id="rId1772" Type="http://schemas.openxmlformats.org/officeDocument/2006/relationships/hyperlink" Target="file:///D:\Dev\Smith\Mardov\CreateSite\bin\Debug\Result\zamysel\term22.html" TargetMode="External"/><Relationship Id="rId64" Type="http://schemas.openxmlformats.org/officeDocument/2006/relationships/hyperlink" Target="file:///D:\Dev\Smith\Mardov\CreateSite\bin\Debug\Result\zamysel\term5.html" TargetMode="External"/><Relationship Id="rId1120" Type="http://schemas.openxmlformats.org/officeDocument/2006/relationships/hyperlink" Target="file:///D:\Dev\Smith\Mardov\CreateSite\bin\Debug\Result\zamysel\term2.html" TargetMode="External"/><Relationship Id="rId1218" Type="http://schemas.openxmlformats.org/officeDocument/2006/relationships/hyperlink" Target="file:///D:\Dev\Smith\Mardov\CreateSite\bin\Debug\Result\zamysel\term22.html" TargetMode="External"/><Relationship Id="rId1425" Type="http://schemas.openxmlformats.org/officeDocument/2006/relationships/hyperlink" Target="file:///D:\Dev\Smith\Mardov\CreateSite\bin\Debug\Result\zamysel\term22.html" TargetMode="External"/><Relationship Id="rId1632" Type="http://schemas.openxmlformats.org/officeDocument/2006/relationships/hyperlink" Target="file:///D:\Dev\Smith\Mardov\CreateSite\bin\Debug\Result\zamysel\term13.html" TargetMode="External"/><Relationship Id="rId1937" Type="http://schemas.openxmlformats.org/officeDocument/2006/relationships/hyperlink" Target="file:///D:\Dev\Smith\Mardov\CreateSite\bin\Debug\Result\zamysel\term73.html" TargetMode="External"/><Relationship Id="rId280" Type="http://schemas.openxmlformats.org/officeDocument/2006/relationships/hyperlink" Target="file:///D:\Dev\Smith\Mardov\CreateSite\bin\Debug\Result\zamysel\term71.html" TargetMode="External"/><Relationship Id="rId140" Type="http://schemas.openxmlformats.org/officeDocument/2006/relationships/hyperlink" Target="file:///D:\Dev\Smith\Mardov\CreateSite\bin\Debug\Result\zamysel\term21.html" TargetMode="External"/><Relationship Id="rId378" Type="http://schemas.openxmlformats.org/officeDocument/2006/relationships/hyperlink" Target="file:///D:\Dev\Smith\Mardov\CreateSite\bin\Debug\Result\zamysel\term6.html" TargetMode="External"/><Relationship Id="rId585" Type="http://schemas.openxmlformats.org/officeDocument/2006/relationships/hyperlink" Target="file:///D:\Dev\Smith\Mardov\CreateSite\bin\Debug\Result\zamysel\term35.html" TargetMode="External"/><Relationship Id="rId792" Type="http://schemas.openxmlformats.org/officeDocument/2006/relationships/hyperlink" Target="file:///D:\Dev\Smith\Mardov\CreateSite\bin\Debug\Result\zamysel\term6.html" TargetMode="External"/><Relationship Id="rId2059" Type="http://schemas.openxmlformats.org/officeDocument/2006/relationships/hyperlink" Target="file:///D:\Dev\Smith\Mardov\CreateSite\bin\Debug\Result\zamysel\term4.html" TargetMode="External"/><Relationship Id="rId6" Type="http://schemas.openxmlformats.org/officeDocument/2006/relationships/endnotes" Target="endnotes.xml"/><Relationship Id="rId238" Type="http://schemas.openxmlformats.org/officeDocument/2006/relationships/hyperlink" Target="file:///D:\Dev\Smith\Mardov\CreateSite\bin\Debug\Result\zamysel\term56.html" TargetMode="External"/><Relationship Id="rId445" Type="http://schemas.openxmlformats.org/officeDocument/2006/relationships/hyperlink" Target="file:///D:\Dev\Smith\Mardov\CreateSite\bin\Debug\Result\zamysel\term23.html" TargetMode="External"/><Relationship Id="rId652" Type="http://schemas.openxmlformats.org/officeDocument/2006/relationships/hyperlink" Target="file:///D:\Dev\Smith\Mardov\CreateSite\bin\Debug\Result\zamysel\term43.html" TargetMode="External"/><Relationship Id="rId1075" Type="http://schemas.openxmlformats.org/officeDocument/2006/relationships/hyperlink" Target="file:///D:\Dev\Smith\Mardov\CreateSite\bin\Debug\Result\zamysel\term83.html" TargetMode="External"/><Relationship Id="rId1282" Type="http://schemas.openxmlformats.org/officeDocument/2006/relationships/hyperlink" Target="file:///D:\Dev\Smith\Mardov\CreateSite\bin\Debug\Result\zamysel\term6.html" TargetMode="External"/><Relationship Id="rId305" Type="http://schemas.openxmlformats.org/officeDocument/2006/relationships/hyperlink" Target="file:///D:\Dev\Smith\Mardov\CreateSite\bin\Debug\Result\zamysel\term4.html" TargetMode="External"/><Relationship Id="rId512" Type="http://schemas.openxmlformats.org/officeDocument/2006/relationships/hyperlink" Target="file:///D:\Dev\Smith\Mardov\CreateSite\bin\Debug\Result\zamysel\term22.html" TargetMode="External"/><Relationship Id="rId957" Type="http://schemas.openxmlformats.org/officeDocument/2006/relationships/hyperlink" Target="file:///D:\Dev\Smith\Mardov\CreateSite\bin\Debug\Result\zamysel\term6.html" TargetMode="External"/><Relationship Id="rId1142" Type="http://schemas.openxmlformats.org/officeDocument/2006/relationships/hyperlink" Target="file:///D:\Dev\Smith\Mardov\CreateSite\bin\Debug\Result\zamysel\term61.html" TargetMode="External"/><Relationship Id="rId1587" Type="http://schemas.openxmlformats.org/officeDocument/2006/relationships/hyperlink" Target="file:///D:\Dev\Smith\Mardov\CreateSite\bin\Debug\Result\zamysel\term13.html" TargetMode="External"/><Relationship Id="rId1794" Type="http://schemas.openxmlformats.org/officeDocument/2006/relationships/hyperlink" Target="file:///D:\Dev\Smith\Mardov\CreateSite\bin\Debug\Result\zamysel\term35.html" TargetMode="External"/><Relationship Id="rId86" Type="http://schemas.openxmlformats.org/officeDocument/2006/relationships/hyperlink" Target="file:///D:\Dev\Smith\Mardov\CreateSite\bin\Debug\Result\zamysel\term19.html" TargetMode="External"/><Relationship Id="rId817" Type="http://schemas.openxmlformats.org/officeDocument/2006/relationships/hyperlink" Target="file:///D:\Dev\Smith\Mardov\CreateSite\bin\Debug\Result\zamysel\term83.html" TargetMode="External"/><Relationship Id="rId1002" Type="http://schemas.openxmlformats.org/officeDocument/2006/relationships/hyperlink" Target="file:///D:\Dev\Smith\Mardov\CreateSite\bin\Debug\Result\zamysel\term88.html" TargetMode="External"/><Relationship Id="rId1447" Type="http://schemas.openxmlformats.org/officeDocument/2006/relationships/hyperlink" Target="file:///D:\Dev\Smith\Mardov\CreateSite\bin\Debug\Result\zamysel\term88.html" TargetMode="External"/><Relationship Id="rId1654" Type="http://schemas.openxmlformats.org/officeDocument/2006/relationships/hyperlink" Target="file:///D:\Dev\Smith\Mardov\CreateSite\bin\Debug\Result\zamysel\term29.html" TargetMode="External"/><Relationship Id="rId1861" Type="http://schemas.openxmlformats.org/officeDocument/2006/relationships/hyperlink" Target="file:///D:\Dev\Smith\Mardov\CreateSite\bin\Debug\Result\zamysel\term11.html" TargetMode="External"/><Relationship Id="rId1307" Type="http://schemas.openxmlformats.org/officeDocument/2006/relationships/hyperlink" Target="file:///D:\Dev\Smith\Mardov\CreateSite\bin\Debug\Result\zamysel\term1.html" TargetMode="External"/><Relationship Id="rId1514" Type="http://schemas.openxmlformats.org/officeDocument/2006/relationships/hyperlink" Target="file:///D:\Dev\Smith\Mardov\CreateSite\bin\Debug\Result\zamysel\term13.html" TargetMode="External"/><Relationship Id="rId1721" Type="http://schemas.openxmlformats.org/officeDocument/2006/relationships/hyperlink" Target="file:///D:\Dev\Smith\Mardov\CreateSite\bin\Debug\Result\zamysel\term35.html" TargetMode="External"/><Relationship Id="rId1959" Type="http://schemas.openxmlformats.org/officeDocument/2006/relationships/hyperlink" Target="file:///D:\Dev\Smith\Mardov\CreateSite\bin\Debug\Result\zamysel\term5.html" TargetMode="External"/><Relationship Id="rId13" Type="http://schemas.openxmlformats.org/officeDocument/2006/relationships/hyperlink" Target="file:///D:\Dev\Smith\Mardov\CreateSite\bin\Debug\Result\zamysel\term11.html" TargetMode="External"/><Relationship Id="rId1819" Type="http://schemas.openxmlformats.org/officeDocument/2006/relationships/hyperlink" Target="file:///D:\Dev\Smith\Mardov\CreateSite\bin\Debug\Result\zamysel\term6.html" TargetMode="External"/><Relationship Id="rId162" Type="http://schemas.openxmlformats.org/officeDocument/2006/relationships/hyperlink" Target="file:///D:\Dev\Smith\Mardov\CreateSite\bin\Debug\Result\zamysel\term22.html" TargetMode="External"/><Relationship Id="rId467" Type="http://schemas.openxmlformats.org/officeDocument/2006/relationships/hyperlink" Target="file:///D:\Dev\Smith\Mardov\CreateSite\bin\Debug\Result\zamysel\term22.html" TargetMode="External"/><Relationship Id="rId1097" Type="http://schemas.openxmlformats.org/officeDocument/2006/relationships/hyperlink" Target="file:///D:\Dev\Smith\Mardov\CreateSite\bin\Debug\Result\zamysel\term48.html" TargetMode="External"/><Relationship Id="rId2050" Type="http://schemas.openxmlformats.org/officeDocument/2006/relationships/hyperlink" Target="file:///D:\Dev\Smith\Mardov\CreateSite\bin\Debug\Result\zamysel\term45.html" TargetMode="External"/><Relationship Id="rId674" Type="http://schemas.openxmlformats.org/officeDocument/2006/relationships/hyperlink" Target="file:///D:\Dev\Smith\Mardov\CreateSite\bin\Debug\Result\zamysel\term83.html" TargetMode="External"/><Relationship Id="rId881" Type="http://schemas.openxmlformats.org/officeDocument/2006/relationships/hyperlink" Target="file:///D:\Dev\Smith\Mardov\CreateSite\bin\Debug\Result\zamysel\term23.html" TargetMode="External"/><Relationship Id="rId979" Type="http://schemas.openxmlformats.org/officeDocument/2006/relationships/hyperlink" Target="file:///D:\Dev\Smith\Mardov\CreateSite\bin\Debug\Result\zamysel\term89.html" TargetMode="External"/><Relationship Id="rId327" Type="http://schemas.openxmlformats.org/officeDocument/2006/relationships/hyperlink" Target="file:///D:\Dev\Smith\Mardov\CreateSite\bin\Debug\Result\zamysel\term34.html" TargetMode="External"/><Relationship Id="rId534" Type="http://schemas.openxmlformats.org/officeDocument/2006/relationships/hyperlink" Target="file:///D:\Dev\Smith\Mardov\CreateSite\bin\Debug\Result\zamysel\term52.html" TargetMode="External"/><Relationship Id="rId741" Type="http://schemas.openxmlformats.org/officeDocument/2006/relationships/hyperlink" Target="file:///D:\Dev\Smith\Mardov\CreateSite\bin\Debug\Result\zamysel\term59.html" TargetMode="External"/><Relationship Id="rId839" Type="http://schemas.openxmlformats.org/officeDocument/2006/relationships/hyperlink" Target="file:///D:\Dev\Smith\Mardov\CreateSite\bin\Debug\Result\zamysel\term30.html" TargetMode="External"/><Relationship Id="rId1164" Type="http://schemas.openxmlformats.org/officeDocument/2006/relationships/hyperlink" Target="file:///D:\Dev\Smith\Mardov\CreateSite\bin\Debug\Result\zamysel\term16.html" TargetMode="External"/><Relationship Id="rId1371" Type="http://schemas.openxmlformats.org/officeDocument/2006/relationships/hyperlink" Target="file:///D:\Dev\Smith\Mardov\CreateSite\bin\Debug\Result\zamysel\term4.html" TargetMode="External"/><Relationship Id="rId1469" Type="http://schemas.openxmlformats.org/officeDocument/2006/relationships/hyperlink" Target="file:///D:\Dev\Smith\Mardov\CreateSite\bin\Debug\Result\zamysel\term13.html" TargetMode="External"/><Relationship Id="rId2008" Type="http://schemas.openxmlformats.org/officeDocument/2006/relationships/hyperlink" Target="file:///D:\Dev\Smith\Mardov\CreateSite\bin\Debug\Result\zamysel\term30.html" TargetMode="External"/><Relationship Id="rId601" Type="http://schemas.openxmlformats.org/officeDocument/2006/relationships/hyperlink" Target="file:///D:\Dev\Smith\Mardov\CreateSite\bin\Debug\Result\zamysel\term66.html" TargetMode="External"/><Relationship Id="rId1024" Type="http://schemas.openxmlformats.org/officeDocument/2006/relationships/hyperlink" Target="file:///D:\Dev\Smith\Mardov\CreateSite\bin\Debug\Result\zamysel\term89.html" TargetMode="External"/><Relationship Id="rId1231" Type="http://schemas.openxmlformats.org/officeDocument/2006/relationships/hyperlink" Target="file:///D:\Dev\Smith\Mardov\CreateSite\bin\Debug\Result\zamysel\term13.html" TargetMode="External"/><Relationship Id="rId1676" Type="http://schemas.openxmlformats.org/officeDocument/2006/relationships/hyperlink" Target="file:///D:\Dev\Smith\Mardov\CreateSite\bin\Debug\Result\zamysel\term86.html" TargetMode="External"/><Relationship Id="rId1883" Type="http://schemas.openxmlformats.org/officeDocument/2006/relationships/hyperlink" Target="file:///D:\Dev\Smith\Mardov\CreateSite\bin\Debug\Result\zamysel\term6.html" TargetMode="External"/><Relationship Id="rId906" Type="http://schemas.openxmlformats.org/officeDocument/2006/relationships/hyperlink" Target="file:///D:\Dev\Smith\Mardov\CreateSite\bin\Debug\Result\zamysel\term60.html" TargetMode="External"/><Relationship Id="rId1329" Type="http://schemas.openxmlformats.org/officeDocument/2006/relationships/hyperlink" Target="file:///D:\Dev\Smith\Mardov\CreateSite\bin\Debug\Result\zamysel\term6.html" TargetMode="External"/><Relationship Id="rId1536" Type="http://schemas.openxmlformats.org/officeDocument/2006/relationships/hyperlink" Target="file:///D:\Dev\Smith\Mardov\CreateSite\bin\Debug\Result\zamysel\term13.html" TargetMode="External"/><Relationship Id="rId1743" Type="http://schemas.openxmlformats.org/officeDocument/2006/relationships/hyperlink" Target="file:///D:\Dev\Smith\Mardov\CreateSite\bin\Debug\Result\zamysel\term35.html" TargetMode="External"/><Relationship Id="rId1950" Type="http://schemas.openxmlformats.org/officeDocument/2006/relationships/hyperlink" Target="file:///D:\Dev\Smith\Mardov\CreateSite\bin\Debug\Result\zamysel\term25.html" TargetMode="External"/><Relationship Id="rId35" Type="http://schemas.openxmlformats.org/officeDocument/2006/relationships/hyperlink" Target="file:///D:\Dev\Smith\Mardov\CreateSite\bin\Debug\Result\zamysel\term26.html" TargetMode="External"/><Relationship Id="rId1603" Type="http://schemas.openxmlformats.org/officeDocument/2006/relationships/hyperlink" Target="file:///D:\Dev\Smith\Mardov\CreateSite\bin\Debug\Result\zamysel\term48.html" TargetMode="External"/><Relationship Id="rId1810" Type="http://schemas.openxmlformats.org/officeDocument/2006/relationships/hyperlink" Target="file:///D:\Dev\Smith\Mardov\CreateSite\bin\Debug\Result\zamysel\term72.html" TargetMode="External"/><Relationship Id="rId184" Type="http://schemas.openxmlformats.org/officeDocument/2006/relationships/hyperlink" Target="file:///D:\Dev\Smith\Mardov\CreateSite\bin\Debug\Result\zamysel\term4.html" TargetMode="External"/><Relationship Id="rId391" Type="http://schemas.openxmlformats.org/officeDocument/2006/relationships/hyperlink" Target="file:///D:\Dev\Smith\Mardov\CreateSite\bin\Debug\Result\zamysel\term56.html" TargetMode="External"/><Relationship Id="rId1908" Type="http://schemas.openxmlformats.org/officeDocument/2006/relationships/hyperlink" Target="file:///D:\Dev\Smith\Mardov\CreateSite\bin\Debug\Result\zamysel\term59.html" TargetMode="External"/><Relationship Id="rId2072" Type="http://schemas.openxmlformats.org/officeDocument/2006/relationships/hyperlink" Target="file:///D:\Dev\Smith\Mardov\CreateSite\bin\Debug\Result\zamysel\term1.html" TargetMode="External"/><Relationship Id="rId251" Type="http://schemas.openxmlformats.org/officeDocument/2006/relationships/hyperlink" Target="file:///D:\Dev\Smith\Mardov\CreateSite\bin\Debug\Result\zamysel\term4.html" TargetMode="External"/><Relationship Id="rId489" Type="http://schemas.openxmlformats.org/officeDocument/2006/relationships/hyperlink" Target="file:///D:\Dev\Smith\Mardov\CreateSite\bin\Debug\Result\zamysel\term56.html" TargetMode="External"/><Relationship Id="rId696" Type="http://schemas.openxmlformats.org/officeDocument/2006/relationships/hyperlink" Target="file:///D:\Dev\Smith\Mardov\CreateSite\bin\Debug\Result\zamysel\term56.html" TargetMode="External"/><Relationship Id="rId349" Type="http://schemas.openxmlformats.org/officeDocument/2006/relationships/hyperlink" Target="file:///D:\Dev\Smith\Mardov\CreateSite\bin\Debug\Result\zamysel\term45.html" TargetMode="External"/><Relationship Id="rId556" Type="http://schemas.openxmlformats.org/officeDocument/2006/relationships/hyperlink" Target="file:///D:\Dev\Smith\Mardov\CreateSite\bin\Debug\Result\zamysel\term66.html" TargetMode="External"/><Relationship Id="rId763" Type="http://schemas.openxmlformats.org/officeDocument/2006/relationships/hyperlink" Target="file:///D:\Dev\Smith\Mardov\CreateSite\bin\Debug\Result\zamysel\term4.html" TargetMode="External"/><Relationship Id="rId1186" Type="http://schemas.openxmlformats.org/officeDocument/2006/relationships/hyperlink" Target="file:///D:\Dev\Smith\Mardov\CreateSite\bin\Debug\Result\zamysel\term8.html" TargetMode="External"/><Relationship Id="rId1393" Type="http://schemas.openxmlformats.org/officeDocument/2006/relationships/hyperlink" Target="file:///D:\Dev\Smith\Mardov\CreateSite\bin\Debug\Result\zamysel\term4.html" TargetMode="External"/><Relationship Id="rId111" Type="http://schemas.openxmlformats.org/officeDocument/2006/relationships/hyperlink" Target="file:///D:\Dev\Smith\Mardov\CreateSite\bin\Debug\Result\zamysel\term13.html" TargetMode="External"/><Relationship Id="rId209" Type="http://schemas.openxmlformats.org/officeDocument/2006/relationships/hyperlink" Target="file:///D:\Dev\Smith\Mardov\CreateSite\bin\Debug\Result\zamysel\term6.html" TargetMode="External"/><Relationship Id="rId416" Type="http://schemas.openxmlformats.org/officeDocument/2006/relationships/hyperlink" Target="file:///D:\Dev\Smith\Mardov\CreateSite\bin\Debug\Result\zamysel\term23.html" TargetMode="External"/><Relationship Id="rId970" Type="http://schemas.openxmlformats.org/officeDocument/2006/relationships/hyperlink" Target="file:///D:\Dev\Smith\Mardov\CreateSite\bin\Debug\Result\zamysel\term1.html" TargetMode="External"/><Relationship Id="rId1046" Type="http://schemas.openxmlformats.org/officeDocument/2006/relationships/hyperlink" Target="file:///D:\Dev\Smith\Mardov\CreateSite\bin\Debug\Result\zamysel\term61.html" TargetMode="External"/><Relationship Id="rId1253" Type="http://schemas.openxmlformats.org/officeDocument/2006/relationships/hyperlink" Target="file:///D:\Dev\Smith\Mardov\CreateSite\bin\Debug\Result\zamysel\term23.html" TargetMode="External"/><Relationship Id="rId1698" Type="http://schemas.openxmlformats.org/officeDocument/2006/relationships/hyperlink" Target="file:///D:\Dev\Smith\Mardov\CreateSite\bin\Debug\Result\zamysel\term59.html" TargetMode="External"/><Relationship Id="rId623" Type="http://schemas.openxmlformats.org/officeDocument/2006/relationships/hyperlink" Target="file:///D:\Dev\Smith\Mardov\CreateSite\bin\Debug\Result\zamysel\term22.html" TargetMode="External"/><Relationship Id="rId830" Type="http://schemas.openxmlformats.org/officeDocument/2006/relationships/hyperlink" Target="file:///D:\Dev\Smith\Mardov\CreateSite\bin\Debug\Result\zamysel\term83.html" TargetMode="External"/><Relationship Id="rId928" Type="http://schemas.openxmlformats.org/officeDocument/2006/relationships/hyperlink" Target="file:///D:\Dev\Smith\Mardov\CreateSite\bin\Debug\Result\zamysel\term6.html" TargetMode="External"/><Relationship Id="rId1460" Type="http://schemas.openxmlformats.org/officeDocument/2006/relationships/hyperlink" Target="file:///D:\Dev\Smith\Mardov\CreateSite\bin\Debug\Result\zamysel\term60.html" TargetMode="External"/><Relationship Id="rId1558" Type="http://schemas.openxmlformats.org/officeDocument/2006/relationships/hyperlink" Target="file:///D:\Dev\Smith\Mardov\CreateSite\bin\Debug\Result\zamysel\term13.html" TargetMode="External"/><Relationship Id="rId1765" Type="http://schemas.openxmlformats.org/officeDocument/2006/relationships/hyperlink" Target="file:///D:\Dev\Smith\Mardov\CreateSite\bin\Debug\Result\zamysel\term21.html" TargetMode="External"/><Relationship Id="rId57" Type="http://schemas.openxmlformats.org/officeDocument/2006/relationships/hyperlink" Target="file:///D:\Dev\Smith\Mardov\CreateSite\bin\Debug\Result\zamysel\term2.html" TargetMode="External"/><Relationship Id="rId1113" Type="http://schemas.openxmlformats.org/officeDocument/2006/relationships/hyperlink" Target="file:///D:\Dev\Smith\Mardov\CreateSite\bin\Debug\Result\zamysel\term2.html" TargetMode="External"/><Relationship Id="rId1320" Type="http://schemas.openxmlformats.org/officeDocument/2006/relationships/hyperlink" Target="file:///D:\Dev\Smith\Mardov\CreateSite\bin\Debug\Result\zamysel\term83.html" TargetMode="External"/><Relationship Id="rId1418" Type="http://schemas.openxmlformats.org/officeDocument/2006/relationships/hyperlink" Target="file:///D:\Dev\Smith\Mardov\CreateSite\bin\Debug\Result\zamysel\term6.html" TargetMode="External"/><Relationship Id="rId1972" Type="http://schemas.openxmlformats.org/officeDocument/2006/relationships/hyperlink" Target="file:///D:\Dev\Smith\Mardov\CreateSite\bin\Debug\Result\zamysel\term24.html" TargetMode="External"/><Relationship Id="rId1625" Type="http://schemas.openxmlformats.org/officeDocument/2006/relationships/hyperlink" Target="file:///D:\Dev\Smith\Mardov\CreateSite\bin\Debug\Result\zamysel\term88.html" TargetMode="External"/><Relationship Id="rId1832" Type="http://schemas.openxmlformats.org/officeDocument/2006/relationships/hyperlink" Target="file:///D:\Dev\Smith\Mardov\CreateSite\bin\Debug\Result\zamysel\term58.html" TargetMode="External"/><Relationship Id="rId273" Type="http://schemas.openxmlformats.org/officeDocument/2006/relationships/hyperlink" Target="file:///D:\Dev\Smith\Mardov\CreateSite\bin\Debug\Result\zamysel\term6.html" TargetMode="External"/><Relationship Id="rId480" Type="http://schemas.openxmlformats.org/officeDocument/2006/relationships/hyperlink" Target="file:///D:\Dev\Smith\Mardov\CreateSite\bin\Debug\Result\zamysel\term60.html" TargetMode="External"/><Relationship Id="rId133" Type="http://schemas.openxmlformats.org/officeDocument/2006/relationships/hyperlink" Target="file:///D:\Dev\Smith\Mardov\CreateSite\bin\Debug\Result\zamysel\term17.html" TargetMode="External"/><Relationship Id="rId340" Type="http://schemas.openxmlformats.org/officeDocument/2006/relationships/hyperlink" Target="file:///D:\Dev\Smith\Mardov\CreateSite\bin\Debug\Result\zamysel\term27.html" TargetMode="External"/><Relationship Id="rId578" Type="http://schemas.openxmlformats.org/officeDocument/2006/relationships/hyperlink" Target="file:///D:\Dev\Smith\Mardov\CreateSite\bin\Debug\Result\zamysel\term82.html" TargetMode="External"/><Relationship Id="rId785" Type="http://schemas.openxmlformats.org/officeDocument/2006/relationships/hyperlink" Target="file:///D:\Dev\Smith\Mardov\CreateSite\bin\Debug\Result\zamysel\term59.html" TargetMode="External"/><Relationship Id="rId992" Type="http://schemas.openxmlformats.org/officeDocument/2006/relationships/hyperlink" Target="file:///D:\Dev\Smith\Mardov\CreateSite\bin\Debug\Result\zamysel\term16.html" TargetMode="External"/><Relationship Id="rId2021" Type="http://schemas.openxmlformats.org/officeDocument/2006/relationships/hyperlink" Target="file:///D:\Dev\Smith\Mardov\CreateSite\bin\Debug\Result\zamysel\term46.html" TargetMode="External"/><Relationship Id="rId200" Type="http://schemas.openxmlformats.org/officeDocument/2006/relationships/hyperlink" Target="file:///D:\Dev\Smith\Mardov\CreateSite\bin\Debug\Result\zamysel\term6.html" TargetMode="External"/><Relationship Id="rId438" Type="http://schemas.openxmlformats.org/officeDocument/2006/relationships/hyperlink" Target="file:///D:\Dev\Smith\Mardov\CreateSite\bin\Debug\Result\zamysel\term22.html" TargetMode="External"/><Relationship Id="rId645" Type="http://schemas.openxmlformats.org/officeDocument/2006/relationships/hyperlink" Target="file:///D:\Dev\Smith\Mardov\CreateSite\bin\Debug\Result\zamysel\term83.html" TargetMode="External"/><Relationship Id="rId852" Type="http://schemas.openxmlformats.org/officeDocument/2006/relationships/hyperlink" Target="file:///D:\Dev\Smith\Mardov\CreateSite\bin\Debug\Result\zamysel\term6.html" TargetMode="External"/><Relationship Id="rId1068" Type="http://schemas.openxmlformats.org/officeDocument/2006/relationships/hyperlink" Target="file:///D:\Dev\Smith\Mardov\CreateSite\bin\Debug\Result\zamysel\term29.html" TargetMode="External"/><Relationship Id="rId1275" Type="http://schemas.openxmlformats.org/officeDocument/2006/relationships/hyperlink" Target="file:///D:\Dev\Smith\Mardov\CreateSite\bin\Debug\Result\zamysel\term33.html" TargetMode="External"/><Relationship Id="rId1482" Type="http://schemas.openxmlformats.org/officeDocument/2006/relationships/hyperlink" Target="file:///D:\Dev\Smith\Mardov\CreateSite\bin\Debug\Result\zamysel\term23.html" TargetMode="External"/><Relationship Id="rId505" Type="http://schemas.openxmlformats.org/officeDocument/2006/relationships/hyperlink" Target="file:///D:\Dev\Smith\Mardov\CreateSite\bin\Debug\Result\zamysel\term4.html" TargetMode="External"/><Relationship Id="rId712" Type="http://schemas.openxmlformats.org/officeDocument/2006/relationships/hyperlink" Target="file:///D:\Dev\Smith\Mardov\CreateSite\bin\Debug\Result\zamysel\term58.html" TargetMode="External"/><Relationship Id="rId1135" Type="http://schemas.openxmlformats.org/officeDocument/2006/relationships/hyperlink" Target="file:///D:\Dev\Smith\Mardov\CreateSite\bin\Debug\Result\zamysel\term89.html" TargetMode="External"/><Relationship Id="rId1342" Type="http://schemas.openxmlformats.org/officeDocument/2006/relationships/hyperlink" Target="file:///D:\Dev\Smith\Mardov\CreateSite\bin\Debug\Result\zamysel\term6.html" TargetMode="External"/><Relationship Id="rId1787" Type="http://schemas.openxmlformats.org/officeDocument/2006/relationships/hyperlink" Target="file:///D:\Dev\Smith\Mardov\CreateSite\bin\Debug\Result\zamysel\term73.html" TargetMode="External"/><Relationship Id="rId1994" Type="http://schemas.openxmlformats.org/officeDocument/2006/relationships/hyperlink" Target="file:///D:\Dev\Smith\Mardov\CreateSite\bin\Debug\Result\zamysel\term30.html" TargetMode="External"/><Relationship Id="rId79" Type="http://schemas.openxmlformats.org/officeDocument/2006/relationships/hyperlink" Target="file:///D:\Dev\Smith\Mardov\CreateSite\bin\Debug\Result\zamysel\term2.html" TargetMode="External"/><Relationship Id="rId1202" Type="http://schemas.openxmlformats.org/officeDocument/2006/relationships/hyperlink" Target="file:///D:\Dev\Smith\Mardov\CreateSite\bin\Debug\Result\zamysel\term13.html" TargetMode="External"/><Relationship Id="rId1647" Type="http://schemas.openxmlformats.org/officeDocument/2006/relationships/hyperlink" Target="file:///D:\Dev\Smith\Mardov\CreateSite\bin\Debug\Result\zamysel\term35.html" TargetMode="External"/><Relationship Id="rId1854" Type="http://schemas.openxmlformats.org/officeDocument/2006/relationships/hyperlink" Target="file:///D:\Dev\Smith\Mardov\CreateSite\bin\Debug\Result\zamysel\term6.html" TargetMode="External"/><Relationship Id="rId1507" Type="http://schemas.openxmlformats.org/officeDocument/2006/relationships/hyperlink" Target="file:///D:\Dev\Smith\Mardov\CreateSite\bin\Debug\Result\zamysel\term88.html" TargetMode="External"/><Relationship Id="rId1714" Type="http://schemas.openxmlformats.org/officeDocument/2006/relationships/hyperlink" Target="file:///D:\Dev\Smith\Mardov\CreateSite\bin\Debug\Result\zamysel\term58.html" TargetMode="External"/><Relationship Id="rId295" Type="http://schemas.openxmlformats.org/officeDocument/2006/relationships/hyperlink" Target="file:///D:\Dev\Smith\Mardov\CreateSite\bin\Debug\Result\zamysel\term45.html" TargetMode="External"/><Relationship Id="rId1921" Type="http://schemas.openxmlformats.org/officeDocument/2006/relationships/hyperlink" Target="file:///D:\Dev\Smith\Mardov\CreateSite\bin\Debug\Result\zamysel\term63.html" TargetMode="External"/><Relationship Id="rId155" Type="http://schemas.openxmlformats.org/officeDocument/2006/relationships/hyperlink" Target="file:///D:\Dev\Smith\Mardov\CreateSite\bin\Debug\Result\zamysel\term4.html" TargetMode="External"/><Relationship Id="rId362" Type="http://schemas.openxmlformats.org/officeDocument/2006/relationships/hyperlink" Target="file:///D:\Dev\Smith\Mardov\CreateSite\bin\Debug\Result\zamysel\term45.html" TargetMode="External"/><Relationship Id="rId1297" Type="http://schemas.openxmlformats.org/officeDocument/2006/relationships/hyperlink" Target="file:///D:\Dev\Smith\Mardov\CreateSite\bin\Debug\Result\zamysel\term6.html" TargetMode="External"/><Relationship Id="rId2043" Type="http://schemas.openxmlformats.org/officeDocument/2006/relationships/hyperlink" Target="file:///D:\Dev\Smith\Mardov\CreateSite\bin\Debug\Result\zamysel\term11.html" TargetMode="External"/><Relationship Id="rId222" Type="http://schemas.openxmlformats.org/officeDocument/2006/relationships/hyperlink" Target="file:///D:\Dev\Smith\Mardov\CreateSite\bin\Debug\Result\zamysel\term6.html" TargetMode="External"/><Relationship Id="rId667" Type="http://schemas.openxmlformats.org/officeDocument/2006/relationships/hyperlink" Target="file:///D:\Dev\Smith\Mardov\CreateSite\bin\Debug\Result\zamysel\term74.html" TargetMode="External"/><Relationship Id="rId874" Type="http://schemas.openxmlformats.org/officeDocument/2006/relationships/hyperlink" Target="file:///D:\Dev\Smith\Mardov\CreateSite\bin\Debug\Result\zamysel\term83.html" TargetMode="External"/><Relationship Id="rId527" Type="http://schemas.openxmlformats.org/officeDocument/2006/relationships/hyperlink" Target="file:///D:\Dev\Smith\Mardov\CreateSite\bin\Debug\Result\zamysel\term33.html" TargetMode="External"/><Relationship Id="rId734" Type="http://schemas.openxmlformats.org/officeDocument/2006/relationships/hyperlink" Target="file:///D:\Dev\Smith\Mardov\CreateSite\bin\Debug\Result\zamysel\term49.html" TargetMode="External"/><Relationship Id="rId941" Type="http://schemas.openxmlformats.org/officeDocument/2006/relationships/hyperlink" Target="file:///D:\Dev\Smith\Mardov\CreateSite\bin\Debug\Result\zamysel\term89.html" TargetMode="External"/><Relationship Id="rId1157" Type="http://schemas.openxmlformats.org/officeDocument/2006/relationships/hyperlink" Target="file:///D:\Dev\Smith\Mardov\CreateSite\bin\Debug\Result\zamysel\term4.html" TargetMode="External"/><Relationship Id="rId1364" Type="http://schemas.openxmlformats.org/officeDocument/2006/relationships/hyperlink" Target="file:///D:\Dev\Smith\Mardov\CreateSite\bin\Debug\Result\zamysel\term29.html" TargetMode="External"/><Relationship Id="rId1571" Type="http://schemas.openxmlformats.org/officeDocument/2006/relationships/hyperlink" Target="file:///D:\Dev\Smith\Mardov\CreateSite\bin\Debug\Result\zamysel\term22.html" TargetMode="External"/><Relationship Id="rId70" Type="http://schemas.openxmlformats.org/officeDocument/2006/relationships/hyperlink" Target="file:///D:\Dev\Smith\Mardov\CreateSite\bin\Debug\Result\zamysel\term18.html" TargetMode="External"/><Relationship Id="rId801" Type="http://schemas.openxmlformats.org/officeDocument/2006/relationships/hyperlink" Target="file:///D:\Dev\Smith\Mardov\CreateSite\bin\Debug\Result\zamysel\term50.html" TargetMode="External"/><Relationship Id="rId1017" Type="http://schemas.openxmlformats.org/officeDocument/2006/relationships/hyperlink" Target="file:///D:\Dev\Smith\Mardov\CreateSite\bin\Debug\Result\zamysel\term88.html" TargetMode="External"/><Relationship Id="rId1224" Type="http://schemas.openxmlformats.org/officeDocument/2006/relationships/hyperlink" Target="file:///D:\Dev\Smith\Mardov\CreateSite\bin\Debug\Result\zamysel\term13.html" TargetMode="External"/><Relationship Id="rId1431" Type="http://schemas.openxmlformats.org/officeDocument/2006/relationships/hyperlink" Target="file:///D:\Dev\Smith\Mardov\CreateSite\bin\Debug\Result\zamysel\term13.html" TargetMode="External"/><Relationship Id="rId1669" Type="http://schemas.openxmlformats.org/officeDocument/2006/relationships/hyperlink" Target="file:///D:\Dev\Smith\Mardov\CreateSite\bin\Debug\Result\zamysel\term49.html" TargetMode="External"/><Relationship Id="rId1876" Type="http://schemas.openxmlformats.org/officeDocument/2006/relationships/hyperlink" Target="file:///D:\Dev\Smith\Mardov\CreateSite\bin\Debug\Result\zamysel\term3.html" TargetMode="External"/><Relationship Id="rId1529" Type="http://schemas.openxmlformats.org/officeDocument/2006/relationships/hyperlink" Target="file:///D:\Dev\Smith\Mardov\CreateSite\bin\Debug\Result\zamysel\term13.html" TargetMode="External"/><Relationship Id="rId1736" Type="http://schemas.openxmlformats.org/officeDocument/2006/relationships/hyperlink" Target="file:///D:\Dev\Smith\Mardov\CreateSite\bin\Debug\Result\zamysel\term23.html" TargetMode="External"/><Relationship Id="rId1943" Type="http://schemas.openxmlformats.org/officeDocument/2006/relationships/hyperlink" Target="file:///D:\Dev\Smith\Mardov\CreateSite\bin\Debug\Result\zamysel\term11.html" TargetMode="External"/><Relationship Id="rId28" Type="http://schemas.openxmlformats.org/officeDocument/2006/relationships/hyperlink" Target="file:///D:\Dev\Smith\Mardov\CreateSite\bin\Debug\Result\zamysel\term2.html" TargetMode="External"/><Relationship Id="rId1803" Type="http://schemas.openxmlformats.org/officeDocument/2006/relationships/hyperlink" Target="file:///D:\Dev\Smith\Mardov\CreateSite\bin\Debug\Result\zamysel\term29.html" TargetMode="External"/><Relationship Id="rId177" Type="http://schemas.openxmlformats.org/officeDocument/2006/relationships/hyperlink" Target="file:///D:\Dev\Smith\Mardov\CreateSite\bin\Debug\Result\zamysel\term4.html" TargetMode="External"/><Relationship Id="rId384" Type="http://schemas.openxmlformats.org/officeDocument/2006/relationships/hyperlink" Target="file:///D:\Dev\Smith\Mardov\CreateSite\bin\Debug\Result\zamysel\term56.html" TargetMode="External"/><Relationship Id="rId591" Type="http://schemas.openxmlformats.org/officeDocument/2006/relationships/hyperlink" Target="file:///D:\Dev\Smith\Mardov\CreateSite\bin\Debug\Result\zamysel\term21.html" TargetMode="External"/><Relationship Id="rId2065" Type="http://schemas.openxmlformats.org/officeDocument/2006/relationships/hyperlink" Target="file:///D:\Dev\Smith\Mardov\CreateSite\bin\Debug\Result\zamysel\term45.html" TargetMode="External"/><Relationship Id="rId244" Type="http://schemas.openxmlformats.org/officeDocument/2006/relationships/hyperlink" Target="file:///D:\Dev\Smith\Mardov\CreateSite\bin\Debug\Result\zamysel\term61.html" TargetMode="External"/><Relationship Id="rId689" Type="http://schemas.openxmlformats.org/officeDocument/2006/relationships/hyperlink" Target="file:///D:\Dev\Smith\Mardov\CreateSite\bin\Debug\Result\zamysel\term21.html" TargetMode="External"/><Relationship Id="rId896" Type="http://schemas.openxmlformats.org/officeDocument/2006/relationships/hyperlink" Target="file:///D:\Dev\Smith\Mardov\CreateSite\bin\Debug\Result\zamysel\term1.html" TargetMode="External"/><Relationship Id="rId1081" Type="http://schemas.openxmlformats.org/officeDocument/2006/relationships/hyperlink" Target="file:///D:\Dev\Smith\Mardov\CreateSite\bin\Debug\Result\zamysel\term2.html" TargetMode="External"/><Relationship Id="rId451" Type="http://schemas.openxmlformats.org/officeDocument/2006/relationships/hyperlink" Target="file:///D:\Dev\Smith\Mardov\CreateSite\bin\Debug\Result\zamysel\term22.html" TargetMode="External"/><Relationship Id="rId549" Type="http://schemas.openxmlformats.org/officeDocument/2006/relationships/hyperlink" Target="file:///D:\Dev\Smith\Mardov\CreateSite\bin\Debug\Result\zamysel\term54.html" TargetMode="External"/><Relationship Id="rId756" Type="http://schemas.openxmlformats.org/officeDocument/2006/relationships/hyperlink" Target="file:///D:\Dev\Smith\Mardov\CreateSite\bin\Debug\Result\zamysel\term6.html" TargetMode="External"/><Relationship Id="rId1179" Type="http://schemas.openxmlformats.org/officeDocument/2006/relationships/hyperlink" Target="file:///D:\Dev\Smith\Mardov\CreateSite\bin\Debug\Result\zamysel\term83.html" TargetMode="External"/><Relationship Id="rId1386" Type="http://schemas.openxmlformats.org/officeDocument/2006/relationships/hyperlink" Target="file:///D:\Dev\Smith\Mardov\CreateSite\bin\Debug\Result\zamysel\term48.html" TargetMode="External"/><Relationship Id="rId1593" Type="http://schemas.openxmlformats.org/officeDocument/2006/relationships/hyperlink" Target="file:///D:\Dev\Smith\Mardov\CreateSite\bin\Debug\Result\zamysel\term13.html" TargetMode="External"/><Relationship Id="rId104" Type="http://schemas.openxmlformats.org/officeDocument/2006/relationships/hyperlink" Target="file:///D:\Dev\Smith\Mardov\CreateSite\bin\Debug\Result\zamysel\term45.html" TargetMode="External"/><Relationship Id="rId311" Type="http://schemas.openxmlformats.org/officeDocument/2006/relationships/hyperlink" Target="file:///D:\Dev\Smith\Mardov\CreateSite\bin\Debug\Result\zamysel\term4.html" TargetMode="External"/><Relationship Id="rId409" Type="http://schemas.openxmlformats.org/officeDocument/2006/relationships/hyperlink" Target="file:///D:\Dev\Smith\Mardov\CreateSite\bin\Debug\Result\zamysel\term26.html" TargetMode="External"/><Relationship Id="rId963" Type="http://schemas.openxmlformats.org/officeDocument/2006/relationships/hyperlink" Target="file:///D:\Dev\Smith\Mardov\CreateSite\bin\Debug\Result\zamysel\term11.html" TargetMode="External"/><Relationship Id="rId1039" Type="http://schemas.openxmlformats.org/officeDocument/2006/relationships/hyperlink" Target="file:///D:\Dev\Smith\Mardov\CreateSite\bin\Debug\Result\zamysel\term8.html" TargetMode="External"/><Relationship Id="rId1246" Type="http://schemas.openxmlformats.org/officeDocument/2006/relationships/hyperlink" Target="file:///D:\Dev\Smith\Mardov\CreateSite\bin\Debug\Result\zamysel\term22.html" TargetMode="External"/><Relationship Id="rId1898" Type="http://schemas.openxmlformats.org/officeDocument/2006/relationships/hyperlink" Target="file:///D:\Dev\Smith\Mardov\CreateSite\bin\Debug\Result\zamysel\term30.html" TargetMode="External"/><Relationship Id="rId92" Type="http://schemas.openxmlformats.org/officeDocument/2006/relationships/hyperlink" Target="file:///D:\Dev\Smith\Mardov\CreateSite\bin\Debug\Result\zamysel\term29.html" TargetMode="External"/><Relationship Id="rId616" Type="http://schemas.openxmlformats.org/officeDocument/2006/relationships/hyperlink" Target="file:///D:\Dev\Smith\Mardov\CreateSite\bin\Debug\Result\zamysel\term16.html" TargetMode="External"/><Relationship Id="rId823" Type="http://schemas.openxmlformats.org/officeDocument/2006/relationships/hyperlink" Target="file:///D:\Dev\Smith\Mardov\CreateSite\bin\Debug\Result\zamysel\term73.html" TargetMode="External"/><Relationship Id="rId1453" Type="http://schemas.openxmlformats.org/officeDocument/2006/relationships/hyperlink" Target="file:///D:\Dev\Smith\Mardov\CreateSite\bin\Debug\Result\zamysel\term13.html" TargetMode="External"/><Relationship Id="rId1660" Type="http://schemas.openxmlformats.org/officeDocument/2006/relationships/hyperlink" Target="file:///D:\Dev\Smith\Mardov\CreateSite\bin\Debug\Result\zamysel\term86.html" TargetMode="External"/><Relationship Id="rId1758" Type="http://schemas.openxmlformats.org/officeDocument/2006/relationships/hyperlink" Target="file:///D:\Dev\Smith\Mardov\CreateSite\bin\Debug\Result\zamysel\term22.html" TargetMode="External"/><Relationship Id="rId1106" Type="http://schemas.openxmlformats.org/officeDocument/2006/relationships/hyperlink" Target="file:///D:\Dev\Smith\Mardov\CreateSite\bin\Debug\Result\zamysel\term28.html" TargetMode="External"/><Relationship Id="rId1313" Type="http://schemas.openxmlformats.org/officeDocument/2006/relationships/hyperlink" Target="file:///D:\Dev\Smith\Mardov\CreateSite\bin\Debug\Result\zamysel\term4.html" TargetMode="External"/><Relationship Id="rId1520" Type="http://schemas.openxmlformats.org/officeDocument/2006/relationships/hyperlink" Target="file:///D:\Dev\Smith\Mardov\CreateSite\bin\Debug\Result\zamysel\term49.html" TargetMode="External"/><Relationship Id="rId1965" Type="http://schemas.openxmlformats.org/officeDocument/2006/relationships/hyperlink" Target="file:///D:\Dev\Smith\Mardov\CreateSite\bin\Debug\Result\zamysel\term25.html" TargetMode="External"/><Relationship Id="rId1618" Type="http://schemas.openxmlformats.org/officeDocument/2006/relationships/hyperlink" Target="file:///D:\Dev\Smith\Mardov\CreateSite\bin\Debug\Result\zamysel\term13.html" TargetMode="External"/><Relationship Id="rId1825" Type="http://schemas.openxmlformats.org/officeDocument/2006/relationships/hyperlink" Target="file:///D:\Dev\Smith\Mardov\CreateSite\bin\Debug\Result\zamysel\term29.html" TargetMode="External"/><Relationship Id="rId199" Type="http://schemas.openxmlformats.org/officeDocument/2006/relationships/hyperlink" Target="file:///D:\Dev\Smith\Mardov\CreateSite\bin\Debug\Result\zamysel\term30.html" TargetMode="External"/><Relationship Id="rId266" Type="http://schemas.openxmlformats.org/officeDocument/2006/relationships/hyperlink" Target="file:///D:\Dev\Smith\Mardov\CreateSite\bin\Debug\Result\zamysel\term6.html" TargetMode="External"/><Relationship Id="rId473" Type="http://schemas.openxmlformats.org/officeDocument/2006/relationships/hyperlink" Target="file:///D:\Dev\Smith\Mardov\CreateSite\bin\Debug\Result\zamysel\term4.html" TargetMode="External"/><Relationship Id="rId680" Type="http://schemas.openxmlformats.org/officeDocument/2006/relationships/hyperlink" Target="file:///D:\Dev\Smith\Mardov\CreateSite\bin\Debug\Result\zamysel\term45.html" TargetMode="External"/><Relationship Id="rId126" Type="http://schemas.openxmlformats.org/officeDocument/2006/relationships/hyperlink" Target="file:///D:\Dev\Smith\Mardov\CreateSite\bin\Debug\Result\zamysel\term48.html" TargetMode="External"/><Relationship Id="rId333" Type="http://schemas.openxmlformats.org/officeDocument/2006/relationships/hyperlink" Target="file:///D:\Dev\Smith\Mardov\CreateSite\bin\Debug\Result\zamysel\term4.html" TargetMode="External"/><Relationship Id="rId540" Type="http://schemas.openxmlformats.org/officeDocument/2006/relationships/hyperlink" Target="file:///D:\Dev\Smith\Mardov\CreateSite\bin\Debug\Result\zamysel\term79.html" TargetMode="External"/><Relationship Id="rId778" Type="http://schemas.openxmlformats.org/officeDocument/2006/relationships/hyperlink" Target="file:///D:\Dev\Smith\Mardov\CreateSite\bin\Debug\Result\zamysel\term79.html" TargetMode="External"/><Relationship Id="rId985" Type="http://schemas.openxmlformats.org/officeDocument/2006/relationships/hyperlink" Target="file:///D:\Dev\Smith\Mardov\CreateSite\bin\Debug\Result\zamysel\term6.html" TargetMode="External"/><Relationship Id="rId1170" Type="http://schemas.openxmlformats.org/officeDocument/2006/relationships/hyperlink" Target="file:///D:\Dev\Smith\Mardov\CreateSite\bin\Debug\Result\zamysel\term16.html" TargetMode="External"/><Relationship Id="rId2014" Type="http://schemas.openxmlformats.org/officeDocument/2006/relationships/hyperlink" Target="file:///D:\Dev\Smith\Mardov\CreateSite\bin\Debug\Result\zamysel\term23.html" TargetMode="External"/><Relationship Id="rId638" Type="http://schemas.openxmlformats.org/officeDocument/2006/relationships/hyperlink" Target="file:///D:\Dev\Smith\Mardov\CreateSite\bin\Debug\Result\zamysel\term66.html" TargetMode="External"/><Relationship Id="rId845" Type="http://schemas.openxmlformats.org/officeDocument/2006/relationships/hyperlink" Target="file:///D:\Dev\Smith\Mardov\CreateSite\bin\Debug\Result\zamysel\term23.html" TargetMode="External"/><Relationship Id="rId1030" Type="http://schemas.openxmlformats.org/officeDocument/2006/relationships/hyperlink" Target="file:///D:\Dev\Smith\Mardov\CreateSite\bin\Debug\Result\zamysel\term66.html" TargetMode="External"/><Relationship Id="rId1268" Type="http://schemas.openxmlformats.org/officeDocument/2006/relationships/hyperlink" Target="file:///D:\Dev\Smith\Mardov\CreateSite\bin\Debug\Result\zamysel\term79.html" TargetMode="External"/><Relationship Id="rId1475" Type="http://schemas.openxmlformats.org/officeDocument/2006/relationships/hyperlink" Target="file:///D:\Dev\Smith\Mardov\CreateSite\bin\Debug\Result\zamysel\term88.html" TargetMode="External"/><Relationship Id="rId1682" Type="http://schemas.openxmlformats.org/officeDocument/2006/relationships/hyperlink" Target="file:///D:\Dev\Smith\Mardov\CreateSite\bin\Debug\Result\zamysel\term35.html" TargetMode="External"/><Relationship Id="rId400" Type="http://schemas.openxmlformats.org/officeDocument/2006/relationships/hyperlink" Target="file:///D:\Dev\Smith\Mardov\CreateSite\bin\Debug\Result\zamysel\term22.html" TargetMode="External"/><Relationship Id="rId705" Type="http://schemas.openxmlformats.org/officeDocument/2006/relationships/hyperlink" Target="file:///D:\Dev\Smith\Mardov\CreateSite\bin\Debug\Result\zamysel\term29.html" TargetMode="External"/><Relationship Id="rId1128" Type="http://schemas.openxmlformats.org/officeDocument/2006/relationships/hyperlink" Target="file:///D:\Dev\Smith\Mardov\CreateSite\bin\Debug\Result\zamysel\term22.html" TargetMode="External"/><Relationship Id="rId1335" Type="http://schemas.openxmlformats.org/officeDocument/2006/relationships/hyperlink" Target="file:///D:\Dev\Smith\Mardov\CreateSite\bin\Debug\Result\zamysel\term24.html" TargetMode="External"/><Relationship Id="rId1542" Type="http://schemas.openxmlformats.org/officeDocument/2006/relationships/hyperlink" Target="file:///D:\Dev\Smith\Mardov\CreateSite\bin\Debug\Result\zamysel\term13.html" TargetMode="External"/><Relationship Id="rId1987" Type="http://schemas.openxmlformats.org/officeDocument/2006/relationships/hyperlink" Target="file:///D:\Dev\Smith\Mardov\CreateSite\bin\Debug\Result\zamysel\term30.html" TargetMode="External"/><Relationship Id="rId912" Type="http://schemas.openxmlformats.org/officeDocument/2006/relationships/hyperlink" Target="file:///D:\Dev\Smith\Mardov\CreateSite\bin\Debug\Result\zamysel\term60.html" TargetMode="External"/><Relationship Id="rId1847" Type="http://schemas.openxmlformats.org/officeDocument/2006/relationships/hyperlink" Target="file:///D:\Dev\Smith\Mardov\CreateSite\bin\Debug\Result\zamysel\term6.html" TargetMode="External"/><Relationship Id="rId41" Type="http://schemas.openxmlformats.org/officeDocument/2006/relationships/hyperlink" Target="file:///D:\Dev\Smith\Mardov\CreateSite\bin\Debug\Result\zamysel\term12.html" TargetMode="External"/><Relationship Id="rId1402" Type="http://schemas.openxmlformats.org/officeDocument/2006/relationships/hyperlink" Target="file:///D:\Dev\Smith\Mardov\CreateSite\bin\Debug\Result\zamysel\term4.html" TargetMode="External"/><Relationship Id="rId1707" Type="http://schemas.openxmlformats.org/officeDocument/2006/relationships/hyperlink" Target="file:///D:\Dev\Smith\Mardov\CreateSite\bin\Debug\Result\zamysel\term86.html" TargetMode="External"/><Relationship Id="rId190" Type="http://schemas.openxmlformats.org/officeDocument/2006/relationships/hyperlink" Target="file:///D:\Dev\Smith\Mardov\CreateSite\bin\Debug\Result\zamysel\term24.html" TargetMode="External"/><Relationship Id="rId288" Type="http://schemas.openxmlformats.org/officeDocument/2006/relationships/hyperlink" Target="file:///D:\Dev\Smith\Mardov\CreateSite\bin\Debug\Result\zamysel\term48.html" TargetMode="External"/><Relationship Id="rId1914" Type="http://schemas.openxmlformats.org/officeDocument/2006/relationships/hyperlink" Target="file:///D:\Dev\Smith\Mardov\CreateSite\bin\Debug\Result\zamysel\term35.html" TargetMode="External"/><Relationship Id="rId495" Type="http://schemas.openxmlformats.org/officeDocument/2006/relationships/hyperlink" Target="file:///D:\Dev\Smith\Mardov\CreateSite\bin\Debug\Result\zamysel\term4.html" TargetMode="External"/><Relationship Id="rId148" Type="http://schemas.openxmlformats.org/officeDocument/2006/relationships/hyperlink" Target="file:///D:\Dev\Smith\Mardov\CreateSite\bin\Debug\Result\zamysel\term21.html" TargetMode="External"/><Relationship Id="rId355" Type="http://schemas.openxmlformats.org/officeDocument/2006/relationships/hyperlink" Target="file:///D:\Dev\Smith\Mardov\CreateSite\bin\Debug\Result\zamysel\term45.html" TargetMode="External"/><Relationship Id="rId562" Type="http://schemas.openxmlformats.org/officeDocument/2006/relationships/hyperlink" Target="file:///D:\Dev\Smith\Mardov\CreateSite\bin\Debug\Result\zamysel\term46.html" TargetMode="External"/><Relationship Id="rId1192" Type="http://schemas.openxmlformats.org/officeDocument/2006/relationships/hyperlink" Target="file:///D:\Dev\Smith\Mardov\CreateSite\bin\Debug\Result\zamysel\term13.html" TargetMode="External"/><Relationship Id="rId2036" Type="http://schemas.openxmlformats.org/officeDocument/2006/relationships/hyperlink" Target="file:///D:\Dev\Smith\Mardov\CreateSite\bin\Debug\Result\zamysel\term45.html" TargetMode="External"/><Relationship Id="rId215" Type="http://schemas.openxmlformats.org/officeDocument/2006/relationships/hyperlink" Target="file:///D:\Dev\Smith\Mardov\CreateSite\bin\Debug\Result\zamysel\term6.html" TargetMode="External"/><Relationship Id="rId422" Type="http://schemas.openxmlformats.org/officeDocument/2006/relationships/hyperlink" Target="file:///D:\Dev\Smith\Mardov\CreateSite\bin\Debug\Result\zamysel\term60.html" TargetMode="External"/><Relationship Id="rId867" Type="http://schemas.openxmlformats.org/officeDocument/2006/relationships/hyperlink" Target="file:///D:\Dev\Smith\Mardov\CreateSite\bin\Debug\Result\zamysel\term29.html" TargetMode="External"/><Relationship Id="rId1052" Type="http://schemas.openxmlformats.org/officeDocument/2006/relationships/hyperlink" Target="file:///D:\Dev\Smith\Mardov\CreateSite\bin\Debug\Result\zamysel\term2.html" TargetMode="External"/><Relationship Id="rId1497" Type="http://schemas.openxmlformats.org/officeDocument/2006/relationships/hyperlink" Target="file:///D:\Dev\Smith\Mardov\CreateSite\bin\Debug\Result\zamysel\term13.html" TargetMode="External"/><Relationship Id="rId727" Type="http://schemas.openxmlformats.org/officeDocument/2006/relationships/hyperlink" Target="file:///D:\Dev\Smith\Mardov\CreateSite\bin\Debug\Result\zamysel\term44.html" TargetMode="External"/><Relationship Id="rId934" Type="http://schemas.openxmlformats.org/officeDocument/2006/relationships/hyperlink" Target="file:///D:\Dev\Smith\Mardov\CreateSite\bin\Debug\Result\zamysel\term88.html" TargetMode="External"/><Relationship Id="rId1357" Type="http://schemas.openxmlformats.org/officeDocument/2006/relationships/hyperlink" Target="file:///D:\Dev\Smith\Mardov\CreateSite\bin\Debug\Result\zamysel\term29.html" TargetMode="External"/><Relationship Id="rId1564" Type="http://schemas.openxmlformats.org/officeDocument/2006/relationships/hyperlink" Target="file:///D:\Dev\Smith\Mardov\CreateSite\bin\Debug\Result\zamysel\term13.html" TargetMode="External"/><Relationship Id="rId1771" Type="http://schemas.openxmlformats.org/officeDocument/2006/relationships/hyperlink" Target="file:///D:\Dev\Smith\Mardov\CreateSite\bin\Debug\Result\zamysel\term29.html" TargetMode="External"/><Relationship Id="rId63" Type="http://schemas.openxmlformats.org/officeDocument/2006/relationships/hyperlink" Target="file:///D:\Dev\Smith\Mardov\CreateSite\bin\Debug\Result\zamysel\term60.html" TargetMode="External"/><Relationship Id="rId1217" Type="http://schemas.openxmlformats.org/officeDocument/2006/relationships/hyperlink" Target="file:///D:\Dev\Smith\Mardov\CreateSite\bin\Debug\Result\zamysel\term13.html" TargetMode="External"/><Relationship Id="rId1424" Type="http://schemas.openxmlformats.org/officeDocument/2006/relationships/hyperlink" Target="file:///D:\Dev\Smith\Mardov\CreateSite\bin\Debug\Result\zamysel\term6.html" TargetMode="External"/><Relationship Id="rId1631" Type="http://schemas.openxmlformats.org/officeDocument/2006/relationships/hyperlink" Target="file:///D:\Dev\Smith\Mardov\CreateSite\bin\Debug\Result\zamysel\term81.html" TargetMode="External"/><Relationship Id="rId1869" Type="http://schemas.openxmlformats.org/officeDocument/2006/relationships/hyperlink" Target="file:///D:\Dev\Smith\Mardov\CreateSite\bin\Debug\Result\zamysel\term59.html" TargetMode="External"/><Relationship Id="rId1729" Type="http://schemas.openxmlformats.org/officeDocument/2006/relationships/hyperlink" Target="file:///D:\Dev\Smith\Mardov\CreateSite\bin\Debug\Result\zamysel\term64.html" TargetMode="External"/><Relationship Id="rId1936" Type="http://schemas.openxmlformats.org/officeDocument/2006/relationships/hyperlink" Target="file:///D:\Dev\Smith\Mardov\CreateSite\bin\Debug\Result\zamysel\term86.html" TargetMode="External"/><Relationship Id="rId377" Type="http://schemas.openxmlformats.org/officeDocument/2006/relationships/hyperlink" Target="file:///D:\Dev\Smith\Mardov\CreateSite\bin\Debug\Result\zamysel\term6.html" TargetMode="External"/><Relationship Id="rId584" Type="http://schemas.openxmlformats.org/officeDocument/2006/relationships/hyperlink" Target="file:///D:\Dev\Smith\Mardov\CreateSite\bin\Debug\Result\zamysel\term4.html" TargetMode="External"/><Relationship Id="rId2058" Type="http://schemas.openxmlformats.org/officeDocument/2006/relationships/hyperlink" Target="file:///D:\Dev\Smith\Mardov\CreateSite\bin\Debug\Result\zamysel\term45.html" TargetMode="External"/><Relationship Id="rId5" Type="http://schemas.openxmlformats.org/officeDocument/2006/relationships/footnotes" Target="footnotes.xml"/><Relationship Id="rId237" Type="http://schemas.openxmlformats.org/officeDocument/2006/relationships/hyperlink" Target="file:///D:\Dev\Smith\Mardov\CreateSite\bin\Debug\Result\zamysel\term4.html" TargetMode="External"/><Relationship Id="rId791" Type="http://schemas.openxmlformats.org/officeDocument/2006/relationships/hyperlink" Target="file:///D:\Dev\Smith\Mardov\CreateSite\bin\Debug\Result\zamysel\term17.html" TargetMode="External"/><Relationship Id="rId889" Type="http://schemas.openxmlformats.org/officeDocument/2006/relationships/hyperlink" Target="file:///D:\Dev\Smith\Mardov\CreateSite\bin\Debug\Result\zamysel\term23.html" TargetMode="External"/><Relationship Id="rId1074" Type="http://schemas.openxmlformats.org/officeDocument/2006/relationships/hyperlink" Target="file:///D:\Dev\Smith\Mardov\CreateSite\bin\Debug\Result\zamysel\term29.html" TargetMode="External"/><Relationship Id="rId444" Type="http://schemas.openxmlformats.org/officeDocument/2006/relationships/hyperlink" Target="file:///D:\Dev\Smith\Mardov\CreateSite\bin\Debug\Result\zamysel\term27.html" TargetMode="External"/><Relationship Id="rId651" Type="http://schemas.openxmlformats.org/officeDocument/2006/relationships/hyperlink" Target="file:///D:\Dev\Smith\Mardov\CreateSite\bin\Debug\Result\zamysel\term56.html" TargetMode="External"/><Relationship Id="rId749" Type="http://schemas.openxmlformats.org/officeDocument/2006/relationships/hyperlink" Target="file:///D:\Dev\Smith\Mardov\CreateSite\bin\Debug\Result\zamysel\term61.html" TargetMode="External"/><Relationship Id="rId1281" Type="http://schemas.openxmlformats.org/officeDocument/2006/relationships/hyperlink" Target="file:///D:\Dev\Smith\Mardov\CreateSite\bin\Debug\Result\zamysel\term2.html" TargetMode="External"/><Relationship Id="rId1379" Type="http://schemas.openxmlformats.org/officeDocument/2006/relationships/hyperlink" Target="file:///D:\Dev\Smith\Mardov\CreateSite\bin\Debug\Result\zamysel\term4.html" TargetMode="External"/><Relationship Id="rId1586" Type="http://schemas.openxmlformats.org/officeDocument/2006/relationships/hyperlink" Target="file:///D:\Dev\Smith\Mardov\CreateSite\bin\Debug\Result\zamysel\term13.html" TargetMode="External"/><Relationship Id="rId304" Type="http://schemas.openxmlformats.org/officeDocument/2006/relationships/hyperlink" Target="file:///D:\Dev\Smith\Mardov\CreateSite\bin\Debug\Result\zamysel\term4.html" TargetMode="External"/><Relationship Id="rId511" Type="http://schemas.openxmlformats.org/officeDocument/2006/relationships/hyperlink" Target="file:///D:\Dev\Smith\Mardov\CreateSite\bin\Debug\Result\zamysel\term22.html" TargetMode="External"/><Relationship Id="rId609" Type="http://schemas.openxmlformats.org/officeDocument/2006/relationships/hyperlink" Target="file:///D:\Dev\Smith\Mardov\CreateSite\bin\Debug\Result\zamysel\term21.html" TargetMode="External"/><Relationship Id="rId956" Type="http://schemas.openxmlformats.org/officeDocument/2006/relationships/hyperlink" Target="file:///D:\Dev\Smith\Mardov\CreateSite\bin\Debug\Result\zamysel\term1.html" TargetMode="External"/><Relationship Id="rId1141" Type="http://schemas.openxmlformats.org/officeDocument/2006/relationships/hyperlink" Target="file:///D:\Dev\Smith\Mardov\CreateSite\bin\Debug\Result\zamysel\term60.html" TargetMode="External"/><Relationship Id="rId1239" Type="http://schemas.openxmlformats.org/officeDocument/2006/relationships/hyperlink" Target="file:///D:\Dev\Smith\Mardov\CreateSite\bin\Debug\Result\zamysel\term88.html" TargetMode="External"/><Relationship Id="rId1793" Type="http://schemas.openxmlformats.org/officeDocument/2006/relationships/hyperlink" Target="file:///D:\Dev\Smith\Mardov\CreateSite\bin\Debug\Result\zamysel\term35.html" TargetMode="External"/><Relationship Id="rId85" Type="http://schemas.openxmlformats.org/officeDocument/2006/relationships/hyperlink" Target="file:///D:\Dev\Smith\Mardov\CreateSite\bin\Debug\Result\zamysel\term30.html" TargetMode="External"/><Relationship Id="rId816" Type="http://schemas.openxmlformats.org/officeDocument/2006/relationships/hyperlink" Target="file:///D:\Dev\Smith\Mardov\CreateSite\bin\Debug\Result\zamysel\term83.html" TargetMode="External"/><Relationship Id="rId1001" Type="http://schemas.openxmlformats.org/officeDocument/2006/relationships/hyperlink" Target="file:///D:\Dev\Smith\Mardov\CreateSite\bin\Debug\Result\zamysel\term1.html" TargetMode="External"/><Relationship Id="rId1446" Type="http://schemas.openxmlformats.org/officeDocument/2006/relationships/hyperlink" Target="file:///D:\Dev\Smith\Mardov\CreateSite\bin\Debug\Result\zamysel\term88.html" TargetMode="External"/><Relationship Id="rId1653" Type="http://schemas.openxmlformats.org/officeDocument/2006/relationships/hyperlink" Target="file:///D:\Dev\Smith\Mardov\CreateSite\bin\Debug\Result\zamysel\term35.html" TargetMode="External"/><Relationship Id="rId1860" Type="http://schemas.openxmlformats.org/officeDocument/2006/relationships/hyperlink" Target="file:///D:\Dev\Smith\Mardov\CreateSite\bin\Debug\Result\zamysel\term5.html" TargetMode="External"/><Relationship Id="rId1306" Type="http://schemas.openxmlformats.org/officeDocument/2006/relationships/hyperlink" Target="file:///D:\Dev\Smith\Mardov\CreateSite\bin\Debug\Result\zamysel\term1.html" TargetMode="External"/><Relationship Id="rId1513" Type="http://schemas.openxmlformats.org/officeDocument/2006/relationships/hyperlink" Target="file:///D:\Dev\Smith\Mardov\CreateSite\bin\Debug\Result\zamysel\term13.html" TargetMode="External"/><Relationship Id="rId1720" Type="http://schemas.openxmlformats.org/officeDocument/2006/relationships/hyperlink" Target="file:///D:\Dev\Smith\Mardov\CreateSite\bin\Debug\Result\zamysel\term86.html" TargetMode="External"/><Relationship Id="rId1958" Type="http://schemas.openxmlformats.org/officeDocument/2006/relationships/hyperlink" Target="file:///D:\Dev\Smith\Mardov\CreateSite\bin\Debug\Result\zamysel\term59.html" TargetMode="External"/><Relationship Id="rId12" Type="http://schemas.openxmlformats.org/officeDocument/2006/relationships/hyperlink" Target="file:///D:\Dev\Smith\Mardov\CreateSite\bin\Debug\Result\zamysel\term11.html" TargetMode="External"/><Relationship Id="rId1818" Type="http://schemas.openxmlformats.org/officeDocument/2006/relationships/hyperlink" Target="file:///D:\Dev\Smith\Mardov\CreateSite\bin\Debug\Result\zamysel\term35.html" TargetMode="External"/><Relationship Id="rId161" Type="http://schemas.openxmlformats.org/officeDocument/2006/relationships/hyperlink" Target="file:///D:\Dev\Smith\Mardov\CreateSite\bin\Debug\Result\zamysel\term21.html" TargetMode="External"/><Relationship Id="rId399" Type="http://schemas.openxmlformats.org/officeDocument/2006/relationships/hyperlink" Target="file:///D:\Dev\Smith\Mardov\CreateSite\bin\Debug\Result\zamysel\term24.html" TargetMode="External"/><Relationship Id="rId259" Type="http://schemas.openxmlformats.org/officeDocument/2006/relationships/hyperlink" Target="file:///D:\Dev\Smith\Mardov\CreateSite\bin\Debug\Result\zamysel\term60.html" TargetMode="External"/><Relationship Id="rId466" Type="http://schemas.openxmlformats.org/officeDocument/2006/relationships/hyperlink" Target="file:///D:\Dev\Smith\Mardov\CreateSite\bin\Debug\Result\zamysel\term22.html" TargetMode="External"/><Relationship Id="rId673" Type="http://schemas.openxmlformats.org/officeDocument/2006/relationships/hyperlink" Target="file:///D:\Dev\Smith\Mardov\CreateSite\bin\Debug\Result\zamysel\term83.html" TargetMode="External"/><Relationship Id="rId880" Type="http://schemas.openxmlformats.org/officeDocument/2006/relationships/hyperlink" Target="file:///D:\Dev\Smith\Mardov\CreateSite\bin\Debug\Result\zamysel\term4.html" TargetMode="External"/><Relationship Id="rId1096" Type="http://schemas.openxmlformats.org/officeDocument/2006/relationships/hyperlink" Target="file:///D:\Dev\Smith\Mardov\CreateSite\bin\Debug\Result\zamysel\term48.html" TargetMode="External"/><Relationship Id="rId119" Type="http://schemas.openxmlformats.org/officeDocument/2006/relationships/hyperlink" Target="file:///D:\Dev\Smith\Mardov\CreateSite\bin\Debug\Result\zamysel\term30.html" TargetMode="External"/><Relationship Id="rId326" Type="http://schemas.openxmlformats.org/officeDocument/2006/relationships/hyperlink" Target="file:///D:\Dev\Smith\Mardov\CreateSite\bin\Debug\Result\zamysel\term1.html" TargetMode="External"/><Relationship Id="rId533" Type="http://schemas.openxmlformats.org/officeDocument/2006/relationships/hyperlink" Target="file:///D:\Dev\Smith\Mardov\CreateSite\bin\Debug\Result\zamysel\term45.html" TargetMode="External"/><Relationship Id="rId978" Type="http://schemas.openxmlformats.org/officeDocument/2006/relationships/hyperlink" Target="file:///D:\Dev\Smith\Mardov\CreateSite\bin\Debug\Result\zamysel\term89.html" TargetMode="External"/><Relationship Id="rId1163" Type="http://schemas.openxmlformats.org/officeDocument/2006/relationships/hyperlink" Target="file:///D:\Dev\Smith\Mardov\CreateSite\bin\Debug\Result\zamysel\term16.html" TargetMode="External"/><Relationship Id="rId1370" Type="http://schemas.openxmlformats.org/officeDocument/2006/relationships/hyperlink" Target="file:///D:\Dev\Smith\Mardov\CreateSite\bin\Debug\Result\zamysel\term6.html" TargetMode="External"/><Relationship Id="rId2007" Type="http://schemas.openxmlformats.org/officeDocument/2006/relationships/hyperlink" Target="file:///D:\Dev\Smith\Mardov\CreateSite\bin\Debug\Result\zamysel\term30.html" TargetMode="External"/><Relationship Id="rId740" Type="http://schemas.openxmlformats.org/officeDocument/2006/relationships/hyperlink" Target="file:///D:\Dev\Smith\Mardov\CreateSite\bin\Debug\Result\zamysel\term59.html" TargetMode="External"/><Relationship Id="rId838" Type="http://schemas.openxmlformats.org/officeDocument/2006/relationships/hyperlink" Target="file:///D:\Dev\Smith\Mardov\CreateSite\bin\Debug\Result\zamysel\term11.html" TargetMode="External"/><Relationship Id="rId1023" Type="http://schemas.openxmlformats.org/officeDocument/2006/relationships/hyperlink" Target="file:///D:\Dev\Smith\Mardov\CreateSite\bin\Debug\Result\zamysel\term88.html" TargetMode="External"/><Relationship Id="rId1468" Type="http://schemas.openxmlformats.org/officeDocument/2006/relationships/hyperlink" Target="file:///D:\Dev\Smith\Mardov\CreateSite\bin\Debug\Result\zamysel\term13.html" TargetMode="External"/><Relationship Id="rId1675" Type="http://schemas.openxmlformats.org/officeDocument/2006/relationships/hyperlink" Target="file:///D:\Dev\Smith\Mardov\CreateSite\bin\Debug\Result\zamysel\term23.html" TargetMode="External"/><Relationship Id="rId1882" Type="http://schemas.openxmlformats.org/officeDocument/2006/relationships/hyperlink" Target="file:///D:\Dev\Smith\Mardov\CreateSite\bin\Debug\Result\zamysel\term6.html" TargetMode="External"/><Relationship Id="rId600" Type="http://schemas.openxmlformats.org/officeDocument/2006/relationships/hyperlink" Target="file:///D:\Dev\Smith\Mardov\CreateSite\bin\Debug\Result\zamysel\term21.html" TargetMode="External"/><Relationship Id="rId1230" Type="http://schemas.openxmlformats.org/officeDocument/2006/relationships/hyperlink" Target="file:///D:\Dev\Smith\Mardov\CreateSite\bin\Debug\Result\zamysel\term13.html" TargetMode="External"/><Relationship Id="rId1328" Type="http://schemas.openxmlformats.org/officeDocument/2006/relationships/hyperlink" Target="file:///D:\Dev\Smith\Mardov\CreateSite\bin\Debug\Result\zamysel\term83.html" TargetMode="External"/><Relationship Id="rId1535" Type="http://schemas.openxmlformats.org/officeDocument/2006/relationships/hyperlink" Target="file:///D:\Dev\Smith\Mardov\CreateSite\bin\Debug\Result\zamysel\term13.html" TargetMode="External"/><Relationship Id="rId905" Type="http://schemas.openxmlformats.org/officeDocument/2006/relationships/hyperlink" Target="file:///D:\Dev\Smith\Mardov\CreateSite\bin\Debug\Result\zamysel\term6.html" TargetMode="External"/><Relationship Id="rId1742" Type="http://schemas.openxmlformats.org/officeDocument/2006/relationships/hyperlink" Target="file:///D:\Dev\Smith\Mardov\CreateSite\bin\Debug\Result\zamysel\term86.html" TargetMode="External"/><Relationship Id="rId34" Type="http://schemas.openxmlformats.org/officeDocument/2006/relationships/hyperlink" Target="file:///D:\Dev\Smith\Mardov\CreateSite\bin\Debug\Result\zamysel\term6.html" TargetMode="External"/><Relationship Id="rId1602" Type="http://schemas.openxmlformats.org/officeDocument/2006/relationships/hyperlink" Target="file:///D:\Dev\Smith\Mardov\CreateSite\bin\Debug\Result\zamysel\term48.html" TargetMode="External"/><Relationship Id="rId183" Type="http://schemas.openxmlformats.org/officeDocument/2006/relationships/hyperlink" Target="file:///D:\Dev\Smith\Mardov\CreateSite\bin\Debug\Result\zamysel\term24.html" TargetMode="External"/><Relationship Id="rId390" Type="http://schemas.openxmlformats.org/officeDocument/2006/relationships/hyperlink" Target="file:///D:\Dev\Smith\Mardov\CreateSite\bin\Debug\Result\zamysel\term35.html" TargetMode="External"/><Relationship Id="rId1907" Type="http://schemas.openxmlformats.org/officeDocument/2006/relationships/hyperlink" Target="file:///D:\Dev\Smith\Mardov\CreateSite\bin\Debug\Result\zamysel\term78.html" TargetMode="External"/><Relationship Id="rId2071" Type="http://schemas.openxmlformats.org/officeDocument/2006/relationships/hyperlink" Target="file:///D:\Dev\Smith\Mardov\CreateSite\bin\Debug\Result\zamysel\term79.html" TargetMode="External"/><Relationship Id="rId250" Type="http://schemas.openxmlformats.org/officeDocument/2006/relationships/hyperlink" Target="file:///D:\Dev\Smith\Mardov\CreateSite\bin\Debug\Result\zamysel\term4.html" TargetMode="External"/><Relationship Id="rId488" Type="http://schemas.openxmlformats.org/officeDocument/2006/relationships/hyperlink" Target="file:///D:\Dev\Smith\Mardov\CreateSite\bin\Debug\Result\zamysel\term56.html" TargetMode="External"/><Relationship Id="rId695" Type="http://schemas.openxmlformats.org/officeDocument/2006/relationships/hyperlink" Target="file:///D:\Dev\Smith\Mardov\CreateSite\bin\Debug\Result\zamysel\term56.html" TargetMode="External"/><Relationship Id="rId110" Type="http://schemas.openxmlformats.org/officeDocument/2006/relationships/hyperlink" Target="file:///D:\Dev\Smith\Mardov\CreateSite\bin\Debug\Result\zamysel\term9.html" TargetMode="External"/><Relationship Id="rId348" Type="http://schemas.openxmlformats.org/officeDocument/2006/relationships/hyperlink" Target="file:///D:\Dev\Smith\Mardov\CreateSite\bin\Debug\Result\zamysel\term23.html" TargetMode="External"/><Relationship Id="rId555" Type="http://schemas.openxmlformats.org/officeDocument/2006/relationships/hyperlink" Target="file:///D:\Dev\Smith\Mardov\CreateSite\bin\Debug\Result\zamysel\term22.html" TargetMode="External"/><Relationship Id="rId762" Type="http://schemas.openxmlformats.org/officeDocument/2006/relationships/hyperlink" Target="file:///D:\Dev\Smith\Mardov\CreateSite\bin\Debug\Result\zamysel\term6.html" TargetMode="External"/><Relationship Id="rId1185" Type="http://schemas.openxmlformats.org/officeDocument/2006/relationships/hyperlink" Target="file:///D:\Dev\Smith\Mardov\CreateSite\bin\Debug\Result\zamysel\term79.html" TargetMode="External"/><Relationship Id="rId1392" Type="http://schemas.openxmlformats.org/officeDocument/2006/relationships/hyperlink" Target="file:///D:\Dev\Smith\Mardov\CreateSite\bin\Debug\Result\zamysel\term89.html" TargetMode="External"/><Relationship Id="rId2029" Type="http://schemas.openxmlformats.org/officeDocument/2006/relationships/hyperlink" Target="file:///D:\Dev\Smith\Mardov\CreateSite\bin\Debug\Result\zamysel\term23.html" TargetMode="External"/><Relationship Id="rId208" Type="http://schemas.openxmlformats.org/officeDocument/2006/relationships/hyperlink" Target="file:///D:\Dev\Smith\Mardov\CreateSite\bin\Debug\Result\zamysel\term6.html" TargetMode="External"/><Relationship Id="rId415" Type="http://schemas.openxmlformats.org/officeDocument/2006/relationships/hyperlink" Target="file:///D:\Dev\Smith\Mardov\CreateSite\bin\Debug\Result\zamysel\term22.html" TargetMode="External"/><Relationship Id="rId622" Type="http://schemas.openxmlformats.org/officeDocument/2006/relationships/hyperlink" Target="file:///D:\Dev\Smith\Mardov\CreateSite\bin\Debug\Result\zamysel\term60.html" TargetMode="External"/><Relationship Id="rId1045" Type="http://schemas.openxmlformats.org/officeDocument/2006/relationships/hyperlink" Target="file:///D:\Dev\Smith\Mardov\CreateSite\bin\Debug\Result\zamysel\term48.html" TargetMode="External"/><Relationship Id="rId1252" Type="http://schemas.openxmlformats.org/officeDocument/2006/relationships/hyperlink" Target="file:///D:\Dev\Smith\Mardov\CreateSite\bin\Debug\Result\zamysel\term13.html" TargetMode="External"/><Relationship Id="rId1697" Type="http://schemas.openxmlformats.org/officeDocument/2006/relationships/hyperlink" Target="file:///D:\Dev\Smith\Mardov\CreateSite\bin\Debug\Result\zamysel\term35.html" TargetMode="External"/><Relationship Id="rId927" Type="http://schemas.openxmlformats.org/officeDocument/2006/relationships/hyperlink" Target="file:///D:\Dev\Smith\Mardov\CreateSite\bin\Debug\Result\zamysel\term30.html" TargetMode="External"/><Relationship Id="rId1112" Type="http://schemas.openxmlformats.org/officeDocument/2006/relationships/hyperlink" Target="file:///D:\Dev\Smith\Mardov\CreateSite\bin\Debug\Result\zamysel\term22.html" TargetMode="External"/><Relationship Id="rId1557" Type="http://schemas.openxmlformats.org/officeDocument/2006/relationships/hyperlink" Target="file:///D:\Dev\Smith\Mardov\CreateSite\bin\Debug\Result\zamysel\term59.html" TargetMode="External"/><Relationship Id="rId1764" Type="http://schemas.openxmlformats.org/officeDocument/2006/relationships/hyperlink" Target="file:///D:\Dev\Smith\Mardov\CreateSite\bin\Debug\Result\zamysel\term22.html" TargetMode="External"/><Relationship Id="rId1971" Type="http://schemas.openxmlformats.org/officeDocument/2006/relationships/hyperlink" Target="file:///D:\Dev\Smith\Mardov\CreateSite\bin\Debug\Result\zamysel\term22.html" TargetMode="External"/><Relationship Id="rId56" Type="http://schemas.openxmlformats.org/officeDocument/2006/relationships/hyperlink" Target="file:///D:\Dev\Smith\Mardov\CreateSite\bin\Debug\Result\zamysel\term24.html" TargetMode="External"/><Relationship Id="rId1417" Type="http://schemas.openxmlformats.org/officeDocument/2006/relationships/hyperlink" Target="file:///D:\Dev\Smith\Mardov\CreateSite\bin\Debug\Result\zamysel\term16.html" TargetMode="External"/><Relationship Id="rId1624" Type="http://schemas.openxmlformats.org/officeDocument/2006/relationships/hyperlink" Target="file:///D:\Dev\Smith\Mardov\CreateSite\bin\Debug\Result\zamysel\term88.html" TargetMode="External"/><Relationship Id="rId1831" Type="http://schemas.openxmlformats.org/officeDocument/2006/relationships/hyperlink" Target="file:///D:\Dev\Smith\Mardov\CreateSite\bin\Debug\Result\zamysel\term73.html" TargetMode="External"/><Relationship Id="rId1929" Type="http://schemas.openxmlformats.org/officeDocument/2006/relationships/hyperlink" Target="file:///D:\Dev\Smith\Mardov\CreateSite\bin\Debug\Result\zamysel\term64.html" TargetMode="External"/><Relationship Id="rId272" Type="http://schemas.openxmlformats.org/officeDocument/2006/relationships/hyperlink" Target="file:///D:\Dev\Smith\Mardov\CreateSite\bin\Debug\Result\zamysel\term4.html" TargetMode="External"/><Relationship Id="rId577" Type="http://schemas.openxmlformats.org/officeDocument/2006/relationships/hyperlink" Target="file:///D:\Dev\Smith\Mardov\CreateSite\bin\Debug\Result\zamysel\term73.html" TargetMode="External"/><Relationship Id="rId132" Type="http://schemas.openxmlformats.org/officeDocument/2006/relationships/hyperlink" Target="file:///D:\Dev\Smith\Mardov\CreateSite\bin\Debug\Result\zamysel\term35.html" TargetMode="External"/><Relationship Id="rId784" Type="http://schemas.openxmlformats.org/officeDocument/2006/relationships/hyperlink" Target="file:///D:\Dev\Smith\Mardov\CreateSite\bin\Debug\Result\zamysel\term43.html" TargetMode="External"/><Relationship Id="rId991" Type="http://schemas.openxmlformats.org/officeDocument/2006/relationships/hyperlink" Target="file:///D:\Dev\Smith\Mardov\CreateSite\bin\Debug\Result\zamysel\term6.html" TargetMode="External"/><Relationship Id="rId1067" Type="http://schemas.openxmlformats.org/officeDocument/2006/relationships/hyperlink" Target="file:///D:\Dev\Smith\Mardov\CreateSite\bin\Debug\Result\zamysel\term80.html" TargetMode="External"/><Relationship Id="rId2020" Type="http://schemas.openxmlformats.org/officeDocument/2006/relationships/hyperlink" Target="file:///D:\Dev\Smith\Mardov\CreateSite\bin\Debug\Result\zamysel\term45.html" TargetMode="External"/><Relationship Id="rId437" Type="http://schemas.openxmlformats.org/officeDocument/2006/relationships/hyperlink" Target="file:///D:\Dev\Smith\Mardov\CreateSite\bin\Debug\Result\zamysel\term22.html" TargetMode="External"/><Relationship Id="rId644" Type="http://schemas.openxmlformats.org/officeDocument/2006/relationships/hyperlink" Target="file:///D:\Dev\Smith\Mardov\CreateSite\bin\Debug\Result\zamysel\term83.html" TargetMode="External"/><Relationship Id="rId851" Type="http://schemas.openxmlformats.org/officeDocument/2006/relationships/hyperlink" Target="file:///D:\Dev\Smith\Mardov\CreateSite\bin\Debug\Result\zamysel\term83.html" TargetMode="External"/><Relationship Id="rId1274" Type="http://schemas.openxmlformats.org/officeDocument/2006/relationships/hyperlink" Target="file:///D:\Dev\Smith\Mardov\CreateSite\bin\Debug\Result\zamysel\term45.html" TargetMode="External"/><Relationship Id="rId1481" Type="http://schemas.openxmlformats.org/officeDocument/2006/relationships/hyperlink" Target="file:///D:\Dev\Smith\Mardov\CreateSite\bin\Debug\Result\zamysel\term13.html" TargetMode="External"/><Relationship Id="rId1579" Type="http://schemas.openxmlformats.org/officeDocument/2006/relationships/hyperlink" Target="file:///D:\Dev\Smith\Mardov\CreateSite\bin\Debug\Result\zamysel\term29.html" TargetMode="External"/><Relationship Id="rId504" Type="http://schemas.openxmlformats.org/officeDocument/2006/relationships/hyperlink" Target="file:///D:\Dev\Smith\Mardov\CreateSite\bin\Debug\Result\zamysel\term4.html" TargetMode="External"/><Relationship Id="rId711" Type="http://schemas.openxmlformats.org/officeDocument/2006/relationships/hyperlink" Target="file:///D:\Dev\Smith\Mardov\CreateSite\bin\Debug\Result\zamysel\term73.html" TargetMode="External"/><Relationship Id="rId949" Type="http://schemas.openxmlformats.org/officeDocument/2006/relationships/hyperlink" Target="file:///D:\Dev\Smith\Mardov\CreateSite\bin\Debug\Result\zamysel\term22.html" TargetMode="External"/><Relationship Id="rId1134" Type="http://schemas.openxmlformats.org/officeDocument/2006/relationships/hyperlink" Target="file:///D:\Dev\Smith\Mardov\CreateSite\bin\Debug\Result\zamysel\term4.html" TargetMode="External"/><Relationship Id="rId1341" Type="http://schemas.openxmlformats.org/officeDocument/2006/relationships/hyperlink" Target="file:///D:\Dev\Smith\Mardov\CreateSite\bin\Debug\Result\zamysel\term6.html" TargetMode="External"/><Relationship Id="rId1786" Type="http://schemas.openxmlformats.org/officeDocument/2006/relationships/hyperlink" Target="file:///D:\Dev\Smith\Mardov\CreateSite\bin\Debug\Result\zamysel\term73.html" TargetMode="External"/><Relationship Id="rId1993" Type="http://schemas.openxmlformats.org/officeDocument/2006/relationships/hyperlink" Target="file:///D:\Dev\Smith\Mardov\CreateSite\bin\Debug\Result\zamysel\term86.html" TargetMode="External"/><Relationship Id="rId78" Type="http://schemas.openxmlformats.org/officeDocument/2006/relationships/hyperlink" Target="file:///D:\Dev\Smith\Mardov\CreateSite\bin\Debug\Result\zamysel\term30.html" TargetMode="External"/><Relationship Id="rId809" Type="http://schemas.openxmlformats.org/officeDocument/2006/relationships/hyperlink" Target="file:///D:\Dev\Smith\Mardov\CreateSite\bin\Debug\Result\zamysel\term50.html" TargetMode="External"/><Relationship Id="rId1201" Type="http://schemas.openxmlformats.org/officeDocument/2006/relationships/hyperlink" Target="file:///D:\Dev\Smith\Mardov\CreateSite\bin\Debug\Result\zamysel\term13.html" TargetMode="External"/><Relationship Id="rId1439" Type="http://schemas.openxmlformats.org/officeDocument/2006/relationships/hyperlink" Target="file:///D:\Dev\Smith\Mardov\CreateSite\bin\Debug\Result\zamysel\term22.html" TargetMode="External"/><Relationship Id="rId1646" Type="http://schemas.openxmlformats.org/officeDocument/2006/relationships/hyperlink" Target="file:///D:\Dev\Smith\Mardov\CreateSite\bin\Debug\Result\zamysel\term13.html" TargetMode="External"/><Relationship Id="rId1853" Type="http://schemas.openxmlformats.org/officeDocument/2006/relationships/hyperlink" Target="file:///D:\Dev\Smith\Mardov\CreateSite\bin\Debug\Result\zamysel\term5.html" TargetMode="External"/><Relationship Id="rId1506" Type="http://schemas.openxmlformats.org/officeDocument/2006/relationships/hyperlink" Target="file:///D:\Dev\Smith\Mardov\CreateSite\bin\Debug\Result\zamysel\term13.html" TargetMode="External"/><Relationship Id="rId1713" Type="http://schemas.openxmlformats.org/officeDocument/2006/relationships/hyperlink" Target="file:///D:\Dev\Smith\Mardov\CreateSite\bin\Debug\Result\zamysel\term60.html" TargetMode="External"/><Relationship Id="rId1920" Type="http://schemas.openxmlformats.org/officeDocument/2006/relationships/hyperlink" Target="file:///D:\Dev\Smith\Mardov\CreateSite\bin\Debug\Result\zamysel\term64.html" TargetMode="External"/><Relationship Id="rId294" Type="http://schemas.openxmlformats.org/officeDocument/2006/relationships/hyperlink" Target="file:///D:\Dev\Smith\Mardov\CreateSite\bin\Debug\Result\zamysel\term45.html" TargetMode="External"/><Relationship Id="rId154" Type="http://schemas.openxmlformats.org/officeDocument/2006/relationships/hyperlink" Target="file:///D:\Dev\Smith\Mardov\CreateSite\bin\Debug\Result\zamysel\term62.html" TargetMode="External"/><Relationship Id="rId361" Type="http://schemas.openxmlformats.org/officeDocument/2006/relationships/hyperlink" Target="file:///D:\Dev\Smith\Mardov\CreateSite\bin\Debug\Result\zamysel\term45.html" TargetMode="External"/><Relationship Id="rId599" Type="http://schemas.openxmlformats.org/officeDocument/2006/relationships/hyperlink" Target="file:///D:\Dev\Smith\Mardov\CreateSite\bin\Debug\Result\zamysel\term66.html" TargetMode="External"/><Relationship Id="rId2042" Type="http://schemas.openxmlformats.org/officeDocument/2006/relationships/hyperlink" Target="file:///D:\Dev\Smith\Mardov\CreateSite\bin\Debug\Result\zamysel\term33.html" TargetMode="External"/><Relationship Id="rId459" Type="http://schemas.openxmlformats.org/officeDocument/2006/relationships/hyperlink" Target="file:///D:\Dev\Smith\Mardov\CreateSite\bin\Debug\Result\zamysel\term22.html" TargetMode="External"/><Relationship Id="rId666" Type="http://schemas.openxmlformats.org/officeDocument/2006/relationships/hyperlink" Target="file:///D:\Dev\Smith\Mardov\CreateSite\bin\Debug\Result\zamysel\term56.html" TargetMode="External"/><Relationship Id="rId873" Type="http://schemas.openxmlformats.org/officeDocument/2006/relationships/hyperlink" Target="file:///D:\Dev\Smith\Mardov\CreateSite\bin\Debug\Result\zamysel\term24.html" TargetMode="External"/><Relationship Id="rId1089" Type="http://schemas.openxmlformats.org/officeDocument/2006/relationships/hyperlink" Target="file:///D:\Dev\Smith\Mardov\CreateSite\bin\Debug\Result\zamysel\term88.html" TargetMode="External"/><Relationship Id="rId1296" Type="http://schemas.openxmlformats.org/officeDocument/2006/relationships/hyperlink" Target="file:///D:\Dev\Smith\Mardov\CreateSite\bin\Debug\Result\zamysel\term2.html" TargetMode="External"/><Relationship Id="rId221" Type="http://schemas.openxmlformats.org/officeDocument/2006/relationships/hyperlink" Target="file:///D:\Dev\Smith\Mardov\CreateSite\bin\Debug\Result\zamysel\term6.html" TargetMode="External"/><Relationship Id="rId319" Type="http://schemas.openxmlformats.org/officeDocument/2006/relationships/hyperlink" Target="file:///D:\Dev\Smith\Mardov\CreateSite\bin\Debug\Result\zamysel\term2.html" TargetMode="External"/><Relationship Id="rId526" Type="http://schemas.openxmlformats.org/officeDocument/2006/relationships/hyperlink" Target="file:///D:\Dev\Smith\Mardov\CreateSite\bin\Debug\Result\zamysel\term45.html" TargetMode="External"/><Relationship Id="rId1156" Type="http://schemas.openxmlformats.org/officeDocument/2006/relationships/hyperlink" Target="file:///D:\Dev\Smith\Mardov\CreateSite\bin\Debug\Result\zamysel\term83.html" TargetMode="External"/><Relationship Id="rId1363" Type="http://schemas.openxmlformats.org/officeDocument/2006/relationships/hyperlink" Target="file:///D:\Dev\Smith\Mardov\CreateSite\bin\Debug\Result\zamysel\term29.html" TargetMode="External"/><Relationship Id="rId733" Type="http://schemas.openxmlformats.org/officeDocument/2006/relationships/hyperlink" Target="file:///D:\Dev\Smith\Mardov\CreateSite\bin\Debug\Result\zamysel\term49.html" TargetMode="External"/><Relationship Id="rId940" Type="http://schemas.openxmlformats.org/officeDocument/2006/relationships/hyperlink" Target="file:///D:\Dev\Smith\Mardov\CreateSite\bin\Debug\Result\zamysel\term89.html" TargetMode="External"/><Relationship Id="rId1016" Type="http://schemas.openxmlformats.org/officeDocument/2006/relationships/hyperlink" Target="file:///D:\Dev\Smith\Mardov\CreateSite\bin\Debug\Result\zamysel\term88.html" TargetMode="External"/><Relationship Id="rId1570" Type="http://schemas.openxmlformats.org/officeDocument/2006/relationships/hyperlink" Target="file:///D:\Dev\Smith\Mardov\CreateSite\bin\Debug\Result\zamysel\term22.html" TargetMode="External"/><Relationship Id="rId1668" Type="http://schemas.openxmlformats.org/officeDocument/2006/relationships/hyperlink" Target="file:///D:\Dev\Smith\Mardov\CreateSite\bin\Debug\Result\zamysel\term29.html" TargetMode="External"/><Relationship Id="rId1875" Type="http://schemas.openxmlformats.org/officeDocument/2006/relationships/hyperlink" Target="file:///D:\Dev\Smith\Mardov\CreateSite\bin\Debug\Result\zamysel\term12.html" TargetMode="External"/><Relationship Id="rId800" Type="http://schemas.openxmlformats.org/officeDocument/2006/relationships/hyperlink" Target="file:///D:\Dev\Smith\Mardov\CreateSite\bin\Debug\Result\zamysel\term50.html" TargetMode="External"/><Relationship Id="rId1223" Type="http://schemas.openxmlformats.org/officeDocument/2006/relationships/hyperlink" Target="file:///D:\Dev\Smith\Mardov\CreateSite\bin\Debug\Result\zamysel\term13.html" TargetMode="External"/><Relationship Id="rId1430" Type="http://schemas.openxmlformats.org/officeDocument/2006/relationships/hyperlink" Target="file:///D:\Dev\Smith\Mardov\CreateSite\bin\Debug\Result\zamysel\term22.html" TargetMode="External"/><Relationship Id="rId1528" Type="http://schemas.openxmlformats.org/officeDocument/2006/relationships/hyperlink" Target="file:///D:\Dev\Smith\Mardov\CreateSite\bin\Debug\Result\zamysel\term13.html" TargetMode="External"/><Relationship Id="rId1735" Type="http://schemas.openxmlformats.org/officeDocument/2006/relationships/hyperlink" Target="file:///D:\Dev\Smith\Mardov\CreateSite\bin\Debug\Result\zamysel\term23.html" TargetMode="External"/><Relationship Id="rId1942" Type="http://schemas.openxmlformats.org/officeDocument/2006/relationships/hyperlink" Target="file:///D:\Dev\Smith\Mardov\CreateSite\bin\Debug\Result\zamysel\term86.html" TargetMode="External"/><Relationship Id="rId27" Type="http://schemas.openxmlformats.org/officeDocument/2006/relationships/hyperlink" Target="file:///D:\Dev\Smith\Mardov\CreateSite\bin\Debug\Result\zamysel\term1.html" TargetMode="External"/><Relationship Id="rId1802" Type="http://schemas.openxmlformats.org/officeDocument/2006/relationships/hyperlink" Target="file:///D:\Dev\Smith\Mardov\CreateSite\bin\Debug\Result\zamysel\term35.html" TargetMode="External"/><Relationship Id="rId176" Type="http://schemas.openxmlformats.org/officeDocument/2006/relationships/hyperlink" Target="file:///D:\Dev\Smith\Mardov\CreateSite\bin\Debug\Result\zamysel\term23.html" TargetMode="External"/><Relationship Id="rId383" Type="http://schemas.openxmlformats.org/officeDocument/2006/relationships/hyperlink" Target="file:///D:\Dev\Smith\Mardov\CreateSite\bin\Debug\Result\zamysel\term56.html" TargetMode="External"/><Relationship Id="rId590" Type="http://schemas.openxmlformats.org/officeDocument/2006/relationships/hyperlink" Target="file:///D:\Dev\Smith\Mardov\CreateSite\bin\Debug\Result\zamysel\term21.html" TargetMode="External"/><Relationship Id="rId2064" Type="http://schemas.openxmlformats.org/officeDocument/2006/relationships/hyperlink" Target="file:///D:\Dev\Smith\Mardov\CreateSite\bin\Debug\Result\zamysel\term45.html" TargetMode="External"/><Relationship Id="rId243" Type="http://schemas.openxmlformats.org/officeDocument/2006/relationships/hyperlink" Target="file:///D:\Dev\Smith\Mardov\CreateSite\bin\Debug\Result\zamysel\term61.html" TargetMode="External"/><Relationship Id="rId450" Type="http://schemas.openxmlformats.org/officeDocument/2006/relationships/hyperlink" Target="file:///D:\Dev\Smith\Mardov\CreateSite\bin\Debug\Result\zamysel\term22.html" TargetMode="External"/><Relationship Id="rId688" Type="http://schemas.openxmlformats.org/officeDocument/2006/relationships/hyperlink" Target="file:///D:\Dev\Smith\Mardov\CreateSite\bin\Debug\Result\zamysel\term35.html" TargetMode="External"/><Relationship Id="rId895" Type="http://schemas.openxmlformats.org/officeDocument/2006/relationships/hyperlink" Target="file:///D:\Dev\Smith\Mardov\CreateSite\bin\Debug\Result\zamysel\term4.html" TargetMode="External"/><Relationship Id="rId1080" Type="http://schemas.openxmlformats.org/officeDocument/2006/relationships/hyperlink" Target="file:///D:\Dev\Smith\Mardov\CreateSite\bin\Debug\Result\zamysel\term2.html" TargetMode="External"/><Relationship Id="rId103" Type="http://schemas.openxmlformats.org/officeDocument/2006/relationships/hyperlink" Target="file:///D:\Dev\Smith\Mardov\CreateSite\bin\Debug\Result\zamysel\term11.html" TargetMode="External"/><Relationship Id="rId310" Type="http://schemas.openxmlformats.org/officeDocument/2006/relationships/hyperlink" Target="file:///D:\Dev\Smith\Mardov\CreateSite\bin\Debug\Result\zamysel\term4.html" TargetMode="External"/><Relationship Id="rId548" Type="http://schemas.openxmlformats.org/officeDocument/2006/relationships/hyperlink" Target="file:///D:\Dev\Smith\Mardov\CreateSite\bin\Debug\Result\zamysel\term30.html" TargetMode="External"/><Relationship Id="rId755" Type="http://schemas.openxmlformats.org/officeDocument/2006/relationships/hyperlink" Target="file:///D:\Dev\Smith\Mardov\CreateSite\bin\Debug\Result\zamysel\term6.html" TargetMode="External"/><Relationship Id="rId962" Type="http://schemas.openxmlformats.org/officeDocument/2006/relationships/hyperlink" Target="file:///D:\Dev\Smith\Mardov\CreateSite\bin\Debug\Result\zamysel\term88.html" TargetMode="External"/><Relationship Id="rId1178" Type="http://schemas.openxmlformats.org/officeDocument/2006/relationships/hyperlink" Target="file:///D:\Dev\Smith\Mardov\CreateSite\bin\Debug\Result\zamysel\term83.html" TargetMode="External"/><Relationship Id="rId1385" Type="http://schemas.openxmlformats.org/officeDocument/2006/relationships/hyperlink" Target="file:///D:\Dev\Smith\Mardov\CreateSite\bin\Debug\Result\zamysel\term48.html" TargetMode="External"/><Relationship Id="rId1592" Type="http://schemas.openxmlformats.org/officeDocument/2006/relationships/hyperlink" Target="file:///D:\Dev\Smith\Mardov\CreateSite\bin\Debug\Result\zamysel\term49.html" TargetMode="External"/><Relationship Id="rId91" Type="http://schemas.openxmlformats.org/officeDocument/2006/relationships/hyperlink" Target="file:///D:\Dev\Smith\Mardov\CreateSite\bin\Debug\Result\zamysel\term6.html" TargetMode="External"/><Relationship Id="rId408" Type="http://schemas.openxmlformats.org/officeDocument/2006/relationships/hyperlink" Target="file:///D:\Dev\Smith\Mardov\CreateSite\bin\Debug\Result\zamysel\term25.html" TargetMode="External"/><Relationship Id="rId615" Type="http://schemas.openxmlformats.org/officeDocument/2006/relationships/hyperlink" Target="file:///D:\Dev\Smith\Mardov\CreateSite\bin\Debug\Result\zamysel\term4.html" TargetMode="External"/><Relationship Id="rId822" Type="http://schemas.openxmlformats.org/officeDocument/2006/relationships/hyperlink" Target="file:///D:\Dev\Smith\Mardov\CreateSite\bin\Debug\Result\zamysel\term73.html" TargetMode="External"/><Relationship Id="rId1038" Type="http://schemas.openxmlformats.org/officeDocument/2006/relationships/hyperlink" Target="file:///D:\Dev\Smith\Mardov\CreateSite\bin\Debug\Result\zamysel\term48.html" TargetMode="External"/><Relationship Id="rId1245" Type="http://schemas.openxmlformats.org/officeDocument/2006/relationships/hyperlink" Target="file:///D:\Dev\Smith\Mardov\CreateSite\bin\Debug\Result\zamysel\term13.html" TargetMode="External"/><Relationship Id="rId1452" Type="http://schemas.openxmlformats.org/officeDocument/2006/relationships/hyperlink" Target="file:///D:\Dev\Smith\Mardov\CreateSite\bin\Debug\Result\zamysel\term13.html" TargetMode="External"/><Relationship Id="rId1897" Type="http://schemas.openxmlformats.org/officeDocument/2006/relationships/hyperlink" Target="file:///D:\Dev\Smith\Mardov\CreateSite\bin\Debug\Result\zamysel\term11.html" TargetMode="External"/><Relationship Id="rId1105" Type="http://schemas.openxmlformats.org/officeDocument/2006/relationships/hyperlink" Target="file:///D:\Dev\Smith\Mardov\CreateSite\bin\Debug\Result\zamysel\term79.html" TargetMode="External"/><Relationship Id="rId1312" Type="http://schemas.openxmlformats.org/officeDocument/2006/relationships/hyperlink" Target="file:///D:\Dev\Smith\Mardov\CreateSite\bin\Debug\Result\zamysel\term6.html" TargetMode="External"/><Relationship Id="rId1757" Type="http://schemas.openxmlformats.org/officeDocument/2006/relationships/hyperlink" Target="file:///D:\Dev\Smith\Mardov\CreateSite\bin\Debug\Result\zamysel\term86.html" TargetMode="External"/><Relationship Id="rId1964" Type="http://schemas.openxmlformats.org/officeDocument/2006/relationships/hyperlink" Target="file:///D:\Dev\Smith\Mardov\CreateSite\bin\Debug\Result\zamysel\term22.html" TargetMode="External"/><Relationship Id="rId49" Type="http://schemas.openxmlformats.org/officeDocument/2006/relationships/hyperlink" Target="file:///D:\Dev\Smith\Mardov\CreateSite\bin\Debug\Result\zamysel\term1.html" TargetMode="External"/><Relationship Id="rId1617" Type="http://schemas.openxmlformats.org/officeDocument/2006/relationships/hyperlink" Target="file:///D:\Dev\Smith\Mardov\CreateSite\bin\Debug\Result\zamysel\term13.html" TargetMode="External"/><Relationship Id="rId1824" Type="http://schemas.openxmlformats.org/officeDocument/2006/relationships/hyperlink" Target="file:///D:\Dev\Smith\Mardov\CreateSite\bin\Debug\Result\zamysel\term35.html" TargetMode="External"/><Relationship Id="rId198" Type="http://schemas.openxmlformats.org/officeDocument/2006/relationships/hyperlink" Target="file:///D:\Dev\Smith\Mardov\CreateSite\bin\Debug\Result\zamysel\term27.html" TargetMode="External"/><Relationship Id="rId265" Type="http://schemas.openxmlformats.org/officeDocument/2006/relationships/hyperlink" Target="file:///D:\Dev\Smith\Mardov\CreateSite\bin\Debug\Result\zamysel\term6.html" TargetMode="External"/><Relationship Id="rId472" Type="http://schemas.openxmlformats.org/officeDocument/2006/relationships/hyperlink" Target="file:///D:\Dev\Smith\Mardov\CreateSite\bin\Debug\Result\zamysel\term3.html" TargetMode="External"/><Relationship Id="rId125" Type="http://schemas.openxmlformats.org/officeDocument/2006/relationships/hyperlink" Target="file:///D:\Dev\Smith\Mardov\CreateSite\bin\Debug\Result\zamysel\term45.html" TargetMode="External"/><Relationship Id="rId332" Type="http://schemas.openxmlformats.org/officeDocument/2006/relationships/hyperlink" Target="file:///D:\Dev\Smith\Mardov\CreateSite\bin\Debug\Result\zamysel\term20.html" TargetMode="External"/><Relationship Id="rId777" Type="http://schemas.openxmlformats.org/officeDocument/2006/relationships/hyperlink" Target="file:///D:\Dev\Smith\Mardov\CreateSite\bin\Debug\Result\zamysel\term43.html" TargetMode="External"/><Relationship Id="rId984" Type="http://schemas.openxmlformats.org/officeDocument/2006/relationships/hyperlink" Target="file:///D:\Dev\Smith\Mardov\CreateSite\bin\Debug\Result\zamysel\term3.html" TargetMode="External"/><Relationship Id="rId2013" Type="http://schemas.openxmlformats.org/officeDocument/2006/relationships/hyperlink" Target="file:///D:\Dev\Smith\Mardov\CreateSite\bin\Debug\Result\zamysel\term6.html" TargetMode="External"/><Relationship Id="rId637" Type="http://schemas.openxmlformats.org/officeDocument/2006/relationships/hyperlink" Target="file:///D:\Dev\Smith\Mardov\CreateSite\bin\Debug\Result\zamysel\term2.html" TargetMode="External"/><Relationship Id="rId844" Type="http://schemas.openxmlformats.org/officeDocument/2006/relationships/hyperlink" Target="file:///D:\Dev\Smith\Mardov\CreateSite\bin\Debug\Result\zamysel\term24.html" TargetMode="External"/><Relationship Id="rId1267" Type="http://schemas.openxmlformats.org/officeDocument/2006/relationships/hyperlink" Target="file:///D:\Dev\Smith\Mardov\CreateSite\bin\Debug\Result\zamysel\term79.html" TargetMode="External"/><Relationship Id="rId1474" Type="http://schemas.openxmlformats.org/officeDocument/2006/relationships/hyperlink" Target="file:///D:\Dev\Smith\Mardov\CreateSite\bin\Debug\Result\zamysel\term23.html" TargetMode="External"/><Relationship Id="rId1681" Type="http://schemas.openxmlformats.org/officeDocument/2006/relationships/hyperlink" Target="file:///D:\Dev\Smith\Mardov\CreateSite\bin\Debug\Result\zamysel\term35.html" TargetMode="External"/><Relationship Id="rId704" Type="http://schemas.openxmlformats.org/officeDocument/2006/relationships/hyperlink" Target="file:///D:\Dev\Smith\Mardov\CreateSite\bin\Debug\Result\zamysel\term29.html" TargetMode="External"/><Relationship Id="rId911" Type="http://schemas.openxmlformats.org/officeDocument/2006/relationships/hyperlink" Target="file:///D:\Dev\Smith\Mardov\CreateSite\bin\Debug\Result\zamysel\term61.html" TargetMode="External"/><Relationship Id="rId1127" Type="http://schemas.openxmlformats.org/officeDocument/2006/relationships/hyperlink" Target="file:///D:\Dev\Smith\Mardov\CreateSite\bin\Debug\Result\zamysel\term4.html" TargetMode="External"/><Relationship Id="rId1334" Type="http://schemas.openxmlformats.org/officeDocument/2006/relationships/hyperlink" Target="file:///D:\Dev\Smith\Mardov\CreateSite\bin\Debug\Result\zamysel\term23.html" TargetMode="External"/><Relationship Id="rId1541" Type="http://schemas.openxmlformats.org/officeDocument/2006/relationships/hyperlink" Target="file:///D:\Dev\Smith\Mardov\CreateSite\bin\Debug\Result\zamysel\term13.html" TargetMode="External"/><Relationship Id="rId1779" Type="http://schemas.openxmlformats.org/officeDocument/2006/relationships/hyperlink" Target="file:///D:\Dev\Smith\Mardov\CreateSite\bin\Debug\Result\zamysel\term86.html" TargetMode="External"/><Relationship Id="rId1986" Type="http://schemas.openxmlformats.org/officeDocument/2006/relationships/hyperlink" Target="file:///D:\Dev\Smith\Mardov\CreateSite\bin\Debug\Result\zamysel\term86.html" TargetMode="External"/><Relationship Id="rId40" Type="http://schemas.openxmlformats.org/officeDocument/2006/relationships/hyperlink" Target="file:///D:\Dev\Smith\Mardov\CreateSite\bin\Debug\Result\zamysel\term6.html" TargetMode="External"/><Relationship Id="rId1401" Type="http://schemas.openxmlformats.org/officeDocument/2006/relationships/hyperlink" Target="file:///D:\Dev\Smith\Mardov\CreateSite\bin\Debug\Result\zamysel\term15.html" TargetMode="External"/><Relationship Id="rId1639" Type="http://schemas.openxmlformats.org/officeDocument/2006/relationships/hyperlink" Target="file:///D:\Dev\Smith\Mardov\CreateSite\bin\Debug\Result\zamysel\term13.html" TargetMode="External"/><Relationship Id="rId1846" Type="http://schemas.openxmlformats.org/officeDocument/2006/relationships/hyperlink" Target="file:///D:\Dev\Smith\Mardov\CreateSite\bin\Debug\Result\zamysel\term2.html" TargetMode="External"/><Relationship Id="rId1706" Type="http://schemas.openxmlformats.org/officeDocument/2006/relationships/hyperlink" Target="file:///D:\Dev\Smith\Mardov\CreateSite\bin\Debug\Result\zamysel\term86.html" TargetMode="External"/><Relationship Id="rId1913" Type="http://schemas.openxmlformats.org/officeDocument/2006/relationships/hyperlink" Target="file:///D:\Dev\Smith\Mardov\CreateSite\bin\Debug\Result\zamysel\term29.html" TargetMode="External"/><Relationship Id="rId287" Type="http://schemas.openxmlformats.org/officeDocument/2006/relationships/hyperlink" Target="file:///D:\Dev\Smith\Mardov\CreateSite\bin\Debug\Result\zamysel\term48.html" TargetMode="External"/><Relationship Id="rId494" Type="http://schemas.openxmlformats.org/officeDocument/2006/relationships/hyperlink" Target="file:///D:\Dev\Smith\Mardov\CreateSite\bin\Debug\Result\zamysel\term4.html" TargetMode="External"/><Relationship Id="rId147" Type="http://schemas.openxmlformats.org/officeDocument/2006/relationships/hyperlink" Target="file:///D:\Dev\Smith\Mardov\CreateSite\bin\Debug\Result\zamysel\term19.html" TargetMode="External"/><Relationship Id="rId354" Type="http://schemas.openxmlformats.org/officeDocument/2006/relationships/hyperlink" Target="file:///D:\Dev\Smith\Mardov\CreateSite\bin\Debug\Result\zamysel\term45.html" TargetMode="External"/><Relationship Id="rId799" Type="http://schemas.openxmlformats.org/officeDocument/2006/relationships/hyperlink" Target="file:///D:\Dev\Smith\Mardov\CreateSite\bin\Debug\Result\zamysel\term50.html" TargetMode="External"/><Relationship Id="rId1191" Type="http://schemas.openxmlformats.org/officeDocument/2006/relationships/hyperlink" Target="file:///D:\Dev\Smith\Mardov\CreateSite\bin\Debug\Result\zamysel\term13.html" TargetMode="External"/><Relationship Id="rId2035" Type="http://schemas.openxmlformats.org/officeDocument/2006/relationships/hyperlink" Target="file:///D:\Dev\Smith\Mardov\CreateSite\bin\Debug\Result\zamysel\term23.html" TargetMode="External"/><Relationship Id="rId561" Type="http://schemas.openxmlformats.org/officeDocument/2006/relationships/hyperlink" Target="file:///D:\Dev\Smith\Mardov\CreateSite\bin\Debug\Result\zamysel\term60.html" TargetMode="External"/><Relationship Id="rId659" Type="http://schemas.openxmlformats.org/officeDocument/2006/relationships/hyperlink" Target="file:///D:\Dev\Smith\Mardov\CreateSite\bin\Debug\Result\zamysel\term43.html" TargetMode="External"/><Relationship Id="rId866" Type="http://schemas.openxmlformats.org/officeDocument/2006/relationships/hyperlink" Target="file:///D:\Dev\Smith\Mardov\CreateSite\bin\Debug\Result\zamysel\term35.html" TargetMode="External"/><Relationship Id="rId1289" Type="http://schemas.openxmlformats.org/officeDocument/2006/relationships/hyperlink" Target="file:///D:\Dev\Smith\Mardov\CreateSite\bin\Debug\Result\zamysel\term1.html" TargetMode="External"/><Relationship Id="rId1496" Type="http://schemas.openxmlformats.org/officeDocument/2006/relationships/hyperlink" Target="file:///D:\Dev\Smith\Mardov\CreateSite\bin\Debug\Result\zamysel\term60.html" TargetMode="External"/><Relationship Id="rId214" Type="http://schemas.openxmlformats.org/officeDocument/2006/relationships/hyperlink" Target="file:///D:\Dev\Smith\Mardov\CreateSite\bin\Debug\Result\zamysel\term6.html" TargetMode="External"/><Relationship Id="rId421" Type="http://schemas.openxmlformats.org/officeDocument/2006/relationships/hyperlink" Target="file:///D:\Dev\Smith\Mardov\CreateSite\bin\Debug\Result\zamysel\term4.html" TargetMode="External"/><Relationship Id="rId519" Type="http://schemas.openxmlformats.org/officeDocument/2006/relationships/hyperlink" Target="file:///D:\Dev\Smith\Mardov\CreateSite\bin\Debug\Result\zamysel\term22.html" TargetMode="External"/><Relationship Id="rId1051" Type="http://schemas.openxmlformats.org/officeDocument/2006/relationships/hyperlink" Target="file:///D:\Dev\Smith\Mardov\CreateSite\bin\Debug\Result\zamysel\term1.html" TargetMode="External"/><Relationship Id="rId1149" Type="http://schemas.openxmlformats.org/officeDocument/2006/relationships/hyperlink" Target="file:///D:\Dev\Smith\Mardov\CreateSite\bin\Debug\Result\zamysel\term83.html" TargetMode="External"/><Relationship Id="rId1356" Type="http://schemas.openxmlformats.org/officeDocument/2006/relationships/hyperlink" Target="file:///D:\Dev\Smith\Mardov\CreateSite\bin\Debug\Result\zamysel\term28.html" TargetMode="External"/><Relationship Id="rId726" Type="http://schemas.openxmlformats.org/officeDocument/2006/relationships/hyperlink" Target="file:///D:\Dev\Smith\Mardov\CreateSite\bin\Debug\Result\zamysel\term43.html" TargetMode="External"/><Relationship Id="rId933" Type="http://schemas.openxmlformats.org/officeDocument/2006/relationships/hyperlink" Target="file:///D:\Dev\Smith\Mardov\CreateSite\bin\Debug\Result\zamysel\term61.html" TargetMode="External"/><Relationship Id="rId1009" Type="http://schemas.openxmlformats.org/officeDocument/2006/relationships/hyperlink" Target="file:///D:\Dev\Smith\Mardov\CreateSite\bin\Debug\Result\zamysel\term6.html" TargetMode="External"/><Relationship Id="rId1563" Type="http://schemas.openxmlformats.org/officeDocument/2006/relationships/hyperlink" Target="file:///D:\Dev\Smith\Mardov\CreateSite\bin\Debug\Result\zamysel\term13.html" TargetMode="External"/><Relationship Id="rId1770" Type="http://schemas.openxmlformats.org/officeDocument/2006/relationships/hyperlink" Target="file:///D:\Dev\Smith\Mardov\CreateSite\bin\Debug\Result\zamysel\term22.html" TargetMode="External"/><Relationship Id="rId1868" Type="http://schemas.openxmlformats.org/officeDocument/2006/relationships/hyperlink" Target="file:///D:\Dev\Smith\Mardov\CreateSite\bin\Debug\Result\zamysel\term59.html" TargetMode="External"/><Relationship Id="rId62" Type="http://schemas.openxmlformats.org/officeDocument/2006/relationships/hyperlink" Target="file:///D:\Dev\Smith\Mardov\CreateSite\bin\Debug\Result\zamysel\term1.html" TargetMode="External"/><Relationship Id="rId1216" Type="http://schemas.openxmlformats.org/officeDocument/2006/relationships/hyperlink" Target="file:///D:\Dev\Smith\Mardov\CreateSite\bin\Debug\Result\zamysel\term13.html" TargetMode="External"/><Relationship Id="rId1423" Type="http://schemas.openxmlformats.org/officeDocument/2006/relationships/hyperlink" Target="file:///D:\Dev\Smith\Mardov\CreateSite\bin\Debug\Result\zamysel\term16.html" TargetMode="External"/><Relationship Id="rId1630" Type="http://schemas.openxmlformats.org/officeDocument/2006/relationships/hyperlink" Target="file:///D:\Dev\Smith\Mardov\CreateSite\bin\Debug\Result\zamysel\term13.html" TargetMode="External"/><Relationship Id="rId1728" Type="http://schemas.openxmlformats.org/officeDocument/2006/relationships/hyperlink" Target="file:///D:\Dev\Smith\Mardov\CreateSite\bin\Debug\Result\zamysel\term86.html" TargetMode="External"/><Relationship Id="rId1935" Type="http://schemas.openxmlformats.org/officeDocument/2006/relationships/hyperlink" Target="file:///D:\Dev\Smith\Mardov\CreateSite\bin\Debug\Result\zamysel\term86.html" TargetMode="External"/><Relationship Id="rId169" Type="http://schemas.openxmlformats.org/officeDocument/2006/relationships/hyperlink" Target="file:///D:\Dev\Smith\Mardov\CreateSite\bin\Debug\Result\zamysel\term23.html" TargetMode="External"/><Relationship Id="rId376" Type="http://schemas.openxmlformats.org/officeDocument/2006/relationships/hyperlink" Target="file:///D:\Dev\Smith\Mardov\CreateSite\bin\Debug\Result\zamysel\term4.html" TargetMode="External"/><Relationship Id="rId583" Type="http://schemas.openxmlformats.org/officeDocument/2006/relationships/hyperlink" Target="file:///D:\Dev\Smith\Mardov\CreateSite\bin\Debug\Result\zamysel\term16.html" TargetMode="External"/><Relationship Id="rId790" Type="http://schemas.openxmlformats.org/officeDocument/2006/relationships/hyperlink" Target="file:///D:\Dev\Smith\Mardov\CreateSite\bin\Debug\Result\zamysel\term16.html" TargetMode="External"/><Relationship Id="rId2057" Type="http://schemas.openxmlformats.org/officeDocument/2006/relationships/hyperlink" Target="file:///D:\Dev\Smith\Mardov\CreateSite\bin\Debug\Result\zamysel\term45.html" TargetMode="External"/><Relationship Id="rId4" Type="http://schemas.openxmlformats.org/officeDocument/2006/relationships/webSettings" Target="webSettings.xml"/><Relationship Id="rId236" Type="http://schemas.openxmlformats.org/officeDocument/2006/relationships/hyperlink" Target="file:///D:\Dev\Smith\Mardov\CreateSite\bin\Debug\Result\zamysel\term60.html" TargetMode="External"/><Relationship Id="rId443" Type="http://schemas.openxmlformats.org/officeDocument/2006/relationships/hyperlink" Target="file:///D:\Dev\Smith\Mardov\CreateSite\bin\Debug\Result\zamysel\term24.html" TargetMode="External"/><Relationship Id="rId650" Type="http://schemas.openxmlformats.org/officeDocument/2006/relationships/hyperlink" Target="file:///D:\Dev\Smith\Mardov\CreateSite\bin\Debug\Result\zamysel\term44.html" TargetMode="External"/><Relationship Id="rId888" Type="http://schemas.openxmlformats.org/officeDocument/2006/relationships/hyperlink" Target="file:///D:\Dev\Smith\Mardov\CreateSite\bin\Debug\Result\zamysel\term22.html" TargetMode="External"/><Relationship Id="rId1073" Type="http://schemas.openxmlformats.org/officeDocument/2006/relationships/hyperlink" Target="file:///D:\Dev\Smith\Mardov\CreateSite\bin\Debug\Result\zamysel\term29.html" TargetMode="External"/><Relationship Id="rId1280" Type="http://schemas.openxmlformats.org/officeDocument/2006/relationships/hyperlink" Target="file:///D:\Dev\Smith\Mardov\CreateSite\bin\Debug\Result\zamysel\term1.html" TargetMode="External"/><Relationship Id="rId303" Type="http://schemas.openxmlformats.org/officeDocument/2006/relationships/hyperlink" Target="file:///D:\Dev\Smith\Mardov\CreateSite\bin\Debug\Result\zamysel\term4.html" TargetMode="External"/><Relationship Id="rId748" Type="http://schemas.openxmlformats.org/officeDocument/2006/relationships/hyperlink" Target="file:///D:\Dev\Smith\Mardov\CreateSite\bin\Debug\Result\zamysel\term59.html" TargetMode="External"/><Relationship Id="rId955" Type="http://schemas.openxmlformats.org/officeDocument/2006/relationships/hyperlink" Target="file:///D:\Dev\Smith\Mardov\CreateSite\bin\Debug\Result\zamysel\term5.html" TargetMode="External"/><Relationship Id="rId1140" Type="http://schemas.openxmlformats.org/officeDocument/2006/relationships/hyperlink" Target="file:///D:\Dev\Smith\Mardov\CreateSite\bin\Debug\Result\zamysel\term62.html" TargetMode="External"/><Relationship Id="rId1378" Type="http://schemas.openxmlformats.org/officeDocument/2006/relationships/hyperlink" Target="file:///D:\Dev\Smith\Mardov\CreateSite\bin\Debug\Result\zamysel\term2.html" TargetMode="External"/><Relationship Id="rId1585" Type="http://schemas.openxmlformats.org/officeDocument/2006/relationships/hyperlink" Target="file:///D:\Dev\Smith\Mardov\CreateSite\bin\Debug\Result\zamysel\term22.html" TargetMode="External"/><Relationship Id="rId1792" Type="http://schemas.openxmlformats.org/officeDocument/2006/relationships/hyperlink" Target="file:///D:\Dev\Smith\Mardov\CreateSite\bin\Debug\Result\zamysel\term4.html" TargetMode="External"/><Relationship Id="rId84" Type="http://schemas.openxmlformats.org/officeDocument/2006/relationships/hyperlink" Target="file:///D:\Dev\Smith\Mardov\CreateSite\bin\Debug\Result\zamysel\term18.html" TargetMode="External"/><Relationship Id="rId510" Type="http://schemas.openxmlformats.org/officeDocument/2006/relationships/hyperlink" Target="file:///D:\Dev\Smith\Mardov\CreateSite\bin\Debug\Result\zamysel\term22.html" TargetMode="External"/><Relationship Id="rId608" Type="http://schemas.openxmlformats.org/officeDocument/2006/relationships/hyperlink" Target="file:///D:\Dev\Smith\Mardov\CreateSite\bin\Debug\Result\zamysel\term16.html" TargetMode="External"/><Relationship Id="rId815" Type="http://schemas.openxmlformats.org/officeDocument/2006/relationships/hyperlink" Target="file:///D:\Dev\Smith\Mardov\CreateSite\bin\Debug\Result\zamysel\term83.html" TargetMode="External"/><Relationship Id="rId1238" Type="http://schemas.openxmlformats.org/officeDocument/2006/relationships/hyperlink" Target="file:///D:\Dev\Smith\Mardov\CreateSite\bin\Debug\Result\zamysel\term22.html" TargetMode="External"/><Relationship Id="rId1445" Type="http://schemas.openxmlformats.org/officeDocument/2006/relationships/hyperlink" Target="file:///D:\Dev\Smith\Mardov\CreateSite\bin\Debug\Result\zamysel\term13.html" TargetMode="External"/><Relationship Id="rId1652" Type="http://schemas.openxmlformats.org/officeDocument/2006/relationships/hyperlink" Target="file:///D:\Dev\Smith\Mardov\CreateSite\bin\Debug\Result\zamysel\term49.html" TargetMode="External"/><Relationship Id="rId1000" Type="http://schemas.openxmlformats.org/officeDocument/2006/relationships/hyperlink" Target="file:///D:\Dev\Smith\Mardov\CreateSite\bin\Debug\Result\zamysel\term6.html" TargetMode="External"/><Relationship Id="rId1305" Type="http://schemas.openxmlformats.org/officeDocument/2006/relationships/hyperlink" Target="file:///D:\Dev\Smith\Mardov\CreateSite\bin\Debug\Result\zamysel\term2.html" TargetMode="External"/><Relationship Id="rId1957" Type="http://schemas.openxmlformats.org/officeDocument/2006/relationships/hyperlink" Target="file:///D:\Dev\Smith\Mardov\CreateSite\bin\Debug\Result\zamysel\term35.html" TargetMode="External"/><Relationship Id="rId1512" Type="http://schemas.openxmlformats.org/officeDocument/2006/relationships/hyperlink" Target="file:///D:\Dev\Smith\Mardov\CreateSite\bin\Debug\Result\zamysel\term13.html" TargetMode="External"/><Relationship Id="rId1817" Type="http://schemas.openxmlformats.org/officeDocument/2006/relationships/hyperlink" Target="file:///D:\Dev\Smith\Mardov\CreateSite\bin\Debug\Result\zamysel\term35.html" TargetMode="External"/><Relationship Id="rId11" Type="http://schemas.openxmlformats.org/officeDocument/2006/relationships/hyperlink" Target="file:///D:\Dev\Smith\Mardov\CreateSite\bin\Debug\Result\zamysel\term6.html" TargetMode="External"/><Relationship Id="rId398" Type="http://schemas.openxmlformats.org/officeDocument/2006/relationships/hyperlink" Target="file:///D:\Dev\Smith\Mardov\CreateSite\bin\Debug\Result\zamysel\term21.html" TargetMode="External"/><Relationship Id="rId160" Type="http://schemas.openxmlformats.org/officeDocument/2006/relationships/hyperlink" Target="file:///D:\Dev\Smith\Mardov\CreateSite\bin\Debug\Result\zamysel\term4.html" TargetMode="External"/><Relationship Id="rId258" Type="http://schemas.openxmlformats.org/officeDocument/2006/relationships/hyperlink" Target="file:///D:\Dev\Smith\Mardov\CreateSite\bin\Debug\Result\zamysel\term60.html" TargetMode="External"/><Relationship Id="rId465" Type="http://schemas.openxmlformats.org/officeDocument/2006/relationships/hyperlink" Target="file:///D:\Dev\Smith\Mardov\CreateSite\bin\Debug\Result\zamysel\term89.html" TargetMode="External"/><Relationship Id="rId672" Type="http://schemas.openxmlformats.org/officeDocument/2006/relationships/hyperlink" Target="file:///D:\Dev\Smith\Mardov\CreateSite\bin\Debug\Result\zamysel\term29.html" TargetMode="External"/><Relationship Id="rId1095" Type="http://schemas.openxmlformats.org/officeDocument/2006/relationships/hyperlink" Target="file:///D:\Dev\Smith\Mardov\CreateSite\bin\Debug\Result\zamysel\term8.html" TargetMode="External"/><Relationship Id="rId118" Type="http://schemas.openxmlformats.org/officeDocument/2006/relationships/hyperlink" Target="file:///D:\Dev\Smith\Mardov\CreateSite\bin\Debug\Result\zamysel\term4.html" TargetMode="External"/><Relationship Id="rId325" Type="http://schemas.openxmlformats.org/officeDocument/2006/relationships/hyperlink" Target="file:///D:\Dev\Smith\Mardov\CreateSite\bin\Debug\Result\zamysel\term14.html" TargetMode="External"/><Relationship Id="rId532" Type="http://schemas.openxmlformats.org/officeDocument/2006/relationships/hyperlink" Target="file:///D:\Dev\Smith\Mardov\CreateSite\bin\Debug\Result\zamysel\term33.html" TargetMode="External"/><Relationship Id="rId977" Type="http://schemas.openxmlformats.org/officeDocument/2006/relationships/hyperlink" Target="file:///D:\Dev\Smith\Mardov\CreateSite\bin\Debug\Result\zamysel\term3.html" TargetMode="External"/><Relationship Id="rId1162" Type="http://schemas.openxmlformats.org/officeDocument/2006/relationships/hyperlink" Target="file:///D:\Dev\Smith\Mardov\CreateSite\bin\Debug\Result\zamysel\term22.html" TargetMode="External"/><Relationship Id="rId2006" Type="http://schemas.openxmlformats.org/officeDocument/2006/relationships/hyperlink" Target="file:///D:\Dev\Smith\Mardov\CreateSite\bin\Debug\Result\zamysel\term30.html" TargetMode="External"/><Relationship Id="rId837" Type="http://schemas.openxmlformats.org/officeDocument/2006/relationships/hyperlink" Target="file:///D:\Dev\Smith\Mardov\CreateSite\bin\Debug\Result\zamysel\term1.html" TargetMode="External"/><Relationship Id="rId1022" Type="http://schemas.openxmlformats.org/officeDocument/2006/relationships/hyperlink" Target="file:///D:\Dev\Smith\Mardov\CreateSite\bin\Debug\Result\zamysel\term16.html" TargetMode="External"/><Relationship Id="rId1467" Type="http://schemas.openxmlformats.org/officeDocument/2006/relationships/hyperlink" Target="file:///D:\Dev\Smith\Mardov\CreateSite\bin\Debug\Result\zamysel\term13.html" TargetMode="External"/><Relationship Id="rId1674" Type="http://schemas.openxmlformats.org/officeDocument/2006/relationships/hyperlink" Target="file:///D:\Dev\Smith\Mardov\CreateSite\bin\Debug\Result\zamysel\term29.html" TargetMode="External"/><Relationship Id="rId1881" Type="http://schemas.openxmlformats.org/officeDocument/2006/relationships/hyperlink" Target="file:///D:\Dev\Smith\Mardov\CreateSite\bin\Debug\Result\zamysel\term3.html" TargetMode="External"/><Relationship Id="rId904" Type="http://schemas.openxmlformats.org/officeDocument/2006/relationships/hyperlink" Target="file:///D:\Dev\Smith\Mardov\CreateSite\bin\Debug\Result\zamysel\term4.html" TargetMode="External"/><Relationship Id="rId1327" Type="http://schemas.openxmlformats.org/officeDocument/2006/relationships/hyperlink" Target="file:///D:\Dev\Smith\Mardov\CreateSite\bin\Debug\Result\zamysel\term1.html" TargetMode="External"/><Relationship Id="rId1534" Type="http://schemas.openxmlformats.org/officeDocument/2006/relationships/hyperlink" Target="file:///D:\Dev\Smith\Mardov\CreateSite\bin\Debug\Result\zamysel\term13.html" TargetMode="External"/><Relationship Id="rId1741" Type="http://schemas.openxmlformats.org/officeDocument/2006/relationships/hyperlink" Target="file:///D:\Dev\Smith\Mardov\CreateSite\bin\Debug\Result\zamysel\term86.html" TargetMode="External"/><Relationship Id="rId1979" Type="http://schemas.openxmlformats.org/officeDocument/2006/relationships/hyperlink" Target="file:///D:\Dev\Smith\Mardov\CreateSite\bin\Debug\Result\zamysel\term1.html" TargetMode="External"/><Relationship Id="rId33" Type="http://schemas.openxmlformats.org/officeDocument/2006/relationships/hyperlink" Target="file:///D:\Dev\Smith\Mardov\CreateSite\bin\Debug\Result\zamysel\term24.html" TargetMode="External"/><Relationship Id="rId1601" Type="http://schemas.openxmlformats.org/officeDocument/2006/relationships/hyperlink" Target="file:///D:\Dev\Smith\Mardov\CreateSite\bin\Debug\Result\zamysel\term48.html" TargetMode="External"/><Relationship Id="rId1839" Type="http://schemas.openxmlformats.org/officeDocument/2006/relationships/hyperlink" Target="file:///D:\Dev\Smith\Mardov\CreateSite\bin\Debug\Result\zamysel\term59.html" TargetMode="External"/><Relationship Id="rId182" Type="http://schemas.openxmlformats.org/officeDocument/2006/relationships/hyperlink" Target="file:///D:\Dev\Smith\Mardov\CreateSite\bin\Debug\Result\zamysel\term4.html" TargetMode="External"/><Relationship Id="rId1906" Type="http://schemas.openxmlformats.org/officeDocument/2006/relationships/hyperlink" Target="file:///D:\Dev\Smith\Mardov\CreateSite\bin\Debug\Result\zamysel\term22.html" TargetMode="External"/><Relationship Id="rId487" Type="http://schemas.openxmlformats.org/officeDocument/2006/relationships/hyperlink" Target="file:///D:\Dev\Smith\Mardov\CreateSite\bin\Debug\Result\zamysel\term56.html" TargetMode="External"/><Relationship Id="rId694" Type="http://schemas.openxmlformats.org/officeDocument/2006/relationships/hyperlink" Target="file:///D:\Dev\Smith\Mardov\CreateSite\bin\Debug\Result\zamysel\term33.html" TargetMode="External"/><Relationship Id="rId2070" Type="http://schemas.openxmlformats.org/officeDocument/2006/relationships/hyperlink" Target="file:///D:\Dev\Smith\Mardov\CreateSite\bin\Debug\Result\zamysel\term4.html" TargetMode="External"/><Relationship Id="rId347" Type="http://schemas.openxmlformats.org/officeDocument/2006/relationships/hyperlink" Target="file:///D:\Dev\Smith\Mardov\CreateSite\bin\Debug\Result\zamysel\term4.html" TargetMode="External"/><Relationship Id="rId999" Type="http://schemas.openxmlformats.org/officeDocument/2006/relationships/hyperlink" Target="file:///D:\Dev\Smith\Mardov\CreateSite\bin\Debug\Result\zamysel\term88.html" TargetMode="External"/><Relationship Id="rId1184" Type="http://schemas.openxmlformats.org/officeDocument/2006/relationships/hyperlink" Target="file:///D:\Dev\Smith\Mardov\CreateSite\bin\Debug\Result\zamysel\term81.html" TargetMode="External"/><Relationship Id="rId2028" Type="http://schemas.openxmlformats.org/officeDocument/2006/relationships/hyperlink" Target="file:///D:\Dev\Smith\Mardov\CreateSite\bin\Debug\Result\zamysel\term23.html" TargetMode="External"/><Relationship Id="rId554" Type="http://schemas.openxmlformats.org/officeDocument/2006/relationships/hyperlink" Target="file:///D:\Dev\Smith\Mardov\CreateSite\bin\Debug\Result\zamysel\term80.html" TargetMode="External"/><Relationship Id="rId761" Type="http://schemas.openxmlformats.org/officeDocument/2006/relationships/hyperlink" Target="file:///D:\Dev\Smith\Mardov\CreateSite\bin\Debug\Result\zamysel\term6.html" TargetMode="External"/><Relationship Id="rId859" Type="http://schemas.openxmlformats.org/officeDocument/2006/relationships/hyperlink" Target="file:///D:\Dev\Smith\Mardov\CreateSite\bin\Debug\Result\zamysel\term24.html" TargetMode="External"/><Relationship Id="rId1391" Type="http://schemas.openxmlformats.org/officeDocument/2006/relationships/hyperlink" Target="file:///D:\Dev\Smith\Mardov\CreateSite\bin\Debug\Result\zamysel\term6.html" TargetMode="External"/><Relationship Id="rId1489" Type="http://schemas.openxmlformats.org/officeDocument/2006/relationships/hyperlink" Target="file:///D:\Dev\Smith\Mardov\CreateSite\bin\Debug\Result\zamysel\term22.html" TargetMode="External"/><Relationship Id="rId1696" Type="http://schemas.openxmlformats.org/officeDocument/2006/relationships/hyperlink" Target="file:///D:\Dev\Smith\Mardov\CreateSite\bin\Debug\Result\zamysel\term86.html" TargetMode="External"/><Relationship Id="rId207" Type="http://schemas.openxmlformats.org/officeDocument/2006/relationships/hyperlink" Target="file:///D:\Dev\Smith\Mardov\CreateSite\bin\Debug\Result\zamysel\term6.html" TargetMode="External"/><Relationship Id="rId414" Type="http://schemas.openxmlformats.org/officeDocument/2006/relationships/hyperlink" Target="file:///D:\Dev\Smith\Mardov\CreateSite\bin\Debug\Result\zamysel\term21.html" TargetMode="External"/><Relationship Id="rId621" Type="http://schemas.openxmlformats.org/officeDocument/2006/relationships/hyperlink" Target="file:///D:\Dev\Smith\Mardov\CreateSite\bin\Debug\Result\zamysel\term6.html" TargetMode="External"/><Relationship Id="rId1044" Type="http://schemas.openxmlformats.org/officeDocument/2006/relationships/hyperlink" Target="file:///D:\Dev\Smith\Mardov\CreateSite\bin\Debug\Result\zamysel\term22.html" TargetMode="External"/><Relationship Id="rId1251" Type="http://schemas.openxmlformats.org/officeDocument/2006/relationships/hyperlink" Target="file:///D:\Dev\Smith\Mardov\CreateSite\bin\Debug\Result\zamysel\term22.html" TargetMode="External"/><Relationship Id="rId1349" Type="http://schemas.openxmlformats.org/officeDocument/2006/relationships/hyperlink" Target="file:///D:\Dev\Smith\Mardov\CreateSite\bin\Debug\Result\zamysel\term24.html" TargetMode="External"/><Relationship Id="rId719" Type="http://schemas.openxmlformats.org/officeDocument/2006/relationships/hyperlink" Target="file:///D:\Dev\Smith\Mardov\CreateSite\bin\Debug\Result\zamysel\term76.html" TargetMode="External"/><Relationship Id="rId926" Type="http://schemas.openxmlformats.org/officeDocument/2006/relationships/hyperlink" Target="file:///D:\Dev\Smith\Mardov\CreateSite\bin\Debug\Result\zamysel\term11.html" TargetMode="External"/><Relationship Id="rId1111" Type="http://schemas.openxmlformats.org/officeDocument/2006/relationships/hyperlink" Target="file:///D:\Dev\Smith\Mardov\CreateSite\bin\Debug\Result\zamysel\term28.html" TargetMode="External"/><Relationship Id="rId1556" Type="http://schemas.openxmlformats.org/officeDocument/2006/relationships/hyperlink" Target="file:///D:\Dev\Smith\Mardov\CreateSite\bin\Debug\Result\zamysel\term81.html" TargetMode="External"/><Relationship Id="rId1763" Type="http://schemas.openxmlformats.org/officeDocument/2006/relationships/hyperlink" Target="file:///D:\Dev\Smith\Mardov\CreateSite\bin\Debug\Result\zamysel\term22.html" TargetMode="External"/><Relationship Id="rId1970" Type="http://schemas.openxmlformats.org/officeDocument/2006/relationships/hyperlink" Target="file:///D:\Dev\Smith\Mardov\CreateSite\bin\Debug\Result\zamysel\term86.html" TargetMode="External"/><Relationship Id="rId55" Type="http://schemas.openxmlformats.org/officeDocument/2006/relationships/hyperlink" Target="file:///D:\Dev\Smith\Mardov\CreateSite\bin\Debug\Result\zamysel\term23.html" TargetMode="External"/><Relationship Id="rId1209" Type="http://schemas.openxmlformats.org/officeDocument/2006/relationships/hyperlink" Target="file:///D:\Dev\Smith\Mardov\CreateSite\bin\Debug\Result\zamysel\term61.html" TargetMode="External"/><Relationship Id="rId1416" Type="http://schemas.openxmlformats.org/officeDocument/2006/relationships/hyperlink" Target="file:///D:\Dev\Smith\Mardov\CreateSite\bin\Debug\Result\zamysel\term16.html" TargetMode="External"/><Relationship Id="rId1623" Type="http://schemas.openxmlformats.org/officeDocument/2006/relationships/hyperlink" Target="file:///D:\Dev\Smith\Mardov\CreateSite\bin\Debug\Result\zamysel\term13.html" TargetMode="External"/><Relationship Id="rId1830" Type="http://schemas.openxmlformats.org/officeDocument/2006/relationships/hyperlink" Target="file:///D:\Dev\Smith\Mardov\CreateSite\bin\Debug\Result\zamysel\term29.html" TargetMode="External"/><Relationship Id="rId1928" Type="http://schemas.openxmlformats.org/officeDocument/2006/relationships/hyperlink" Target="file:///D:\Dev\Smith\Mardov\CreateSite\bin\Debug\Result\zamysel\term29.html" TargetMode="External"/><Relationship Id="rId271" Type="http://schemas.openxmlformats.org/officeDocument/2006/relationships/hyperlink" Target="file:///D:\Dev\Smith\Mardov\CreateSite\bin\Debug\Result\zamysel\term62.html" TargetMode="External"/><Relationship Id="rId131" Type="http://schemas.openxmlformats.org/officeDocument/2006/relationships/hyperlink" Target="file:///D:\Dev\Smith\Mardov\CreateSite\bin\Debug\Result\zamysel\term6.html" TargetMode="External"/><Relationship Id="rId369" Type="http://schemas.openxmlformats.org/officeDocument/2006/relationships/hyperlink" Target="file:///D:\Dev\Smith\Mardov\CreateSite\bin\Debug\Result\zamysel\term47.html" TargetMode="External"/><Relationship Id="rId576" Type="http://schemas.openxmlformats.org/officeDocument/2006/relationships/hyperlink" Target="file:///D:\Dev\Smith\Mardov\CreateSite\bin\Debug\Result\zamysel\term56.html" TargetMode="External"/><Relationship Id="rId783" Type="http://schemas.openxmlformats.org/officeDocument/2006/relationships/hyperlink" Target="file:///D:\Dev\Smith\Mardov\CreateSite\bin\Debug\Result\zamysel\term59.html" TargetMode="External"/><Relationship Id="rId990" Type="http://schemas.openxmlformats.org/officeDocument/2006/relationships/hyperlink" Target="file:///D:\Dev\Smith\Mardov\CreateSite\bin\Debug\Result\zamysel\term16.html" TargetMode="External"/><Relationship Id="rId229" Type="http://schemas.openxmlformats.org/officeDocument/2006/relationships/hyperlink" Target="file:///D:\Dev\Smith\Mardov\CreateSite\bin\Debug\Result\zamysel\term1.html" TargetMode="External"/><Relationship Id="rId436" Type="http://schemas.openxmlformats.org/officeDocument/2006/relationships/hyperlink" Target="file:///D:\Dev\Smith\Mardov\CreateSite\bin\Debug\Result\zamysel\term21.html" TargetMode="External"/><Relationship Id="rId643" Type="http://schemas.openxmlformats.org/officeDocument/2006/relationships/hyperlink" Target="file:///D:\Dev\Smith\Mardov\CreateSite\bin\Debug\Result\zamysel\term83.html" TargetMode="External"/><Relationship Id="rId1066" Type="http://schemas.openxmlformats.org/officeDocument/2006/relationships/hyperlink" Target="file:///D:\Dev\Smith\Mardov\CreateSite\bin\Debug\Result\zamysel\term30.html" TargetMode="External"/><Relationship Id="rId1273" Type="http://schemas.openxmlformats.org/officeDocument/2006/relationships/hyperlink" Target="file:///D:\Dev\Smith\Mardov\CreateSite\bin\Debug\Result\zamysel\term33.html" TargetMode="External"/><Relationship Id="rId1480" Type="http://schemas.openxmlformats.org/officeDocument/2006/relationships/hyperlink" Target="file:///D:\Dev\Smith\Mardov\CreateSite\bin\Debug\Result\zamysel\term22.html" TargetMode="External"/><Relationship Id="rId850" Type="http://schemas.openxmlformats.org/officeDocument/2006/relationships/hyperlink" Target="file:///D:\Dev\Smith\Mardov\CreateSite\bin\Debug\Result\zamysel\term83.html" TargetMode="External"/><Relationship Id="rId948" Type="http://schemas.openxmlformats.org/officeDocument/2006/relationships/hyperlink" Target="file:///D:\Dev\Smith\Mardov\CreateSite\bin\Debug\Result\zamysel\term21.html" TargetMode="External"/><Relationship Id="rId1133" Type="http://schemas.openxmlformats.org/officeDocument/2006/relationships/hyperlink" Target="file:///D:\Dev\Smith\Mardov\CreateSite\bin\Debug\Result\zamysel\term83.html" TargetMode="External"/><Relationship Id="rId1578" Type="http://schemas.openxmlformats.org/officeDocument/2006/relationships/hyperlink" Target="file:///D:\Dev\Smith\Mardov\CreateSite\bin\Debug\Result\zamysel\term13.html" TargetMode="External"/><Relationship Id="rId1785" Type="http://schemas.openxmlformats.org/officeDocument/2006/relationships/hyperlink" Target="file:///D:\Dev\Smith\Mardov\CreateSite\bin\Debug\Result\zamysel\term73.html" TargetMode="External"/><Relationship Id="rId1992" Type="http://schemas.openxmlformats.org/officeDocument/2006/relationships/hyperlink" Target="file:///D:\Dev\Smith\Mardov\CreateSite\bin\Debug\Result\zamysel\term1.html" TargetMode="External"/><Relationship Id="rId77" Type="http://schemas.openxmlformats.org/officeDocument/2006/relationships/hyperlink" Target="file:///D:\Dev\Smith\Mardov\CreateSite\bin\Debug\Result\zamysel\term1.html" TargetMode="External"/><Relationship Id="rId503" Type="http://schemas.openxmlformats.org/officeDocument/2006/relationships/hyperlink" Target="file:///D:\Dev\Smith\Mardov\CreateSite\bin\Debug\Result\zamysel\term4.html" TargetMode="External"/><Relationship Id="rId710" Type="http://schemas.openxmlformats.org/officeDocument/2006/relationships/hyperlink" Target="file:///D:\Dev\Smith\Mardov\CreateSite\bin\Debug\Result\zamysel\term49.html" TargetMode="External"/><Relationship Id="rId808" Type="http://schemas.openxmlformats.org/officeDocument/2006/relationships/hyperlink" Target="file:///D:\Dev\Smith\Mardov\CreateSite\bin\Debug\Result\zamysel\term83.html" TargetMode="External"/><Relationship Id="rId1340" Type="http://schemas.openxmlformats.org/officeDocument/2006/relationships/hyperlink" Target="file:///D:\Dev\Smith\Mardov\CreateSite\bin\Debug\Result\zamysel\term6.html" TargetMode="External"/><Relationship Id="rId1438" Type="http://schemas.openxmlformats.org/officeDocument/2006/relationships/hyperlink" Target="file:///D:\Dev\Smith\Mardov\CreateSite\bin\Debug\Result\zamysel\term22.html" TargetMode="External"/><Relationship Id="rId1645" Type="http://schemas.openxmlformats.org/officeDocument/2006/relationships/hyperlink" Target="file:///D:\Dev\Smith\Mardov\CreateSite\bin\Debug\Result\zamysel\term13.html" TargetMode="External"/><Relationship Id="rId1200" Type="http://schemas.openxmlformats.org/officeDocument/2006/relationships/hyperlink" Target="file:///D:\Dev\Smith\Mardov\CreateSite\bin\Debug\Result\zamysel\term13.html" TargetMode="External"/><Relationship Id="rId1852" Type="http://schemas.openxmlformats.org/officeDocument/2006/relationships/hyperlink" Target="file:///D:\Dev\Smith\Mardov\CreateSite\bin\Debug\Result\zamysel\term6.html" TargetMode="External"/><Relationship Id="rId1505" Type="http://schemas.openxmlformats.org/officeDocument/2006/relationships/hyperlink" Target="file:///D:\Dev\Smith\Mardov\CreateSite\bin\Debug\Result\zamysel\term13.html" TargetMode="External"/><Relationship Id="rId1712" Type="http://schemas.openxmlformats.org/officeDocument/2006/relationships/hyperlink" Target="file:///D:\Dev\Smith\Mardov\CreateSite\bin\Debug\Result\zamysel\term35.html" TargetMode="External"/><Relationship Id="rId293" Type="http://schemas.openxmlformats.org/officeDocument/2006/relationships/hyperlink" Target="file:///D:\Dev\Smith\Mardov\CreateSite\bin\Debug\Result\zamysel\term45.html" TargetMode="External"/><Relationship Id="rId153" Type="http://schemas.openxmlformats.org/officeDocument/2006/relationships/hyperlink" Target="file:///D:\Dev\Smith\Mardov\CreateSite\bin\Debug\Result\zamysel\term61.html" TargetMode="External"/><Relationship Id="rId360" Type="http://schemas.openxmlformats.org/officeDocument/2006/relationships/hyperlink" Target="file:///D:\Dev\Smith\Mardov\CreateSite\bin\Debug\Result\zamysel\term3.html" TargetMode="External"/><Relationship Id="rId598" Type="http://schemas.openxmlformats.org/officeDocument/2006/relationships/hyperlink" Target="file:///D:\Dev\Smith\Mardov\CreateSite\bin\Debug\Result\zamysel\term22.html" TargetMode="External"/><Relationship Id="rId2041" Type="http://schemas.openxmlformats.org/officeDocument/2006/relationships/hyperlink" Target="file:///D:\Dev\Smith\Mardov\CreateSite\bin\Debug\Result\zamysel\term45.html" TargetMode="External"/><Relationship Id="rId220" Type="http://schemas.openxmlformats.org/officeDocument/2006/relationships/hyperlink" Target="file:///D:\Dev\Smith\Mardov\CreateSite\bin\Debug\Result\zamysel\term6.html" TargetMode="External"/><Relationship Id="rId458" Type="http://schemas.openxmlformats.org/officeDocument/2006/relationships/hyperlink" Target="file:///D:\Dev\Smith\Mardov\CreateSite\bin\Debug\Result\zamysel\term21.html" TargetMode="External"/><Relationship Id="rId665" Type="http://schemas.openxmlformats.org/officeDocument/2006/relationships/hyperlink" Target="file:///D:\Dev\Smith\Mardov\CreateSite\bin\Debug\Result\zamysel\term73.html" TargetMode="External"/><Relationship Id="rId872" Type="http://schemas.openxmlformats.org/officeDocument/2006/relationships/hyperlink" Target="file:///D:\Dev\Smith\Mardov\CreateSite\bin\Debug\Result\zamysel\term23.html" TargetMode="External"/><Relationship Id="rId1088" Type="http://schemas.openxmlformats.org/officeDocument/2006/relationships/hyperlink" Target="file:///D:\Dev\Smith\Mardov\CreateSite\bin\Debug\Result\zamysel\term60.html" TargetMode="External"/><Relationship Id="rId1295" Type="http://schemas.openxmlformats.org/officeDocument/2006/relationships/hyperlink" Target="file:///D:\Dev\Smith\Mardov\CreateSite\bin\Debug\Result\zamysel\term1.html" TargetMode="External"/><Relationship Id="rId318" Type="http://schemas.openxmlformats.org/officeDocument/2006/relationships/hyperlink" Target="file:///D:\Dev\Smith\Mardov\CreateSite\bin\Debug\Result\zamysel\term1.html" TargetMode="External"/><Relationship Id="rId525" Type="http://schemas.openxmlformats.org/officeDocument/2006/relationships/hyperlink" Target="file:///D:\Dev\Smith\Mardov\CreateSite\bin\Debug\Result\zamysel\term82.html" TargetMode="External"/><Relationship Id="rId732" Type="http://schemas.openxmlformats.org/officeDocument/2006/relationships/hyperlink" Target="file:///D:\Dev\Smith\Mardov\CreateSite\bin\Debug\Result\zamysel\term84.html" TargetMode="External"/><Relationship Id="rId1155" Type="http://schemas.openxmlformats.org/officeDocument/2006/relationships/hyperlink" Target="file:///D:\Dev\Smith\Mardov\CreateSite\bin\Debug\Result\zamysel\term4.html" TargetMode="External"/><Relationship Id="rId1362" Type="http://schemas.openxmlformats.org/officeDocument/2006/relationships/hyperlink" Target="file:///D:\Dev\Smith\Mardov\CreateSite\bin\Debug\Result\zamysel\term29.html" TargetMode="External"/><Relationship Id="rId99" Type="http://schemas.openxmlformats.org/officeDocument/2006/relationships/hyperlink" Target="file:///D:\Dev\Smith\Mardov\CreateSite\bin\Debug\Result\zamysel\term19.html" TargetMode="External"/><Relationship Id="rId1015" Type="http://schemas.openxmlformats.org/officeDocument/2006/relationships/hyperlink" Target="file:///D:\Dev\Smith\Mardov\CreateSite\bin\Debug\Result\zamysel\term83.html" TargetMode="External"/><Relationship Id="rId1222" Type="http://schemas.openxmlformats.org/officeDocument/2006/relationships/hyperlink" Target="file:///D:\Dev\Smith\Mardov\CreateSite\bin\Debug\Result\zamysel\term11.html" TargetMode="External"/><Relationship Id="rId1667" Type="http://schemas.openxmlformats.org/officeDocument/2006/relationships/hyperlink" Target="file:///D:\Dev\Smith\Mardov\CreateSite\bin\Debug\Result\zamysel\term28.html" TargetMode="External"/><Relationship Id="rId1874" Type="http://schemas.openxmlformats.org/officeDocument/2006/relationships/hyperlink" Target="file:///D:\Dev\Smith\Mardov\CreateSite\bin\Debug\Result\zamysel\term15.html" TargetMode="External"/><Relationship Id="rId1527" Type="http://schemas.openxmlformats.org/officeDocument/2006/relationships/hyperlink" Target="file:///D:\Dev\Smith\Mardov\CreateSite\bin\Debug\Result\zamysel\term13.html" TargetMode="External"/><Relationship Id="rId1734" Type="http://schemas.openxmlformats.org/officeDocument/2006/relationships/hyperlink" Target="file:///D:\Dev\Smith\Mardov\CreateSite\bin\Debug\Result\zamysel\term23.html" TargetMode="External"/><Relationship Id="rId1941" Type="http://schemas.openxmlformats.org/officeDocument/2006/relationships/hyperlink" Target="file:///D:\Dev\Smith\Mardov\CreateSite\bin\Debug\Result\zamysel\term59.html" TargetMode="External"/><Relationship Id="rId26" Type="http://schemas.openxmlformats.org/officeDocument/2006/relationships/hyperlink" Target="file:///D:\Dev\Smith\Mardov\CreateSite\bin\Debug\Result\zamysel\term3.html" TargetMode="External"/><Relationship Id="rId175" Type="http://schemas.openxmlformats.org/officeDocument/2006/relationships/hyperlink" Target="file:///D:\Dev\Smith\Mardov\CreateSite\bin\Debug\Result\zamysel\term4.html" TargetMode="External"/><Relationship Id="rId1801" Type="http://schemas.openxmlformats.org/officeDocument/2006/relationships/hyperlink" Target="file:///D:\Dev\Smith\Mardov\CreateSite\bin\Debug\Result\zamysel\term30.html" TargetMode="External"/><Relationship Id="rId382" Type="http://schemas.openxmlformats.org/officeDocument/2006/relationships/hyperlink" Target="file:///D:\Dev\Smith\Mardov\CreateSite\bin\Debug\Result\zamysel\term57.html" TargetMode="External"/><Relationship Id="rId687" Type="http://schemas.openxmlformats.org/officeDocument/2006/relationships/hyperlink" Target="file:///D:\Dev\Smith\Mardov\CreateSite\bin\Debug\Result\zamysel\term60.html" TargetMode="External"/><Relationship Id="rId2063" Type="http://schemas.openxmlformats.org/officeDocument/2006/relationships/hyperlink" Target="file:///D:\Dev\Smith\Mardov\CreateSite\bin\Debug\Result\zamysel\term45.html" TargetMode="External"/><Relationship Id="rId242" Type="http://schemas.openxmlformats.org/officeDocument/2006/relationships/hyperlink" Target="file:///D:\Dev\Smith\Mardov\CreateSite\bin\Debug\Result\zamysel\term60.html" TargetMode="External"/><Relationship Id="rId894" Type="http://schemas.openxmlformats.org/officeDocument/2006/relationships/hyperlink" Target="file:///D:\Dev\Smith\Mardov\CreateSite\bin\Debug\Result\zamysel\term6.html" TargetMode="External"/><Relationship Id="rId1177" Type="http://schemas.openxmlformats.org/officeDocument/2006/relationships/hyperlink" Target="file:///D:\Dev\Smith\Mardov\CreateSite\bin\Debug\Result\zamysel\term81.html" TargetMode="External"/><Relationship Id="rId102" Type="http://schemas.openxmlformats.org/officeDocument/2006/relationships/hyperlink" Target="file:///D:\Dev\Smith\Mardov\CreateSite\bin\Debug\Result\zamysel\term30.html" TargetMode="External"/><Relationship Id="rId547" Type="http://schemas.openxmlformats.org/officeDocument/2006/relationships/hyperlink" Target="file:///D:\Dev\Smith\Mardov\CreateSite\bin\Debug\Result\zamysel\term4.html" TargetMode="External"/><Relationship Id="rId754" Type="http://schemas.openxmlformats.org/officeDocument/2006/relationships/hyperlink" Target="file:///D:\Dev\Smith\Mardov\CreateSite\bin\Debug\Result\zamysel\term60.html" TargetMode="External"/><Relationship Id="rId961" Type="http://schemas.openxmlformats.org/officeDocument/2006/relationships/hyperlink" Target="file:///D:\Dev\Smith\Mardov\CreateSite\bin\Debug\Result\zamysel\term60.html" TargetMode="External"/><Relationship Id="rId1384" Type="http://schemas.openxmlformats.org/officeDocument/2006/relationships/hyperlink" Target="file:///D:\Dev\Smith\Mardov\CreateSite\bin\Debug\Result\zamysel\term48.html" TargetMode="External"/><Relationship Id="rId1591" Type="http://schemas.openxmlformats.org/officeDocument/2006/relationships/hyperlink" Target="file:///D:\Dev\Smith\Mardov\CreateSite\bin\Debug\Result\zamysel\term13.html" TargetMode="External"/><Relationship Id="rId1689" Type="http://schemas.openxmlformats.org/officeDocument/2006/relationships/hyperlink" Target="file:///D:\Dev\Smith\Mardov\CreateSite\bin\Debug\Result\zamysel\term86.html" TargetMode="External"/><Relationship Id="rId90" Type="http://schemas.openxmlformats.org/officeDocument/2006/relationships/hyperlink" Target="file:///D:\Dev\Smith\Mardov\CreateSite\bin\Debug\Result\zamysel\term6.html" TargetMode="External"/><Relationship Id="rId407" Type="http://schemas.openxmlformats.org/officeDocument/2006/relationships/hyperlink" Target="file:///D:\Dev\Smith\Mardov\CreateSite\bin\Debug\Result\zamysel\term25.html" TargetMode="External"/><Relationship Id="rId614" Type="http://schemas.openxmlformats.org/officeDocument/2006/relationships/hyperlink" Target="file:///D:\Dev\Smith\Mardov\CreateSite\bin\Debug\Result\zamysel\term6.html" TargetMode="External"/><Relationship Id="rId821" Type="http://schemas.openxmlformats.org/officeDocument/2006/relationships/hyperlink" Target="file:///D:\Dev\Smith\Mardov\CreateSite\bin\Debug\Result\zamysel\term83.html" TargetMode="External"/><Relationship Id="rId1037" Type="http://schemas.openxmlformats.org/officeDocument/2006/relationships/hyperlink" Target="file:///D:\Dev\Smith\Mardov\CreateSite\bin\Debug\Result\zamysel\term8.html" TargetMode="External"/><Relationship Id="rId1244" Type="http://schemas.openxmlformats.org/officeDocument/2006/relationships/hyperlink" Target="file:///D:\Dev\Smith\Mardov\CreateSite\bin\Debug\Result\zamysel\term6.html" TargetMode="External"/><Relationship Id="rId1451" Type="http://schemas.openxmlformats.org/officeDocument/2006/relationships/hyperlink" Target="file:///D:\Dev\Smith\Mardov\CreateSite\bin\Debug\Result\zamysel\term13.html" TargetMode="External"/><Relationship Id="rId1896" Type="http://schemas.openxmlformats.org/officeDocument/2006/relationships/hyperlink" Target="file:///D:\Dev\Smith\Mardov\CreateSite\bin\Debug\Result\zamysel\term35.html" TargetMode="External"/><Relationship Id="rId919" Type="http://schemas.openxmlformats.org/officeDocument/2006/relationships/hyperlink" Target="file:///D:\Dev\Smith\Mardov\CreateSite\bin\Debug\Result\zamysel\term6.html" TargetMode="External"/><Relationship Id="rId1104" Type="http://schemas.openxmlformats.org/officeDocument/2006/relationships/hyperlink" Target="file:///D:\Dev\Smith\Mardov\CreateSite\bin\Debug\Result\zamysel\term2.html" TargetMode="External"/><Relationship Id="rId1311" Type="http://schemas.openxmlformats.org/officeDocument/2006/relationships/hyperlink" Target="file:///D:\Dev\Smith\Mardov\CreateSite\bin\Debug\Result\zamysel\term6.html" TargetMode="External"/><Relationship Id="rId1549" Type="http://schemas.openxmlformats.org/officeDocument/2006/relationships/hyperlink" Target="file:///D:\Dev\Smith\Mardov\CreateSite\bin\Debug\Result\zamysel\term13.html" TargetMode="External"/><Relationship Id="rId1756" Type="http://schemas.openxmlformats.org/officeDocument/2006/relationships/hyperlink" Target="file:///D:\Dev\Smith\Mardov\CreateSite\bin\Debug\Result\zamysel\term86.html" TargetMode="External"/><Relationship Id="rId1963" Type="http://schemas.openxmlformats.org/officeDocument/2006/relationships/hyperlink" Target="file:///D:\Dev\Smith\Mardov\CreateSite\bin\Debug\Result\zamysel\term11.html" TargetMode="External"/><Relationship Id="rId48" Type="http://schemas.openxmlformats.org/officeDocument/2006/relationships/hyperlink" Target="file:///D:\Dev\Smith\Mardov\CreateSite\bin\Debug\Result\zamysel\term5.html" TargetMode="External"/><Relationship Id="rId1409" Type="http://schemas.openxmlformats.org/officeDocument/2006/relationships/hyperlink" Target="file:///D:\Dev\Smith\Mardov\CreateSite\bin\Debug\Result\zamysel\term79.html" TargetMode="External"/><Relationship Id="rId1616" Type="http://schemas.openxmlformats.org/officeDocument/2006/relationships/hyperlink" Target="file:///D:\Dev\Smith\Mardov\CreateSite\bin\Debug\Result\zamysel\term48.html" TargetMode="External"/><Relationship Id="rId1823" Type="http://schemas.openxmlformats.org/officeDocument/2006/relationships/hyperlink" Target="file:///D:\Dev\Smith\Mardov\CreateSite\bin\Debug\Result\zamysel\term59.html" TargetMode="External"/><Relationship Id="rId197" Type="http://schemas.openxmlformats.org/officeDocument/2006/relationships/hyperlink" Target="file:///D:\Dev\Smith\Mardov\CreateSite\bin\Debug\Result\zamysel\term26.html" TargetMode="External"/><Relationship Id="rId264" Type="http://schemas.openxmlformats.org/officeDocument/2006/relationships/hyperlink" Target="file:///D:\Dev\Smith\Mardov\CreateSite\bin\Debug\Result\zamysel\term22.html" TargetMode="External"/><Relationship Id="rId471" Type="http://schemas.openxmlformats.org/officeDocument/2006/relationships/hyperlink" Target="file:///D:\Dev\Smith\Mardov\CreateSite\bin\Debug\Result\zamysel\term2.html" TargetMode="External"/><Relationship Id="rId124" Type="http://schemas.openxmlformats.org/officeDocument/2006/relationships/hyperlink" Target="file:///D:\Dev\Smith\Mardov\CreateSite\bin\Debug\Result\zamysel\term4.html" TargetMode="External"/><Relationship Id="rId569" Type="http://schemas.openxmlformats.org/officeDocument/2006/relationships/hyperlink" Target="file:///D:\Dev\Smith\Mardov\CreateSite\bin\Debug\Result\zamysel\term74.html" TargetMode="External"/><Relationship Id="rId776" Type="http://schemas.openxmlformats.org/officeDocument/2006/relationships/hyperlink" Target="file:///D:\Dev\Smith\Mardov\CreateSite\bin\Debug\Result\zamysel\term44.html" TargetMode="External"/><Relationship Id="rId983" Type="http://schemas.openxmlformats.org/officeDocument/2006/relationships/hyperlink" Target="file:///D:\Dev\Smith\Mardov\CreateSite\bin\Debug\Result\zamysel\term89.html" TargetMode="External"/><Relationship Id="rId1199" Type="http://schemas.openxmlformats.org/officeDocument/2006/relationships/hyperlink" Target="file:///D:\Dev\Smith\Mardov\CreateSite\bin\Debug\Result\zamysel\term13.html" TargetMode="External"/><Relationship Id="rId331" Type="http://schemas.openxmlformats.org/officeDocument/2006/relationships/hyperlink" Target="file:///D:\Dev\Smith\Mardov\CreateSite\bin\Debug\Result\zamysel\term6.html" TargetMode="External"/><Relationship Id="rId429" Type="http://schemas.openxmlformats.org/officeDocument/2006/relationships/hyperlink" Target="file:///D:\Dev\Smith\Mardov\CreateSite\bin\Debug\Result\zamysel\term45.html" TargetMode="External"/><Relationship Id="rId636" Type="http://schemas.openxmlformats.org/officeDocument/2006/relationships/hyperlink" Target="file:///D:\Dev\Smith\Mardov\CreateSite\bin\Debug\Result\zamysel\term2.html" TargetMode="External"/><Relationship Id="rId1059" Type="http://schemas.openxmlformats.org/officeDocument/2006/relationships/hyperlink" Target="file:///D:\Dev\Smith\Mardov\CreateSite\bin\Debug\Result\zamysel\term30.html" TargetMode="External"/><Relationship Id="rId1266" Type="http://schemas.openxmlformats.org/officeDocument/2006/relationships/hyperlink" Target="file:///D:\Dev\Smith\Mardov\CreateSite\bin\Debug\Result\zamysel\term33.html" TargetMode="External"/><Relationship Id="rId1473" Type="http://schemas.openxmlformats.org/officeDocument/2006/relationships/hyperlink" Target="file:///D:\Dev\Smith\Mardov\CreateSite\bin\Debug\Result\zamysel\term13.html" TargetMode="External"/><Relationship Id="rId2012" Type="http://schemas.openxmlformats.org/officeDocument/2006/relationships/hyperlink" Target="file:///D:\Dev\Smith\Mardov\CreateSite\bin\Debug\Result\zamysel\term11.html" TargetMode="External"/><Relationship Id="rId843" Type="http://schemas.openxmlformats.org/officeDocument/2006/relationships/hyperlink" Target="file:///D:\Dev\Smith\Mardov\CreateSite\bin\Debug\Result\zamysel\term24.html" TargetMode="External"/><Relationship Id="rId1126" Type="http://schemas.openxmlformats.org/officeDocument/2006/relationships/hyperlink" Target="file:///D:\Dev\Smith\Mardov\CreateSite\bin\Debug\Result\zamysel\term4.html" TargetMode="External"/><Relationship Id="rId1680" Type="http://schemas.openxmlformats.org/officeDocument/2006/relationships/hyperlink" Target="file:///D:\Dev\Smith\Mardov\CreateSite\bin\Debug\Result\zamysel\term35.html" TargetMode="External"/><Relationship Id="rId1778" Type="http://schemas.openxmlformats.org/officeDocument/2006/relationships/hyperlink" Target="file:///D:\Dev\Smith\Mardov\CreateSite\bin\Debug\Result\zamysel\term86.html" TargetMode="External"/><Relationship Id="rId1985" Type="http://schemas.openxmlformats.org/officeDocument/2006/relationships/hyperlink" Target="file:///D:\Dev\Smith\Mardov\CreateSite\bin\Debug\Result\zamysel\term33.html" TargetMode="External"/><Relationship Id="rId703" Type="http://schemas.openxmlformats.org/officeDocument/2006/relationships/hyperlink" Target="file:///D:\Dev\Smith\Mardov\CreateSite\bin\Debug\Result\zamysel\term73.html" TargetMode="External"/><Relationship Id="rId910" Type="http://schemas.openxmlformats.org/officeDocument/2006/relationships/hyperlink" Target="file:///D:\Dev\Smith\Mardov\CreateSite\bin\Debug\Result\zamysel\term83.html" TargetMode="External"/><Relationship Id="rId1333" Type="http://schemas.openxmlformats.org/officeDocument/2006/relationships/hyperlink" Target="file:///D:\Dev\Smith\Mardov\CreateSite\bin\Debug\Result\zamysel\term23.html" TargetMode="External"/><Relationship Id="rId1540" Type="http://schemas.openxmlformats.org/officeDocument/2006/relationships/hyperlink" Target="file:///D:\Dev\Smith\Mardov\CreateSite\bin\Debug\Result\zamysel\term83.html" TargetMode="External"/><Relationship Id="rId1638" Type="http://schemas.openxmlformats.org/officeDocument/2006/relationships/hyperlink" Target="file:///D:\Dev\Smith\Mardov\CreateSite\bin\Debug\Result\zamysel\term13.html" TargetMode="External"/><Relationship Id="rId1400" Type="http://schemas.openxmlformats.org/officeDocument/2006/relationships/hyperlink" Target="file:///D:\Dev\Smith\Mardov\CreateSite\bin\Debug\Result\zamysel\term6.html" TargetMode="External"/><Relationship Id="rId1845" Type="http://schemas.openxmlformats.org/officeDocument/2006/relationships/hyperlink" Target="file:///D:\Dev\Smith\Mardov\CreateSite\bin\Debug\Result\zamysel\term29.html" TargetMode="External"/><Relationship Id="rId1705" Type="http://schemas.openxmlformats.org/officeDocument/2006/relationships/hyperlink" Target="file:///D:\Dev\Smith\Mardov\CreateSite\bin\Debug\Result\zamysel\term60.html" TargetMode="External"/><Relationship Id="rId1912" Type="http://schemas.openxmlformats.org/officeDocument/2006/relationships/hyperlink" Target="file:///D:\Dev\Smith\Mardov\CreateSite\bin\Debug\Result\zamysel\term59.html" TargetMode="External"/><Relationship Id="rId286" Type="http://schemas.openxmlformats.org/officeDocument/2006/relationships/hyperlink" Target="file:///D:\Dev\Smith\Mardov\CreateSite\bin\Debug\Result\zamysel\term48.html" TargetMode="External"/><Relationship Id="rId493" Type="http://schemas.openxmlformats.org/officeDocument/2006/relationships/hyperlink" Target="file:///D:\Dev\Smith\Mardov\CreateSite\bin\Debug\Result\zamysel\term35.html" TargetMode="External"/><Relationship Id="rId146" Type="http://schemas.openxmlformats.org/officeDocument/2006/relationships/hyperlink" Target="file:///D:\Dev\Smith\Mardov\CreateSite\bin\Debug\Result\zamysel\term4.html" TargetMode="External"/><Relationship Id="rId353" Type="http://schemas.openxmlformats.org/officeDocument/2006/relationships/hyperlink" Target="file:///D:\Dev\Smith\Mardov\CreateSite\bin\Debug\Result\zamysel\term45.html" TargetMode="External"/><Relationship Id="rId560" Type="http://schemas.openxmlformats.org/officeDocument/2006/relationships/hyperlink" Target="file:///D:\Dev\Smith\Mardov\CreateSite\bin\Debug\Result\zamysel\term66.html" TargetMode="External"/><Relationship Id="rId798" Type="http://schemas.openxmlformats.org/officeDocument/2006/relationships/hyperlink" Target="file:///D:\Dev\Smith\Mardov\CreateSite\bin\Debug\Result\zamysel\term22.html" TargetMode="External"/><Relationship Id="rId1190" Type="http://schemas.openxmlformats.org/officeDocument/2006/relationships/hyperlink" Target="file:///D:\Dev\Smith\Mardov\CreateSite\bin\Debug\Result\zamysel\term88.html" TargetMode="External"/><Relationship Id="rId2034" Type="http://schemas.openxmlformats.org/officeDocument/2006/relationships/hyperlink" Target="file:///D:\Dev\Smith\Mardov\CreateSite\bin\Debug\Result\zamysel\term23.html" TargetMode="External"/><Relationship Id="rId213" Type="http://schemas.openxmlformats.org/officeDocument/2006/relationships/hyperlink" Target="file:///D:\Dev\Smith\Mardov\CreateSite\bin\Debug\Result\zamysel\term56.html" TargetMode="External"/><Relationship Id="rId420" Type="http://schemas.openxmlformats.org/officeDocument/2006/relationships/hyperlink" Target="file:///D:\Dev\Smith\Mardov\CreateSite\bin\Debug\Result\zamysel\term6.html" TargetMode="External"/><Relationship Id="rId658" Type="http://schemas.openxmlformats.org/officeDocument/2006/relationships/hyperlink" Target="file:///D:\Dev\Smith\Mardov\CreateSite\bin\Debug\Result\zamysel\term51.html" TargetMode="External"/><Relationship Id="rId865" Type="http://schemas.openxmlformats.org/officeDocument/2006/relationships/hyperlink" Target="file:///D:\Dev\Smith\Mardov\CreateSite\bin\Debug\Result\zamysel\term23.html" TargetMode="External"/><Relationship Id="rId1050" Type="http://schemas.openxmlformats.org/officeDocument/2006/relationships/hyperlink" Target="file:///D:\Dev\Smith\Mardov\CreateSite\bin\Debug\Result\zamysel\term30.html" TargetMode="External"/><Relationship Id="rId1288" Type="http://schemas.openxmlformats.org/officeDocument/2006/relationships/hyperlink" Target="file:///D:\Dev\Smith\Mardov\CreateSite\bin\Debug\Result\zamysel\term5.html" TargetMode="External"/><Relationship Id="rId1495" Type="http://schemas.openxmlformats.org/officeDocument/2006/relationships/hyperlink" Target="file:///D:\Dev\Smith\Mardov\CreateSite\bin\Debug\Result\zamysel\term89.html" TargetMode="External"/><Relationship Id="rId518" Type="http://schemas.openxmlformats.org/officeDocument/2006/relationships/hyperlink" Target="file:///D:\Dev\Smith\Mardov\CreateSite\bin\Debug\Result\zamysel\term22.html" TargetMode="External"/><Relationship Id="rId725" Type="http://schemas.openxmlformats.org/officeDocument/2006/relationships/hyperlink" Target="file:///D:\Dev\Smith\Mardov\CreateSite\bin\Debug\Result\zamysel\term44.html" TargetMode="External"/><Relationship Id="rId932" Type="http://schemas.openxmlformats.org/officeDocument/2006/relationships/hyperlink" Target="file:///D:\Dev\Smith\Mardov\CreateSite\bin\Debug\Result\zamysel\term22.html" TargetMode="External"/><Relationship Id="rId1148" Type="http://schemas.openxmlformats.org/officeDocument/2006/relationships/hyperlink" Target="file:///D:\Dev\Smith\Mardov\CreateSite\bin\Debug\Result\zamysel\term83.html" TargetMode="External"/><Relationship Id="rId1355" Type="http://schemas.openxmlformats.org/officeDocument/2006/relationships/hyperlink" Target="file:///D:\Dev\Smith\Mardov\CreateSite\bin\Debug\Result\zamysel\term29.html" TargetMode="External"/><Relationship Id="rId1562" Type="http://schemas.openxmlformats.org/officeDocument/2006/relationships/hyperlink" Target="file:///D:\Dev\Smith\Mardov\CreateSite\bin\Debug\Result\zamysel\term23.html" TargetMode="External"/><Relationship Id="rId1008" Type="http://schemas.openxmlformats.org/officeDocument/2006/relationships/hyperlink" Target="file:///D:\Dev\Smith\Mardov\CreateSite\bin\Debug\Result\zamysel\term89.html" TargetMode="External"/><Relationship Id="rId1215" Type="http://schemas.openxmlformats.org/officeDocument/2006/relationships/hyperlink" Target="file:///D:\Dev\Smith\Mardov\CreateSite\bin\Debug\Result\zamysel\term13.html" TargetMode="External"/><Relationship Id="rId1422" Type="http://schemas.openxmlformats.org/officeDocument/2006/relationships/hyperlink" Target="file:///D:\Dev\Smith\Mardov\CreateSite\bin\Debug\Result\zamysel\term62.html" TargetMode="External"/><Relationship Id="rId1867" Type="http://schemas.openxmlformats.org/officeDocument/2006/relationships/hyperlink" Target="file:///D:\Dev\Smith\Mardov\CreateSite\bin\Debug\Result\zamysel\term60.html" TargetMode="External"/><Relationship Id="rId61" Type="http://schemas.openxmlformats.org/officeDocument/2006/relationships/hyperlink" Target="file:///D:\Dev\Smith\Mardov\CreateSite\bin\Debug\Result\zamysel\term1.html" TargetMode="External"/><Relationship Id="rId1727" Type="http://schemas.openxmlformats.org/officeDocument/2006/relationships/hyperlink" Target="file:///D:\Dev\Smith\Mardov\CreateSite\bin\Debug\Result\zamysel\term59.html" TargetMode="External"/><Relationship Id="rId1934" Type="http://schemas.openxmlformats.org/officeDocument/2006/relationships/hyperlink" Target="file:///D:\Dev\Smith\Mardov\CreateSite\bin\Debug\Result\zamysel\term86.html" TargetMode="External"/><Relationship Id="rId19" Type="http://schemas.openxmlformats.org/officeDocument/2006/relationships/hyperlink" Target="file:///D:\Dev\Smith\Mardov\CreateSite\bin\Debug\Result\zamysel\term6.html" TargetMode="External"/><Relationship Id="rId168" Type="http://schemas.openxmlformats.org/officeDocument/2006/relationships/hyperlink" Target="file:///D:\Dev\Smith\Mardov\CreateSite\bin\Debug\Result\zamysel\term23.html" TargetMode="External"/><Relationship Id="rId375" Type="http://schemas.openxmlformats.org/officeDocument/2006/relationships/hyperlink" Target="file:///D:\Dev\Smith\Mardov\CreateSite\bin\Debug\Result\zamysel\term6.html" TargetMode="External"/><Relationship Id="rId582" Type="http://schemas.openxmlformats.org/officeDocument/2006/relationships/hyperlink" Target="file:///D:\Dev\Smith\Mardov\CreateSite\bin\Debug\Result\zamysel\term6.html" TargetMode="External"/><Relationship Id="rId2056" Type="http://schemas.openxmlformats.org/officeDocument/2006/relationships/hyperlink" Target="file:///D:\Dev\Smith\Mardov\CreateSite\bin\Debug\Result\zamysel\term46.html" TargetMode="External"/><Relationship Id="rId3" Type="http://schemas.openxmlformats.org/officeDocument/2006/relationships/settings" Target="settings.xml"/><Relationship Id="rId235" Type="http://schemas.openxmlformats.org/officeDocument/2006/relationships/hyperlink" Target="file:///D:\Dev\Smith\Mardov\CreateSite\bin\Debug\Result\zamysel\term4.html" TargetMode="External"/><Relationship Id="rId442" Type="http://schemas.openxmlformats.org/officeDocument/2006/relationships/hyperlink" Target="file:///D:\Dev\Smith\Mardov\CreateSite\bin\Debug\Result\zamysel\term24.html" TargetMode="External"/><Relationship Id="rId887" Type="http://schemas.openxmlformats.org/officeDocument/2006/relationships/hyperlink" Target="file:///D:\Dev\Smith\Mardov\CreateSite\bin\Debug\Result\zamysel\term23.html" TargetMode="External"/><Relationship Id="rId1072" Type="http://schemas.openxmlformats.org/officeDocument/2006/relationships/hyperlink" Target="file:///D:\Dev\Smith\Mardov\CreateSite\bin\Debug\Result\zamysel\term29.html" TargetMode="External"/><Relationship Id="rId302" Type="http://schemas.openxmlformats.org/officeDocument/2006/relationships/hyperlink" Target="file:///D:\Dev\Smith\Mardov\CreateSite\bin\Debug\Result\zamysel\term4.html" TargetMode="External"/><Relationship Id="rId747" Type="http://schemas.openxmlformats.org/officeDocument/2006/relationships/hyperlink" Target="file:///D:\Dev\Smith\Mardov\CreateSite\bin\Debug\Result\zamysel\term59.html" TargetMode="External"/><Relationship Id="rId954" Type="http://schemas.openxmlformats.org/officeDocument/2006/relationships/hyperlink" Target="file:///D:\Dev\Smith\Mardov\CreateSite\bin\Debug\Result\zamysel\term60.html" TargetMode="External"/><Relationship Id="rId1377" Type="http://schemas.openxmlformats.org/officeDocument/2006/relationships/hyperlink" Target="file:///D:\Dev\Smith\Mardov\CreateSite\bin\Debug\Result\zamysel\term6.html" TargetMode="External"/><Relationship Id="rId1584" Type="http://schemas.openxmlformats.org/officeDocument/2006/relationships/hyperlink" Target="file:///D:\Dev\Smith\Mardov\CreateSite\bin\Debug\Result\zamysel\term13.html" TargetMode="External"/><Relationship Id="rId1791" Type="http://schemas.openxmlformats.org/officeDocument/2006/relationships/hyperlink" Target="file:///D:\Dev\Smith\Mardov\CreateSite\bin\Debug\Result\zamysel\term25.html" TargetMode="External"/><Relationship Id="rId83" Type="http://schemas.openxmlformats.org/officeDocument/2006/relationships/hyperlink" Target="file:///D:\Dev\Smith\Mardov\CreateSite\bin\Debug\Result\zamysel\term18.html" TargetMode="External"/><Relationship Id="rId607" Type="http://schemas.openxmlformats.org/officeDocument/2006/relationships/hyperlink" Target="file:///D:\Dev\Smith\Mardov\CreateSite\bin\Debug\Result\zamysel\term22.html" TargetMode="External"/><Relationship Id="rId814" Type="http://schemas.openxmlformats.org/officeDocument/2006/relationships/hyperlink" Target="file:///D:\Dev\Smith\Mardov\CreateSite\bin\Debug\Result\zamysel\term50.html" TargetMode="External"/><Relationship Id="rId1237" Type="http://schemas.openxmlformats.org/officeDocument/2006/relationships/hyperlink" Target="file:///D:\Dev\Smith\Mardov\CreateSite\bin\Debug\Result\zamysel\term13.html" TargetMode="External"/><Relationship Id="rId1444" Type="http://schemas.openxmlformats.org/officeDocument/2006/relationships/hyperlink" Target="file:///D:\Dev\Smith\Mardov\CreateSite\bin\Debug\Result\zamysel\term6.html" TargetMode="External"/><Relationship Id="rId1651" Type="http://schemas.openxmlformats.org/officeDocument/2006/relationships/hyperlink" Target="file:///D:\Dev\Smith\Mardov\CreateSite\bin\Debug\Result\zamysel\term29.html" TargetMode="External"/><Relationship Id="rId1889" Type="http://schemas.openxmlformats.org/officeDocument/2006/relationships/hyperlink" Target="file:///D:\Dev\Smith\Mardov\CreateSite\bin\Debug\Result\zamysel\term35.html" TargetMode="External"/><Relationship Id="rId1304" Type="http://schemas.openxmlformats.org/officeDocument/2006/relationships/hyperlink" Target="file:///D:\Dev\Smith\Mardov\CreateSite\bin\Debug\Result\zamysel\term1.html" TargetMode="External"/><Relationship Id="rId1511" Type="http://schemas.openxmlformats.org/officeDocument/2006/relationships/hyperlink" Target="file:///D:\Dev\Smith\Mardov\CreateSite\bin\Debug\Result\zamysel\term49.html" TargetMode="External"/><Relationship Id="rId1749" Type="http://schemas.openxmlformats.org/officeDocument/2006/relationships/hyperlink" Target="file:///D:\Dev\Smith\Mardov\CreateSite\bin\Debug\Result\zamysel\term59.html" TargetMode="External"/><Relationship Id="rId1956" Type="http://schemas.openxmlformats.org/officeDocument/2006/relationships/hyperlink" Target="file:///D:\Dev\Smith\Mardov\CreateSite\bin\Debug\Result\zamysel\term64.html" TargetMode="External"/><Relationship Id="rId1609" Type="http://schemas.openxmlformats.org/officeDocument/2006/relationships/hyperlink" Target="file:///D:\Dev\Smith\Mardov\CreateSite\bin\Debug\Result\zamysel\term13.html" TargetMode="External"/><Relationship Id="rId1816" Type="http://schemas.openxmlformats.org/officeDocument/2006/relationships/hyperlink" Target="file:///D:\Dev\Smith\Mardov\CreateSite\bin\Debug\Result\zamysel\term56.html" TargetMode="External"/><Relationship Id="rId10" Type="http://schemas.openxmlformats.org/officeDocument/2006/relationships/hyperlink" Target="file:///D:\Dev\Smith\Mardov\CreateSite\bin\Debug\Result\zamysel\term6.html" TargetMode="External"/><Relationship Id="rId397" Type="http://schemas.openxmlformats.org/officeDocument/2006/relationships/hyperlink" Target="file:///D:\Dev\Smith\Mardov\CreateSite\bin\Debug\Result\zamysel\term20.html" TargetMode="External"/><Relationship Id="rId257" Type="http://schemas.openxmlformats.org/officeDocument/2006/relationships/hyperlink" Target="file:///D:\Dev\Smith\Mardov\CreateSite\bin\Debug\Result\zamysel\term6.html" TargetMode="External"/><Relationship Id="rId464" Type="http://schemas.openxmlformats.org/officeDocument/2006/relationships/hyperlink" Target="file:///D:\Dev\Smith\Mardov\CreateSite\bin\Debug\Result\zamysel\term88.html" TargetMode="External"/><Relationship Id="rId1094" Type="http://schemas.openxmlformats.org/officeDocument/2006/relationships/hyperlink" Target="file:///D:\Dev\Smith\Mardov\CreateSite\bin\Debug\Result\zamysel\term48.html" TargetMode="External"/><Relationship Id="rId117" Type="http://schemas.openxmlformats.org/officeDocument/2006/relationships/hyperlink" Target="file:///D:\Dev\Smith\Mardov\CreateSite\bin\Debug\Result\zamysel\term19.html" TargetMode="External"/><Relationship Id="rId671" Type="http://schemas.openxmlformats.org/officeDocument/2006/relationships/hyperlink" Target="file:///D:\Dev\Smith\Mardov\CreateSite\bin\Debug\Result\zamysel\term75.html" TargetMode="External"/><Relationship Id="rId769" Type="http://schemas.openxmlformats.org/officeDocument/2006/relationships/hyperlink" Target="file:///D:\Dev\Smith\Mardov\CreateSite\bin\Debug\Result\zamysel\term48.html" TargetMode="External"/><Relationship Id="rId976" Type="http://schemas.openxmlformats.org/officeDocument/2006/relationships/hyperlink" Target="file:///D:\Dev\Smith\Mardov\CreateSite\bin\Debug\Result\zamysel\term89.html" TargetMode="External"/><Relationship Id="rId1399" Type="http://schemas.openxmlformats.org/officeDocument/2006/relationships/hyperlink" Target="file:///D:\Dev\Smith\Mardov\CreateSite\bin\Debug\Result\zamysel\term23.html" TargetMode="External"/><Relationship Id="rId324" Type="http://schemas.openxmlformats.org/officeDocument/2006/relationships/hyperlink" Target="file:///D:\Dev\Smith\Mardov\CreateSite\bin\Debug\Result\zamysel\term13.html" TargetMode="External"/><Relationship Id="rId531" Type="http://schemas.openxmlformats.org/officeDocument/2006/relationships/hyperlink" Target="file:///D:\Dev\Smith\Mardov\CreateSite\bin\Debug\Result\zamysel\term52.html" TargetMode="External"/><Relationship Id="rId629" Type="http://schemas.openxmlformats.org/officeDocument/2006/relationships/hyperlink" Target="file:///D:\Dev\Smith\Mardov\CreateSite\bin\Debug\Result\zamysel\term6.html" TargetMode="External"/><Relationship Id="rId1161" Type="http://schemas.openxmlformats.org/officeDocument/2006/relationships/hyperlink" Target="file:///D:\Dev\Smith\Mardov\CreateSite\bin\Debug\Result\zamysel\term16.html" TargetMode="External"/><Relationship Id="rId1259" Type="http://schemas.openxmlformats.org/officeDocument/2006/relationships/hyperlink" Target="file:///D:\Dev\Smith\Mardov\CreateSite\bin\Debug\Result\zamysel\term13.html" TargetMode="External"/><Relationship Id="rId1466" Type="http://schemas.openxmlformats.org/officeDocument/2006/relationships/hyperlink" Target="file:///D:\Dev\Smith\Mardov\CreateSite\bin\Debug\Result\zamysel\term13.html" TargetMode="External"/><Relationship Id="rId2005" Type="http://schemas.openxmlformats.org/officeDocument/2006/relationships/hyperlink" Target="file:///D:\Dev\Smith\Mardov\CreateSite\bin\Debug\Result\zamysel\term45.html" TargetMode="External"/><Relationship Id="rId836" Type="http://schemas.openxmlformats.org/officeDocument/2006/relationships/hyperlink" Target="file:///D:\Dev\Smith\Mardov\CreateSite\bin\Debug\Result\zamysel\term30.html" TargetMode="External"/><Relationship Id="rId1021" Type="http://schemas.openxmlformats.org/officeDocument/2006/relationships/hyperlink" Target="file:///D:\Dev\Smith\Mardov\CreateSite\bin\Debug\Result\zamysel\term16.html" TargetMode="External"/><Relationship Id="rId1119" Type="http://schemas.openxmlformats.org/officeDocument/2006/relationships/hyperlink" Target="file:///D:\Dev\Smith\Mardov\CreateSite\bin\Debug\Result\zamysel\term3.html" TargetMode="External"/><Relationship Id="rId1673" Type="http://schemas.openxmlformats.org/officeDocument/2006/relationships/hyperlink" Target="file:///D:\Dev\Smith\Mardov\CreateSite\bin\Debug\Result\zamysel\term35.html" TargetMode="External"/><Relationship Id="rId1880" Type="http://schemas.openxmlformats.org/officeDocument/2006/relationships/hyperlink" Target="file:///D:\Dev\Smith\Mardov\CreateSite\bin\Debug\Result\zamysel\term35.html" TargetMode="External"/><Relationship Id="rId1978" Type="http://schemas.openxmlformats.org/officeDocument/2006/relationships/hyperlink" Target="file:///D:\Dev\Smith\Mardov\CreateSite\bin\Debug\Result\zamysel\term9.html" TargetMode="External"/><Relationship Id="rId903" Type="http://schemas.openxmlformats.org/officeDocument/2006/relationships/hyperlink" Target="file:///D:\Dev\Smith\Mardov\CreateSite\bin\Debug\Result\zamysel\term23.html" TargetMode="External"/><Relationship Id="rId1326" Type="http://schemas.openxmlformats.org/officeDocument/2006/relationships/hyperlink" Target="file:///D:\Dev\Smith\Mardov\CreateSite\bin\Debug\Result\zamysel\term2.html" TargetMode="External"/><Relationship Id="rId1533" Type="http://schemas.openxmlformats.org/officeDocument/2006/relationships/hyperlink" Target="file:///D:\Dev\Smith\Mardov\CreateSite\bin\Debug\Result\zamysel\term21.html" TargetMode="External"/><Relationship Id="rId1740" Type="http://schemas.openxmlformats.org/officeDocument/2006/relationships/hyperlink" Target="file:///D:\Dev\Smith\Mardov\CreateSite\bin\Debug\Result\zamysel\term35.html" TargetMode="External"/><Relationship Id="rId32" Type="http://schemas.openxmlformats.org/officeDocument/2006/relationships/hyperlink" Target="file:///D:\Dev\Smith\Mardov\CreateSite\bin\Debug\Result\zamysel\term6.html" TargetMode="External"/><Relationship Id="rId1600" Type="http://schemas.openxmlformats.org/officeDocument/2006/relationships/hyperlink" Target="file:///D:\Dev\Smith\Mardov\CreateSite\bin\Debug\Result\zamysel\term48.html" TargetMode="External"/><Relationship Id="rId1838" Type="http://schemas.openxmlformats.org/officeDocument/2006/relationships/hyperlink" Target="file:///D:\Dev\Smith\Mardov\CreateSite\bin\Debug\Result\zamysel\term35.html" TargetMode="External"/><Relationship Id="rId181" Type="http://schemas.openxmlformats.org/officeDocument/2006/relationships/hyperlink" Target="file:///D:\Dev\Smith\Mardov\CreateSite\bin\Debug\Result\zamysel\term23.html" TargetMode="External"/><Relationship Id="rId1905" Type="http://schemas.openxmlformats.org/officeDocument/2006/relationships/hyperlink" Target="file:///D:\Dev\Smith\Mardov\CreateSite\bin\Debug\Result\zamysel\term23.html" TargetMode="External"/><Relationship Id="rId279" Type="http://schemas.openxmlformats.org/officeDocument/2006/relationships/hyperlink" Target="file:///D:\Dev\Smith\Mardov\CreateSite\bin\Debug\Result\zamysel\term2.html" TargetMode="External"/><Relationship Id="rId486" Type="http://schemas.openxmlformats.org/officeDocument/2006/relationships/hyperlink" Target="file:///D:\Dev\Smith\Mardov\CreateSite\bin\Debug\Result\zamysel\term22.html" TargetMode="External"/><Relationship Id="rId693" Type="http://schemas.openxmlformats.org/officeDocument/2006/relationships/hyperlink" Target="file:///D:\Dev\Smith\Mardov\CreateSite\bin\Debug\Result\zamysel\term56.html" TargetMode="External"/><Relationship Id="rId139" Type="http://schemas.openxmlformats.org/officeDocument/2006/relationships/hyperlink" Target="file:///D:\Dev\Smith\Mardov\CreateSite\bin\Debug\Result\zamysel\term20.html" TargetMode="External"/><Relationship Id="rId346" Type="http://schemas.openxmlformats.org/officeDocument/2006/relationships/hyperlink" Target="file:///D:\Dev\Smith\Mardov\CreateSite\bin\Debug\Result\zamysel\term45.html" TargetMode="External"/><Relationship Id="rId553" Type="http://schemas.openxmlformats.org/officeDocument/2006/relationships/hyperlink" Target="file:///D:\Dev\Smith\Mardov\CreateSite\bin\Debug\Result\zamysel\term81.html" TargetMode="External"/><Relationship Id="rId760" Type="http://schemas.openxmlformats.org/officeDocument/2006/relationships/hyperlink" Target="file:///D:\Dev\Smith\Mardov\CreateSite\bin\Debug\Result\zamysel\term6.html" TargetMode="External"/><Relationship Id="rId998" Type="http://schemas.openxmlformats.org/officeDocument/2006/relationships/hyperlink" Target="file:///D:\Dev\Smith\Mardov\CreateSite\bin\Debug\Result\zamysel\term89.html" TargetMode="External"/><Relationship Id="rId1183" Type="http://schemas.openxmlformats.org/officeDocument/2006/relationships/hyperlink" Target="file:///D:\Dev\Smith\Mardov\CreateSite\bin\Debug\Result\zamysel\term81.html" TargetMode="External"/><Relationship Id="rId1390" Type="http://schemas.openxmlformats.org/officeDocument/2006/relationships/hyperlink" Target="file:///D:\Dev\Smith\Mardov\CreateSite\bin\Debug\Result\zamysel\term22.html" TargetMode="External"/><Relationship Id="rId2027" Type="http://schemas.openxmlformats.org/officeDocument/2006/relationships/hyperlink" Target="file:///D:\Dev\Smith\Mardov\CreateSite\bin\Debug\Result\zamysel\term46.html" TargetMode="External"/><Relationship Id="rId206" Type="http://schemas.openxmlformats.org/officeDocument/2006/relationships/hyperlink" Target="file:///D:\Dev\Smith\Mardov\CreateSite\bin\Debug\Result\zamysel\term6.html" TargetMode="External"/><Relationship Id="rId413" Type="http://schemas.openxmlformats.org/officeDocument/2006/relationships/hyperlink" Target="file:///D:\Dev\Smith\Mardov\CreateSite\bin\Debug\Result\zamysel\term22.html" TargetMode="External"/><Relationship Id="rId858" Type="http://schemas.openxmlformats.org/officeDocument/2006/relationships/hyperlink" Target="file:///D:\Dev\Smith\Mardov\CreateSite\bin\Debug\Result\zamysel\term4.html" TargetMode="External"/><Relationship Id="rId1043" Type="http://schemas.openxmlformats.org/officeDocument/2006/relationships/hyperlink" Target="file:///D:\Dev\Smith\Mardov\CreateSite\bin\Debug\Result\zamysel\term23.html" TargetMode="External"/><Relationship Id="rId1488" Type="http://schemas.openxmlformats.org/officeDocument/2006/relationships/hyperlink" Target="file:///D:\Dev\Smith\Mardov\CreateSite\bin\Debug\Result\zamysel\term13.html" TargetMode="External"/><Relationship Id="rId1695" Type="http://schemas.openxmlformats.org/officeDocument/2006/relationships/hyperlink" Target="file:///D:\Dev\Smith\Mardov\CreateSite\bin\Debug\Result\zamysel\term86.html" TargetMode="External"/><Relationship Id="rId620" Type="http://schemas.openxmlformats.org/officeDocument/2006/relationships/hyperlink" Target="file:///D:\Dev\Smith\Mardov\CreateSite\bin\Debug\Result\zamysel\term16.html" TargetMode="External"/><Relationship Id="rId718" Type="http://schemas.openxmlformats.org/officeDocument/2006/relationships/hyperlink" Target="file:///D:\Dev\Smith\Mardov\CreateSite\bin\Debug\Result\zamysel\term76.html" TargetMode="External"/><Relationship Id="rId925" Type="http://schemas.openxmlformats.org/officeDocument/2006/relationships/hyperlink" Target="file:///D:\Dev\Smith\Mardov\CreateSite\bin\Debug\Result\zamysel\term60.html" TargetMode="External"/><Relationship Id="rId1250" Type="http://schemas.openxmlformats.org/officeDocument/2006/relationships/hyperlink" Target="file:///D:\Dev\Smith\Mardov\CreateSite\bin\Debug\Result\zamysel\term22.html" TargetMode="External"/><Relationship Id="rId1348" Type="http://schemas.openxmlformats.org/officeDocument/2006/relationships/hyperlink" Target="file:///D:\Dev\Smith\Mardov\CreateSite\bin\Debug\Result\zamysel\term6.html" TargetMode="External"/><Relationship Id="rId1555" Type="http://schemas.openxmlformats.org/officeDocument/2006/relationships/hyperlink" Target="file:///D:\Dev\Smith\Mardov\CreateSite\bin\Debug\Result\zamysel\term13.html" TargetMode="External"/><Relationship Id="rId1762" Type="http://schemas.openxmlformats.org/officeDocument/2006/relationships/hyperlink" Target="file:///D:\Dev\Smith\Mardov\CreateSite\bin\Debug\Result\zamysel\term21.html" TargetMode="External"/><Relationship Id="rId1110" Type="http://schemas.openxmlformats.org/officeDocument/2006/relationships/hyperlink" Target="file:///D:\Dev\Smith\Mardov\CreateSite\bin\Debug\Result\zamysel\term29.html" TargetMode="External"/><Relationship Id="rId1208" Type="http://schemas.openxmlformats.org/officeDocument/2006/relationships/hyperlink" Target="file:///D:\Dev\Smith\Mardov\CreateSite\bin\Debug\Result\zamysel\term13.html" TargetMode="External"/><Relationship Id="rId1415" Type="http://schemas.openxmlformats.org/officeDocument/2006/relationships/hyperlink" Target="file:///D:\Dev\Smith\Mardov\CreateSite\bin\Debug\Result\zamysel\term16.html" TargetMode="External"/><Relationship Id="rId54" Type="http://schemas.openxmlformats.org/officeDocument/2006/relationships/hyperlink" Target="file:///D:\Dev\Smith\Mardov\CreateSite\bin\Debug\Result\zamysel\term1.html" TargetMode="External"/><Relationship Id="rId1622" Type="http://schemas.openxmlformats.org/officeDocument/2006/relationships/hyperlink" Target="file:///D:\Dev\Smith\Mardov\CreateSite\bin\Debug\Result\zamysel\term13.html" TargetMode="External"/><Relationship Id="rId1927" Type="http://schemas.openxmlformats.org/officeDocument/2006/relationships/hyperlink" Target="file:///D:\Dev\Smith\Mardov\CreateSite\bin\Debug\Result\zamysel\term49.html" TargetMode="External"/><Relationship Id="rId270" Type="http://schemas.openxmlformats.org/officeDocument/2006/relationships/hyperlink" Target="file:///D:\Dev\Smith\Mardov\CreateSite\bin\Debug\Result\zamysel\term61.html" TargetMode="External"/><Relationship Id="rId130" Type="http://schemas.openxmlformats.org/officeDocument/2006/relationships/hyperlink" Target="file:///D:\Dev\Smith\Mardov\CreateSite\bin\Debug\Result\zamysel\term16.html" TargetMode="External"/><Relationship Id="rId368" Type="http://schemas.openxmlformats.org/officeDocument/2006/relationships/hyperlink" Target="file:///D:\Dev\Smith\Mardov\CreateSite\bin\Debug\Result\zamysel\term4.html" TargetMode="External"/><Relationship Id="rId575" Type="http://schemas.openxmlformats.org/officeDocument/2006/relationships/hyperlink" Target="file:///D:\Dev\Smith\Mardov\CreateSite\bin\Debug\Result\zamysel\term56.html" TargetMode="External"/><Relationship Id="rId782" Type="http://schemas.openxmlformats.org/officeDocument/2006/relationships/hyperlink" Target="file:///D:\Dev\Smith\Mardov\CreateSite\bin\Debug\Result\zamysel\term59.html" TargetMode="External"/><Relationship Id="rId2049" Type="http://schemas.openxmlformats.org/officeDocument/2006/relationships/hyperlink" Target="file:///D:\Dev\Smith\Mardov\CreateSite\bin\Debug\Result\zamysel\term30.html" TargetMode="External"/><Relationship Id="rId228" Type="http://schemas.openxmlformats.org/officeDocument/2006/relationships/hyperlink" Target="file:///D:\Dev\Smith\Mardov\CreateSite\bin\Debug\Result\zamysel\term3.html" TargetMode="External"/><Relationship Id="rId435" Type="http://schemas.openxmlformats.org/officeDocument/2006/relationships/hyperlink" Target="file:///D:\Dev\Smith\Mardov\CreateSite\bin\Debug\Result\zamysel\term21.html" TargetMode="External"/><Relationship Id="rId642" Type="http://schemas.openxmlformats.org/officeDocument/2006/relationships/hyperlink" Target="file:///D:\Dev\Smith\Mardov\CreateSite\bin\Debug\Result\zamysel\term43.html" TargetMode="External"/><Relationship Id="rId1065" Type="http://schemas.openxmlformats.org/officeDocument/2006/relationships/hyperlink" Target="file:///D:\Dev\Smith\Mardov\CreateSite\bin\Debug\Result\zamysel\term29.html" TargetMode="External"/><Relationship Id="rId1272" Type="http://schemas.openxmlformats.org/officeDocument/2006/relationships/hyperlink" Target="file:///D:\Dev\Smith\Mardov\CreateSite\bin\Debug\Result\zamysel\term11.html" TargetMode="External"/><Relationship Id="rId502" Type="http://schemas.openxmlformats.org/officeDocument/2006/relationships/hyperlink" Target="file:///D:\Dev\Smith\Mardov\CreateSite\bin\Debug\Result\zamysel\term4.html" TargetMode="External"/><Relationship Id="rId947" Type="http://schemas.openxmlformats.org/officeDocument/2006/relationships/hyperlink" Target="file:///D:\Dev\Smith\Mardov\CreateSite\bin\Debug\Result\zamysel\term89.html" TargetMode="External"/><Relationship Id="rId1132" Type="http://schemas.openxmlformats.org/officeDocument/2006/relationships/hyperlink" Target="file:///D:\Dev\Smith\Mardov\CreateSite\bin\Debug\Result\zamysel\term22.html" TargetMode="External"/><Relationship Id="rId1577" Type="http://schemas.openxmlformats.org/officeDocument/2006/relationships/hyperlink" Target="file:///D:\Dev\Smith\Mardov\CreateSite\bin\Debug\Result\zamysel\term13.html" TargetMode="External"/><Relationship Id="rId1784" Type="http://schemas.openxmlformats.org/officeDocument/2006/relationships/hyperlink" Target="file:///D:\Dev\Smith\Mardov\CreateSite\bin\Debug\Result\zamysel\term22.html" TargetMode="External"/><Relationship Id="rId1991" Type="http://schemas.openxmlformats.org/officeDocument/2006/relationships/hyperlink" Target="file:///D:\Dev\Smith\Mardov\CreateSite\bin\Debug\Result\zamysel\term30.html" TargetMode="External"/><Relationship Id="rId76" Type="http://schemas.openxmlformats.org/officeDocument/2006/relationships/hyperlink" Target="file:///D:\Dev\Smith\Mardov\CreateSite\bin\Debug\Result\zamysel\term12.html" TargetMode="External"/><Relationship Id="rId807" Type="http://schemas.openxmlformats.org/officeDocument/2006/relationships/hyperlink" Target="file:///D:\Dev\Smith\Mardov\CreateSite\bin\Debug\Result\zamysel\term50.html" TargetMode="External"/><Relationship Id="rId1437" Type="http://schemas.openxmlformats.org/officeDocument/2006/relationships/hyperlink" Target="file:///D:\Dev\Smith\Mardov\CreateSite\bin\Debug\Result\zamysel\term22.html" TargetMode="External"/><Relationship Id="rId1644" Type="http://schemas.openxmlformats.org/officeDocument/2006/relationships/hyperlink" Target="file:///D:\Dev\Smith\Mardov\CreateSite\bin\Debug\Result\zamysel\term13.html" TargetMode="External"/><Relationship Id="rId1851" Type="http://schemas.openxmlformats.org/officeDocument/2006/relationships/hyperlink" Target="file:///D:\Dev\Smith\Mardov\CreateSite\bin\Debug\Result\zamysel\term5.html" TargetMode="External"/><Relationship Id="rId1504" Type="http://schemas.openxmlformats.org/officeDocument/2006/relationships/hyperlink" Target="file:///D:\Dev\Smith\Mardov\CreateSite\bin\Debug\Result\zamysel\term88.html" TargetMode="External"/><Relationship Id="rId1711" Type="http://schemas.openxmlformats.org/officeDocument/2006/relationships/hyperlink" Target="file:///D:\Dev\Smith\Mardov\CreateSite\bin\Debug\Result\zamysel\term58.html" TargetMode="External"/><Relationship Id="rId1949" Type="http://schemas.openxmlformats.org/officeDocument/2006/relationships/hyperlink" Target="file:///D:\Dev\Smith\Mardov\CreateSite\bin\Debug\Result\zamysel\term25.html" TargetMode="External"/><Relationship Id="rId292" Type="http://schemas.openxmlformats.org/officeDocument/2006/relationships/hyperlink" Target="file:///D:\Dev\Smith\Mardov\CreateSite\bin\Debug\Result\zamysel\term45.html" TargetMode="External"/><Relationship Id="rId1809" Type="http://schemas.openxmlformats.org/officeDocument/2006/relationships/hyperlink" Target="file:///D:\Dev\Smith\Mardov\CreateSite\bin\Debug\Result\zamysel\term23.html" TargetMode="External"/><Relationship Id="rId597" Type="http://schemas.openxmlformats.org/officeDocument/2006/relationships/hyperlink" Target="file:///D:\Dev\Smith\Mardov\CreateSite\bin\Debug\Result\zamysel\term21.html" TargetMode="External"/><Relationship Id="rId152" Type="http://schemas.openxmlformats.org/officeDocument/2006/relationships/hyperlink" Target="file:///D:\Dev\Smith\Mardov\CreateSite\bin\Debug\Result\zamysel\term60.html" TargetMode="External"/><Relationship Id="rId457" Type="http://schemas.openxmlformats.org/officeDocument/2006/relationships/hyperlink" Target="file:///D:\Dev\Smith\Mardov\CreateSite\bin\Debug\Result\zamysel\term23.html" TargetMode="External"/><Relationship Id="rId1087" Type="http://schemas.openxmlformats.org/officeDocument/2006/relationships/hyperlink" Target="file:///D:\Dev\Smith\Mardov\CreateSite\bin\Debug\Result\zamysel\term1.html" TargetMode="External"/><Relationship Id="rId1294" Type="http://schemas.openxmlformats.org/officeDocument/2006/relationships/hyperlink" Target="file:///D:\Dev\Smith\Mardov\CreateSite\bin\Debug\Result\zamysel\term1.html" TargetMode="External"/><Relationship Id="rId2040" Type="http://schemas.openxmlformats.org/officeDocument/2006/relationships/hyperlink" Target="file:///D:\Dev\Smith\Mardov\CreateSite\bin\Debug\Result\zamysel\term45.html" TargetMode="External"/><Relationship Id="rId664" Type="http://schemas.openxmlformats.org/officeDocument/2006/relationships/hyperlink" Target="file:///D:\Dev\Smith\Mardov\CreateSite\bin\Debug\Result\zamysel\term73.html" TargetMode="External"/><Relationship Id="rId871" Type="http://schemas.openxmlformats.org/officeDocument/2006/relationships/hyperlink" Target="file:///D:\Dev\Smith\Mardov\CreateSite\bin\Debug\Result\zamysel\term83.html" TargetMode="External"/><Relationship Id="rId969" Type="http://schemas.openxmlformats.org/officeDocument/2006/relationships/hyperlink" Target="file:///D:\Dev\Smith\Mardov\CreateSite\bin\Debug\Result\zamysel\term89.html" TargetMode="External"/><Relationship Id="rId1599" Type="http://schemas.openxmlformats.org/officeDocument/2006/relationships/hyperlink" Target="file:///D:\Dev\Smith\Mardov\CreateSite\bin\Debug\Result\zamysel\term22.html" TargetMode="External"/><Relationship Id="rId317" Type="http://schemas.openxmlformats.org/officeDocument/2006/relationships/hyperlink" Target="file:///D:\Dev\Smith\Mardov\CreateSite\bin\Debug\Result\zamysel\term15.html" TargetMode="External"/><Relationship Id="rId524" Type="http://schemas.openxmlformats.org/officeDocument/2006/relationships/hyperlink" Target="file:///D:\Dev\Smith\Mardov\CreateSite\bin\Debug\Result\zamysel\term46.html" TargetMode="External"/><Relationship Id="rId731" Type="http://schemas.openxmlformats.org/officeDocument/2006/relationships/hyperlink" Target="file:///D:\Dev\Smith\Mardov\CreateSite\bin\Debug\Result\zamysel\term49.html" TargetMode="External"/><Relationship Id="rId1154" Type="http://schemas.openxmlformats.org/officeDocument/2006/relationships/hyperlink" Target="file:///D:\Dev\Smith\Mardov\CreateSite\bin\Debug\Result\zamysel\term83.html" TargetMode="External"/><Relationship Id="rId1361" Type="http://schemas.openxmlformats.org/officeDocument/2006/relationships/hyperlink" Target="file:///D:\Dev\Smith\Mardov\CreateSite\bin\Debug\Result\zamysel\term29.html" TargetMode="External"/><Relationship Id="rId1459" Type="http://schemas.openxmlformats.org/officeDocument/2006/relationships/hyperlink" Target="file:///D:\Dev\Smith\Mardov\CreateSite\bin\Debug\Result\zamysel\term88.html" TargetMode="External"/><Relationship Id="rId98" Type="http://schemas.openxmlformats.org/officeDocument/2006/relationships/hyperlink" Target="file:///D:\Dev\Smith\Mardov\CreateSite\bin\Debug\Result\zamysel\term60.html" TargetMode="External"/><Relationship Id="rId829" Type="http://schemas.openxmlformats.org/officeDocument/2006/relationships/hyperlink" Target="file:///D:\Dev\Smith\Mardov\CreateSite\bin\Debug\Result\zamysel\term29.html" TargetMode="External"/><Relationship Id="rId1014" Type="http://schemas.openxmlformats.org/officeDocument/2006/relationships/hyperlink" Target="file:///D:\Dev\Smith\Mardov\CreateSite\bin\Debug\Result\zamysel\term88.html" TargetMode="External"/><Relationship Id="rId1221" Type="http://schemas.openxmlformats.org/officeDocument/2006/relationships/hyperlink" Target="file:///D:\Dev\Smith\Mardov\CreateSite\bin\Debug\Result\zamysel\term13.html" TargetMode="External"/><Relationship Id="rId1666" Type="http://schemas.openxmlformats.org/officeDocument/2006/relationships/hyperlink" Target="file:///D:\Dev\Smith\Mardov\CreateSite\bin\Debug\Result\zamysel\term2.html" TargetMode="External"/><Relationship Id="rId1873" Type="http://schemas.openxmlformats.org/officeDocument/2006/relationships/hyperlink" Target="file:///D:\Dev\Smith\Mardov\CreateSite\bin\Debug\Result\zamysel\term1.html" TargetMode="External"/><Relationship Id="rId1319" Type="http://schemas.openxmlformats.org/officeDocument/2006/relationships/hyperlink" Target="file:///D:\Dev\Smith\Mardov\CreateSite\bin\Debug\Result\zamysel\term2.html" TargetMode="External"/><Relationship Id="rId1526" Type="http://schemas.openxmlformats.org/officeDocument/2006/relationships/hyperlink" Target="file:///D:\Dev\Smith\Mardov\CreateSite\bin\Debug\Result\zamysel\term29.html" TargetMode="External"/><Relationship Id="rId1733" Type="http://schemas.openxmlformats.org/officeDocument/2006/relationships/hyperlink" Target="file:///D:\Dev\Smith\Mardov\CreateSite\bin\Debug\Result\zamysel\term23.html" TargetMode="External"/><Relationship Id="rId1940" Type="http://schemas.openxmlformats.org/officeDocument/2006/relationships/hyperlink" Target="file:///D:\Dev\Smith\Mardov\CreateSite\bin\Debug\Result\zamysel\term59.html" TargetMode="External"/><Relationship Id="rId25" Type="http://schemas.openxmlformats.org/officeDocument/2006/relationships/hyperlink" Target="file:///D:\Dev\Smith\Mardov\CreateSite\bin\Debug\Result\zamysel\term2.html" TargetMode="External"/><Relationship Id="rId1800" Type="http://schemas.openxmlformats.org/officeDocument/2006/relationships/hyperlink" Target="file:///D:\Dev\Smith\Mardov\CreateSite\bin\Debug\Result\zamysel\term56.html" TargetMode="External"/><Relationship Id="rId174" Type="http://schemas.openxmlformats.org/officeDocument/2006/relationships/hyperlink" Target="file:///D:\Dev\Smith\Mardov\CreateSite\bin\Debug\Result\zamysel\term13.html" TargetMode="External"/><Relationship Id="rId381" Type="http://schemas.openxmlformats.org/officeDocument/2006/relationships/hyperlink" Target="file:///D:\Dev\Smith\Mardov\CreateSite\bin\Debug\Result\zamysel\term73.html" TargetMode="External"/><Relationship Id="rId2062" Type="http://schemas.openxmlformats.org/officeDocument/2006/relationships/hyperlink" Target="file:///D:\Dev\Smith\Mardov\CreateSite\bin\Debug\Result\zamysel\term45.html" TargetMode="External"/><Relationship Id="rId241" Type="http://schemas.openxmlformats.org/officeDocument/2006/relationships/hyperlink" Target="file:///D:\Dev\Smith\Mardov\CreateSite\bin\Debug\Result\zamysel\term6.html" TargetMode="External"/><Relationship Id="rId479" Type="http://schemas.openxmlformats.org/officeDocument/2006/relationships/hyperlink" Target="file:///D:\Dev\Smith\Mardov\CreateSite\bin\Debug\Result\zamysel\term11.html" TargetMode="External"/><Relationship Id="rId686" Type="http://schemas.openxmlformats.org/officeDocument/2006/relationships/hyperlink" Target="file:///D:\Dev\Smith\Mardov\CreateSite\bin\Debug\Result\zamysel\term56.html" TargetMode="External"/><Relationship Id="rId893" Type="http://schemas.openxmlformats.org/officeDocument/2006/relationships/hyperlink" Target="file:///D:\Dev\Smith\Mardov\CreateSite\bin\Debug\Result\zamysel\term6.html" TargetMode="External"/><Relationship Id="rId339" Type="http://schemas.openxmlformats.org/officeDocument/2006/relationships/hyperlink" Target="file:///D:\Dev\Smith\Mardov\CreateSite\bin\Debug\Result\zamysel\term26.html" TargetMode="External"/><Relationship Id="rId546" Type="http://schemas.openxmlformats.org/officeDocument/2006/relationships/hyperlink" Target="file:///D:\Dev\Smith\Mardov\CreateSite\bin\Debug\Result\zamysel\term61.html" TargetMode="External"/><Relationship Id="rId753" Type="http://schemas.openxmlformats.org/officeDocument/2006/relationships/hyperlink" Target="file:///D:\Dev\Smith\Mardov\CreateSite\bin\Debug\Result\zamysel\term59.html" TargetMode="External"/><Relationship Id="rId1176" Type="http://schemas.openxmlformats.org/officeDocument/2006/relationships/hyperlink" Target="file:///D:\Dev\Smith\Mardov\CreateSite\bin\Debug\Result\zamysel\term81.html" TargetMode="External"/><Relationship Id="rId1383" Type="http://schemas.openxmlformats.org/officeDocument/2006/relationships/hyperlink" Target="file:///D:\Dev\Smith\Mardov\CreateSite\bin\Debug\Result\zamysel\term8.html" TargetMode="External"/><Relationship Id="rId101" Type="http://schemas.openxmlformats.org/officeDocument/2006/relationships/hyperlink" Target="file:///D:\Dev\Smith\Mardov\CreateSite\bin\Debug\Result\zamysel\term5.html" TargetMode="External"/><Relationship Id="rId406" Type="http://schemas.openxmlformats.org/officeDocument/2006/relationships/hyperlink" Target="file:///D:\Dev\Smith\Mardov\CreateSite\bin\Debug\Result\zamysel\term24.html" TargetMode="External"/><Relationship Id="rId960" Type="http://schemas.openxmlformats.org/officeDocument/2006/relationships/hyperlink" Target="file:///D:\Dev\Smith\Mardov\CreateSite\bin\Debug\Result\zamysel\term60.html" TargetMode="External"/><Relationship Id="rId1036" Type="http://schemas.openxmlformats.org/officeDocument/2006/relationships/hyperlink" Target="file:///D:\Dev\Smith\Mardov\CreateSite\bin\Debug\Result\zamysel\term48.html" TargetMode="External"/><Relationship Id="rId1243" Type="http://schemas.openxmlformats.org/officeDocument/2006/relationships/hyperlink" Target="file:///D:\Dev\Smith\Mardov\CreateSite\bin\Debug\Result\zamysel\term13.html" TargetMode="External"/><Relationship Id="rId1590" Type="http://schemas.openxmlformats.org/officeDocument/2006/relationships/hyperlink" Target="file:///D:\Dev\Smith\Mardov\CreateSite\bin\Debug\Result\zamysel\term88.html" TargetMode="External"/><Relationship Id="rId1688" Type="http://schemas.openxmlformats.org/officeDocument/2006/relationships/hyperlink" Target="file:///D:\Dev\Smith\Mardov\CreateSite\bin\Debug\Result\zamysel\term86.html" TargetMode="External"/><Relationship Id="rId1895" Type="http://schemas.openxmlformats.org/officeDocument/2006/relationships/hyperlink" Target="file:///D:\Dev\Smith\Mardov\CreateSite\bin\Debug\Result\zamysel\term6.html" TargetMode="External"/><Relationship Id="rId613" Type="http://schemas.openxmlformats.org/officeDocument/2006/relationships/hyperlink" Target="file:///D:\Dev\Smith\Mardov\CreateSite\bin\Debug\Result\zamysel\term6.html" TargetMode="External"/><Relationship Id="rId820" Type="http://schemas.openxmlformats.org/officeDocument/2006/relationships/hyperlink" Target="file:///D:\Dev\Smith\Mardov\CreateSite\bin\Debug\Result\zamysel\term50.html" TargetMode="External"/><Relationship Id="rId918" Type="http://schemas.openxmlformats.org/officeDocument/2006/relationships/hyperlink" Target="file:///D:\Dev\Smith\Mardov\CreateSite\bin\Debug\Result\zamysel\term3.html" TargetMode="External"/><Relationship Id="rId1450" Type="http://schemas.openxmlformats.org/officeDocument/2006/relationships/hyperlink" Target="file:///D:\Dev\Smith\Mardov\CreateSite\bin\Debug\Result\zamysel\term11.html" TargetMode="External"/><Relationship Id="rId1548" Type="http://schemas.openxmlformats.org/officeDocument/2006/relationships/hyperlink" Target="file:///D:\Dev\Smith\Mardov\CreateSite\bin\Debug\Result\zamysel\term13.html" TargetMode="External"/><Relationship Id="rId1755" Type="http://schemas.openxmlformats.org/officeDocument/2006/relationships/hyperlink" Target="file:///D:\Dev\Smith\Mardov\CreateSite\bin\Debug\Result\zamysel\term86.html" TargetMode="External"/><Relationship Id="rId1103" Type="http://schemas.openxmlformats.org/officeDocument/2006/relationships/hyperlink" Target="file:///D:\Dev\Smith\Mardov\CreateSite\bin\Debug\Result\zamysel\term1.html" TargetMode="External"/><Relationship Id="rId1310" Type="http://schemas.openxmlformats.org/officeDocument/2006/relationships/hyperlink" Target="file:///D:\Dev\Smith\Mardov\CreateSite\bin\Debug\Result\zamysel\term5.html" TargetMode="External"/><Relationship Id="rId1408" Type="http://schemas.openxmlformats.org/officeDocument/2006/relationships/hyperlink" Target="file:///D:\Dev\Smith\Mardov\CreateSite\bin\Debug\Result\zamysel\term2.html" TargetMode="External"/><Relationship Id="rId1962" Type="http://schemas.openxmlformats.org/officeDocument/2006/relationships/hyperlink" Target="file:///D:\Dev\Smith\Mardov\CreateSite\bin\Debug\Result\zamysel\term6.html" TargetMode="External"/><Relationship Id="rId47" Type="http://schemas.openxmlformats.org/officeDocument/2006/relationships/hyperlink" Target="file:///D:\Dev\Smith\Mardov\CreateSite\bin\Debug\Result\zamysel\term6.html" TargetMode="External"/><Relationship Id="rId1615" Type="http://schemas.openxmlformats.org/officeDocument/2006/relationships/hyperlink" Target="file:///D:\Dev\Smith\Mardov\CreateSite\bin\Debug\Result\zamysel\term13.html" TargetMode="External"/><Relationship Id="rId1822" Type="http://schemas.openxmlformats.org/officeDocument/2006/relationships/hyperlink" Target="file:///D:\Dev\Smith\Mardov\CreateSite\bin\Debug\Result\zamysel\term62.html" TargetMode="External"/><Relationship Id="rId196" Type="http://schemas.openxmlformats.org/officeDocument/2006/relationships/hyperlink" Target="file:///D:\Dev\Smith\Mardov\CreateSite\bin\Debug\Result\zamysel\term25.html" TargetMode="External"/><Relationship Id="rId263" Type="http://schemas.openxmlformats.org/officeDocument/2006/relationships/hyperlink" Target="file:///D:\Dev\Smith\Mardov\CreateSite\bin\Debug\Result\zamysel\term6.html" TargetMode="External"/><Relationship Id="rId470" Type="http://schemas.openxmlformats.org/officeDocument/2006/relationships/hyperlink" Target="file:///D:\Dev\Smith\Mardov\CreateSite\bin\Debug\Result\zamysel\term1.html" TargetMode="External"/><Relationship Id="rId123" Type="http://schemas.openxmlformats.org/officeDocument/2006/relationships/hyperlink" Target="file:///D:\Dev\Smith\Mardov\CreateSite\bin\Debug\Result\zamysel\term11.html" TargetMode="External"/><Relationship Id="rId330" Type="http://schemas.openxmlformats.org/officeDocument/2006/relationships/hyperlink" Target="file:///D:\Dev\Smith\Mardov\CreateSite\bin\Debug\Result\zamysel\term4.html" TargetMode="External"/><Relationship Id="rId568" Type="http://schemas.openxmlformats.org/officeDocument/2006/relationships/hyperlink" Target="file:///D:\Dev\Smith\Mardov\CreateSite\bin\Debug\Result\zamysel\term66.html" TargetMode="External"/><Relationship Id="rId775" Type="http://schemas.openxmlformats.org/officeDocument/2006/relationships/hyperlink" Target="file:///D:\Dev\Smith\Mardov\CreateSite\bin\Debug\Result\zamysel\term35.html" TargetMode="External"/><Relationship Id="rId982" Type="http://schemas.openxmlformats.org/officeDocument/2006/relationships/hyperlink" Target="file:///D:\Dev\Smith\Mardov\CreateSite\bin\Debug\Result\zamysel\term3.html" TargetMode="External"/><Relationship Id="rId1198" Type="http://schemas.openxmlformats.org/officeDocument/2006/relationships/hyperlink" Target="file:///D:\Dev\Smith\Mardov\CreateSite\bin\Debug\Result\zamysel\term13.html" TargetMode="External"/><Relationship Id="rId2011" Type="http://schemas.openxmlformats.org/officeDocument/2006/relationships/hyperlink" Target="file:///D:\Dev\Smith\Mardov\CreateSite\bin\Debug\Result\zamysel\term45.html" TargetMode="External"/><Relationship Id="rId428" Type="http://schemas.openxmlformats.org/officeDocument/2006/relationships/hyperlink" Target="file:///D:\Dev\Smith\Mardov\CreateSite\bin\Debug\Result\zamysel\term46.html" TargetMode="External"/><Relationship Id="rId635" Type="http://schemas.openxmlformats.org/officeDocument/2006/relationships/hyperlink" Target="file:///D:\Dev\Smith\Mardov\CreateSite\bin\Debug\Result\zamysel\term15.html" TargetMode="External"/><Relationship Id="rId842" Type="http://schemas.openxmlformats.org/officeDocument/2006/relationships/hyperlink" Target="file:///D:\Dev\Smith\Mardov\CreateSite\bin\Debug\Result\zamysel\term83.html" TargetMode="External"/><Relationship Id="rId1058" Type="http://schemas.openxmlformats.org/officeDocument/2006/relationships/hyperlink" Target="file:///D:\Dev\Smith\Mardov\CreateSite\bin\Debug\Result\zamysel\term30.html" TargetMode="External"/><Relationship Id="rId1265" Type="http://schemas.openxmlformats.org/officeDocument/2006/relationships/hyperlink" Target="file:///D:\Dev\Smith\Mardov\CreateSite\bin\Debug\Result\zamysel\term81.html" TargetMode="External"/><Relationship Id="rId1472" Type="http://schemas.openxmlformats.org/officeDocument/2006/relationships/hyperlink" Target="file:///D:\Dev\Smith\Mardov\CreateSite\bin\Debug\Result\zamysel\term13.html" TargetMode="External"/><Relationship Id="rId702" Type="http://schemas.openxmlformats.org/officeDocument/2006/relationships/hyperlink" Target="file:///D:\Dev\Smith\Mardov\CreateSite\bin\Debug\Result\zamysel\term29.html" TargetMode="External"/><Relationship Id="rId1125" Type="http://schemas.openxmlformats.org/officeDocument/2006/relationships/hyperlink" Target="file:///D:\Dev\Smith\Mardov\CreateSite\bin\Debug\Result\zamysel\term22.html" TargetMode="External"/><Relationship Id="rId1332" Type="http://schemas.openxmlformats.org/officeDocument/2006/relationships/hyperlink" Target="file:///D:\Dev\Smith\Mardov\CreateSite\bin\Debug\Result\zamysel\term22.html" TargetMode="External"/><Relationship Id="rId1777" Type="http://schemas.openxmlformats.org/officeDocument/2006/relationships/hyperlink" Target="file:///D:\Dev\Smith\Mardov\CreateSite\bin\Debug\Result\zamysel\term86.html" TargetMode="External"/><Relationship Id="rId1984" Type="http://schemas.openxmlformats.org/officeDocument/2006/relationships/hyperlink" Target="file:///D:\Dev\Smith\Mardov\CreateSite\bin\Debug\Result\zamysel\term1.html" TargetMode="External"/><Relationship Id="rId69" Type="http://schemas.openxmlformats.org/officeDocument/2006/relationships/hyperlink" Target="file:///D:\Dev\Smith\Mardov\CreateSite\bin\Debug\Result\zamysel\term18.html" TargetMode="External"/><Relationship Id="rId1637" Type="http://schemas.openxmlformats.org/officeDocument/2006/relationships/hyperlink" Target="file:///D:\Dev\Smith\Mardov\CreateSite\bin\Debug\Result\zamysel\term88.html" TargetMode="External"/><Relationship Id="rId1844" Type="http://schemas.openxmlformats.org/officeDocument/2006/relationships/hyperlink" Target="file:///D:\Dev\Smith\Mardov\CreateSite\bin\Debug\Result\zamysel\term4.html" TargetMode="External"/><Relationship Id="rId1704" Type="http://schemas.openxmlformats.org/officeDocument/2006/relationships/hyperlink" Target="file:///D:\Dev\Smith\Mardov\CreateSite\bin\Debug\Result\zamysel\term73.html" TargetMode="External"/><Relationship Id="rId285" Type="http://schemas.openxmlformats.org/officeDocument/2006/relationships/hyperlink" Target="file:///D:\Dev\Smith\Mardov\CreateSite\bin\Debug\Result\zamysel\term4.html" TargetMode="External"/><Relationship Id="rId1911" Type="http://schemas.openxmlformats.org/officeDocument/2006/relationships/hyperlink" Target="file:///D:\Dev\Smith\Mardov\CreateSite\bin\Debug\Result\zamysel\term74.html" TargetMode="External"/><Relationship Id="rId492" Type="http://schemas.openxmlformats.org/officeDocument/2006/relationships/hyperlink" Target="file:///D:\Dev\Smith\Mardov\CreateSite\bin\Debug\Result\zamysel\term44.html" TargetMode="External"/><Relationship Id="rId797" Type="http://schemas.openxmlformats.org/officeDocument/2006/relationships/hyperlink" Target="file:///D:\Dev\Smith\Mardov\CreateSite\bin\Debug\Result\zamysel\term83.html" TargetMode="External"/><Relationship Id="rId145" Type="http://schemas.openxmlformats.org/officeDocument/2006/relationships/hyperlink" Target="file:///D:\Dev\Smith\Mardov\CreateSite\bin\Debug\Result\zamysel\term21.html" TargetMode="External"/><Relationship Id="rId352" Type="http://schemas.openxmlformats.org/officeDocument/2006/relationships/hyperlink" Target="file:///D:\Dev\Smith\Mardov\CreateSite\bin\Debug\Result\zamysel\term45.html" TargetMode="External"/><Relationship Id="rId1287" Type="http://schemas.openxmlformats.org/officeDocument/2006/relationships/hyperlink" Target="file:///D:\Dev\Smith\Mardov\CreateSite\bin\Debug\Result\zamysel\term1.html" TargetMode="External"/><Relationship Id="rId2033" Type="http://schemas.openxmlformats.org/officeDocument/2006/relationships/hyperlink" Target="file:///D:\Dev\Smith\Mardov\CreateSite\bin\Debug\Result\zamysel\term45.html" TargetMode="External"/><Relationship Id="rId212" Type="http://schemas.openxmlformats.org/officeDocument/2006/relationships/hyperlink" Target="file:///D:\Dev\Smith\Mardov\CreateSite\bin\Debug\Result\zamysel\term60.html" TargetMode="External"/><Relationship Id="rId657" Type="http://schemas.openxmlformats.org/officeDocument/2006/relationships/hyperlink" Target="file:///D:\Dev\Smith\Mardov\CreateSite\bin\Debug\Result\zamysel\term83.html" TargetMode="External"/><Relationship Id="rId864" Type="http://schemas.openxmlformats.org/officeDocument/2006/relationships/hyperlink" Target="file:///D:\Dev\Smith\Mardov\CreateSite\bin\Debug\Result\zamysel\term4.html" TargetMode="External"/><Relationship Id="rId1494" Type="http://schemas.openxmlformats.org/officeDocument/2006/relationships/hyperlink" Target="file:///D:\Dev\Smith\Mardov\CreateSite\bin\Debug\Result\zamysel\term60.html" TargetMode="External"/><Relationship Id="rId1799" Type="http://schemas.openxmlformats.org/officeDocument/2006/relationships/hyperlink" Target="file:///D:\Dev\Smith\Mardov\CreateSite\bin\Debug\Result\zamysel\term56.html" TargetMode="External"/><Relationship Id="rId517" Type="http://schemas.openxmlformats.org/officeDocument/2006/relationships/hyperlink" Target="file:///D:\Dev\Smith\Mardov\CreateSite\bin\Debug\Result\zamysel\term22.html" TargetMode="External"/><Relationship Id="rId724" Type="http://schemas.openxmlformats.org/officeDocument/2006/relationships/hyperlink" Target="file:///D:\Dev\Smith\Mardov\CreateSite\bin\Debug\Result\zamysel\term58.html" TargetMode="External"/><Relationship Id="rId931" Type="http://schemas.openxmlformats.org/officeDocument/2006/relationships/hyperlink" Target="file:///D:\Dev\Smith\Mardov\CreateSite\bin\Debug\Result\zamysel\term6.html" TargetMode="External"/><Relationship Id="rId1147" Type="http://schemas.openxmlformats.org/officeDocument/2006/relationships/hyperlink" Target="file:///D:\Dev\Smith\Mardov\CreateSite\bin\Debug\Result\zamysel\term83.html" TargetMode="External"/><Relationship Id="rId1354" Type="http://schemas.openxmlformats.org/officeDocument/2006/relationships/hyperlink" Target="file:///D:\Dev\Smith\Mardov\CreateSite\bin\Debug\Result\zamysel\term35.html" TargetMode="External"/><Relationship Id="rId1561" Type="http://schemas.openxmlformats.org/officeDocument/2006/relationships/hyperlink" Target="file:///D:\Dev\Smith\Mardov\CreateSite\bin\Debug\Result\zamysel\term22.html" TargetMode="External"/><Relationship Id="rId60" Type="http://schemas.openxmlformats.org/officeDocument/2006/relationships/hyperlink" Target="file:///D:\Dev\Smith\Mardov\CreateSite\bin\Debug\Result\zamysel\term1.html" TargetMode="External"/><Relationship Id="rId1007" Type="http://schemas.openxmlformats.org/officeDocument/2006/relationships/hyperlink" Target="file:///D:\Dev\Smith\Mardov\CreateSite\bin\Debug\Result\zamysel\term61.html" TargetMode="External"/><Relationship Id="rId1214" Type="http://schemas.openxmlformats.org/officeDocument/2006/relationships/hyperlink" Target="file:///D:\Dev\Smith\Mardov\CreateSite\bin\Debug\Result\zamysel\term88.html" TargetMode="External"/><Relationship Id="rId1421" Type="http://schemas.openxmlformats.org/officeDocument/2006/relationships/hyperlink" Target="file:///D:\Dev\Smith\Mardov\CreateSite\bin\Debug\Result\zamysel\term61.html" TargetMode="External"/><Relationship Id="rId1659" Type="http://schemas.openxmlformats.org/officeDocument/2006/relationships/hyperlink" Target="file:///D:\Dev\Smith\Mardov\CreateSite\bin\Debug\Result\zamysel\term35.html" TargetMode="External"/><Relationship Id="rId1866" Type="http://schemas.openxmlformats.org/officeDocument/2006/relationships/hyperlink" Target="file:///D:\Dev\Smith\Mardov\CreateSite\bin\Debug\Result\zamysel\term6.html" TargetMode="External"/><Relationship Id="rId1519" Type="http://schemas.openxmlformats.org/officeDocument/2006/relationships/hyperlink" Target="file:///D:\Dev\Smith\Mardov\CreateSite\bin\Debug\Result\zamysel\term29.html" TargetMode="External"/><Relationship Id="rId1726" Type="http://schemas.openxmlformats.org/officeDocument/2006/relationships/hyperlink" Target="file:///D:\Dev\Smith\Mardov\CreateSite\bin\Debug\Result\zamysel\term86.html" TargetMode="External"/><Relationship Id="rId1933" Type="http://schemas.openxmlformats.org/officeDocument/2006/relationships/hyperlink" Target="file:///D:\Dev\Smith\Mardov\CreateSite\bin\Debug\Result\zamysel\term30.html" TargetMode="External"/><Relationship Id="rId18" Type="http://schemas.openxmlformats.org/officeDocument/2006/relationships/hyperlink" Target="file:///D:\Dev\Smith\Mardov\CreateSite\bin\Debug\Result\zamysel\term6.html" TargetMode="External"/><Relationship Id="rId167" Type="http://schemas.openxmlformats.org/officeDocument/2006/relationships/hyperlink" Target="file:///D:\Dev\Smith\Mardov\CreateSite\bin\Debug\Result\zamysel\term22.html" TargetMode="External"/><Relationship Id="rId374" Type="http://schemas.openxmlformats.org/officeDocument/2006/relationships/hyperlink" Target="file:///D:\Dev\Smith\Mardov\CreateSite\bin\Debug\Result\zamysel\term27.html" TargetMode="External"/><Relationship Id="rId581" Type="http://schemas.openxmlformats.org/officeDocument/2006/relationships/hyperlink" Target="file:///D:\Dev\Smith\Mardov\CreateSite\bin\Debug\Result\zamysel\term35.html" TargetMode="External"/><Relationship Id="rId2055" Type="http://schemas.openxmlformats.org/officeDocument/2006/relationships/hyperlink" Target="file:///D:\Dev\Smith\Mardov\CreateSite\bin\Debug\Result\zamysel\term45.html" TargetMode="External"/><Relationship Id="rId234" Type="http://schemas.openxmlformats.org/officeDocument/2006/relationships/hyperlink" Target="file:///D:\Dev\Smith\Mardov\CreateSite\bin\Debug\Result\zamysel\term4.html" TargetMode="External"/><Relationship Id="rId679" Type="http://schemas.openxmlformats.org/officeDocument/2006/relationships/hyperlink" Target="file:///D:\Dev\Smith\Mardov\CreateSite\bin\Debug\Result\zamysel\term46.html" TargetMode="External"/><Relationship Id="rId886" Type="http://schemas.openxmlformats.org/officeDocument/2006/relationships/hyperlink" Target="file:///D:\Dev\Smith\Mardov\CreateSite\bin\Debug\Result\zamysel\term83.html" TargetMode="External"/><Relationship Id="rId2" Type="http://schemas.openxmlformats.org/officeDocument/2006/relationships/styles" Target="styles.xml"/><Relationship Id="rId441" Type="http://schemas.openxmlformats.org/officeDocument/2006/relationships/hyperlink" Target="file:///D:\Dev\Smith\Mardov\CreateSite\bin\Debug\Result\zamysel\term23.html" TargetMode="External"/><Relationship Id="rId539" Type="http://schemas.openxmlformats.org/officeDocument/2006/relationships/hyperlink" Target="file:///D:\Dev\Smith\Mardov\CreateSite\bin\Debug\Result\zamysel\term33.html" TargetMode="External"/><Relationship Id="rId746" Type="http://schemas.openxmlformats.org/officeDocument/2006/relationships/hyperlink" Target="file:///D:\Dev\Smith\Mardov\CreateSite\bin\Debug\Result\zamysel\term60.html" TargetMode="External"/><Relationship Id="rId1071" Type="http://schemas.openxmlformats.org/officeDocument/2006/relationships/hyperlink" Target="file:///D:\Dev\Smith\Mardov\CreateSite\bin\Debug\Result\zamysel\term34.html" TargetMode="External"/><Relationship Id="rId1169" Type="http://schemas.openxmlformats.org/officeDocument/2006/relationships/hyperlink" Target="file:///D:\Dev\Smith\Mardov\CreateSite\bin\Debug\Result\zamysel\term16.html" TargetMode="External"/><Relationship Id="rId1376" Type="http://schemas.openxmlformats.org/officeDocument/2006/relationships/hyperlink" Target="file:///D:\Dev\Smith\Mardov\CreateSite\bin\Debug\Result\zamysel\term4.html" TargetMode="External"/><Relationship Id="rId1583" Type="http://schemas.openxmlformats.org/officeDocument/2006/relationships/hyperlink" Target="file:///D:\Dev\Smith\Mardov\CreateSite\bin\Debug\Result\zamysel\term29.html" TargetMode="External"/><Relationship Id="rId301" Type="http://schemas.openxmlformats.org/officeDocument/2006/relationships/hyperlink" Target="file:///D:\Dev\Smith\Mardov\CreateSite\bin\Debug\Result\zamysel\term45.html" TargetMode="External"/><Relationship Id="rId953" Type="http://schemas.openxmlformats.org/officeDocument/2006/relationships/hyperlink" Target="file:///D:\Dev\Smith\Mardov\CreateSite\bin\Debug\Result\zamysel\term89.html" TargetMode="External"/><Relationship Id="rId1029" Type="http://schemas.openxmlformats.org/officeDocument/2006/relationships/hyperlink" Target="file:///D:\Dev\Smith\Mardov\CreateSite\bin\Debug\Result\zamysel\term66.html" TargetMode="External"/><Relationship Id="rId1236" Type="http://schemas.openxmlformats.org/officeDocument/2006/relationships/hyperlink" Target="file:///D:\Dev\Smith\Mardov\CreateSite\bin\Debug\Result\zamysel\term83.html" TargetMode="External"/><Relationship Id="rId1790" Type="http://schemas.openxmlformats.org/officeDocument/2006/relationships/hyperlink" Target="file:///D:\Dev\Smith\Mardov\CreateSite\bin\Debug\Result\zamysel\term23.html" TargetMode="External"/><Relationship Id="rId1888" Type="http://schemas.openxmlformats.org/officeDocument/2006/relationships/hyperlink" Target="file:///D:\Dev\Smith\Mardov\CreateSite\bin\Debug\Result\zamysel\term23.html" TargetMode="External"/><Relationship Id="rId82" Type="http://schemas.openxmlformats.org/officeDocument/2006/relationships/hyperlink" Target="file:///D:\Dev\Smith\Mardov\CreateSite\bin\Debug\Result\zamysel\term18.html" TargetMode="External"/><Relationship Id="rId606" Type="http://schemas.openxmlformats.org/officeDocument/2006/relationships/hyperlink" Target="file:///D:\Dev\Smith\Mardov\CreateSite\bin\Debug\Result\zamysel\term16.html" TargetMode="External"/><Relationship Id="rId813" Type="http://schemas.openxmlformats.org/officeDocument/2006/relationships/hyperlink" Target="file:///D:\Dev\Smith\Mardov\CreateSite\bin\Debug\Result\zamysel\term83.html" TargetMode="External"/><Relationship Id="rId1443" Type="http://schemas.openxmlformats.org/officeDocument/2006/relationships/hyperlink" Target="file:///D:\Dev\Smith\Mardov\CreateSite\bin\Debug\Result\zamysel\term88.html" TargetMode="External"/><Relationship Id="rId1650" Type="http://schemas.openxmlformats.org/officeDocument/2006/relationships/hyperlink" Target="file:///D:\Dev\Smith\Mardov\CreateSite\bin\Debug\Result\zamysel\term30.html" TargetMode="External"/><Relationship Id="rId1748" Type="http://schemas.openxmlformats.org/officeDocument/2006/relationships/hyperlink" Target="file:///D:\Dev\Smith\Mardov\CreateSite\bin\Debug\Result\zamysel\term86.html" TargetMode="External"/><Relationship Id="rId1303" Type="http://schemas.openxmlformats.org/officeDocument/2006/relationships/hyperlink" Target="file:///D:\Dev\Smith\Mardov\CreateSite\bin\Debug\Result\zamysel\term4.html" TargetMode="External"/><Relationship Id="rId1510" Type="http://schemas.openxmlformats.org/officeDocument/2006/relationships/hyperlink" Target="file:///D:\Dev\Smith\Mardov\CreateSite\bin\Debug\Result\zamysel\term21.html" TargetMode="External"/><Relationship Id="rId1955" Type="http://schemas.openxmlformats.org/officeDocument/2006/relationships/hyperlink" Target="file:///D:\Dev\Smith\Mardov\CreateSite\bin\Debug\Result\zamysel\term35.html" TargetMode="External"/><Relationship Id="rId1608" Type="http://schemas.openxmlformats.org/officeDocument/2006/relationships/hyperlink" Target="file:///D:\Dev\Smith\Mardov\CreateSite\bin\Debug\Result\zamysel\term48.html" TargetMode="External"/><Relationship Id="rId1815" Type="http://schemas.openxmlformats.org/officeDocument/2006/relationships/hyperlink" Target="file:///D:\Dev\Smith\Mardov\CreateSite\bin\Debug\Result\zamysel\term49.html" TargetMode="External"/><Relationship Id="rId189" Type="http://schemas.openxmlformats.org/officeDocument/2006/relationships/hyperlink" Target="file:///D:\Dev\Smith\Mardov\CreateSite\bin\Debug\Result\zamysel\term4.html" TargetMode="External"/><Relationship Id="rId396" Type="http://schemas.openxmlformats.org/officeDocument/2006/relationships/hyperlink" Target="file:///D:\Dev\Smith\Mardov\CreateSite\bin\Debug\Result\zamysel\term19.html" TargetMode="External"/><Relationship Id="rId2077" Type="http://schemas.openxmlformats.org/officeDocument/2006/relationships/theme" Target="theme/theme1.xml"/><Relationship Id="rId256" Type="http://schemas.openxmlformats.org/officeDocument/2006/relationships/hyperlink" Target="file:///D:\Dev\Smith\Mardov\CreateSite\bin\Debug\Result\zamysel\term4.html" TargetMode="External"/><Relationship Id="rId463" Type="http://schemas.openxmlformats.org/officeDocument/2006/relationships/hyperlink" Target="file:///D:\Dev\Smith\Mardov\CreateSite\bin\Debug\Result\zamysel\term22.html" TargetMode="External"/><Relationship Id="rId670" Type="http://schemas.openxmlformats.org/officeDocument/2006/relationships/hyperlink" Target="file:///D:\Dev\Smith\Mardov\CreateSite\bin\Debug\Result\zamysel\term49.html" TargetMode="External"/><Relationship Id="rId1093" Type="http://schemas.openxmlformats.org/officeDocument/2006/relationships/hyperlink" Target="file:///D:\Dev\Smith\Mardov\CreateSite\bin\Debug\Result\zamysel\term48.html" TargetMode="External"/><Relationship Id="rId116" Type="http://schemas.openxmlformats.org/officeDocument/2006/relationships/hyperlink" Target="file:///D:\Dev\Smith\Mardov\CreateSite\bin\Debug\Result\zamysel\term12.html" TargetMode="External"/><Relationship Id="rId323" Type="http://schemas.openxmlformats.org/officeDocument/2006/relationships/hyperlink" Target="file:///D:\Dev\Smith\Mardov\CreateSite\bin\Debug\Result\zamysel\term2.html" TargetMode="External"/><Relationship Id="rId530" Type="http://schemas.openxmlformats.org/officeDocument/2006/relationships/hyperlink" Target="file:///D:\Dev\Smith\Mardov\CreateSite\bin\Debug\Result\zamysel\term52.html" TargetMode="External"/><Relationship Id="rId768" Type="http://schemas.openxmlformats.org/officeDocument/2006/relationships/hyperlink" Target="file:///D:\Dev\Smith\Mardov\CreateSite\bin\Debug\Result\zamysel\term73.html" TargetMode="External"/><Relationship Id="rId975" Type="http://schemas.openxmlformats.org/officeDocument/2006/relationships/hyperlink" Target="file:///D:\Dev\Smith\Mardov\CreateSite\bin\Debug\Result\zamysel\term3.html" TargetMode="External"/><Relationship Id="rId1160" Type="http://schemas.openxmlformats.org/officeDocument/2006/relationships/hyperlink" Target="file:///D:\Dev\Smith\Mardov\CreateSite\bin\Debug\Result\zamysel\term51.html" TargetMode="External"/><Relationship Id="rId1398" Type="http://schemas.openxmlformats.org/officeDocument/2006/relationships/hyperlink" Target="file:///D:\Dev\Smith\Mardov\CreateSite\bin\Debug\Result\zamysel\term6.html" TargetMode="External"/><Relationship Id="rId2004" Type="http://schemas.openxmlformats.org/officeDocument/2006/relationships/hyperlink" Target="file:///D:\Dev\Smith\Mardov\CreateSite\bin\Debug\Result\zamysel\term45.html" TargetMode="External"/><Relationship Id="rId628" Type="http://schemas.openxmlformats.org/officeDocument/2006/relationships/hyperlink" Target="file:///D:\Dev\Smith\Mardov\CreateSite\bin\Debug\Result\zamysel\term6.html" TargetMode="External"/><Relationship Id="rId835" Type="http://schemas.openxmlformats.org/officeDocument/2006/relationships/hyperlink" Target="file:///D:\Dev\Smith\Mardov\CreateSite\bin\Debug\Result\zamysel\term73.html" TargetMode="External"/><Relationship Id="rId1258" Type="http://schemas.openxmlformats.org/officeDocument/2006/relationships/hyperlink" Target="file:///D:\Dev\Smith\Mardov\CreateSite\bin\Debug\Result\zamysel\term23.html" TargetMode="External"/><Relationship Id="rId1465" Type="http://schemas.openxmlformats.org/officeDocument/2006/relationships/hyperlink" Target="file:///D:\Dev\Smith\Mardov\CreateSite\bin\Debug\Result\zamysel\term13.html" TargetMode="External"/><Relationship Id="rId1672" Type="http://schemas.openxmlformats.org/officeDocument/2006/relationships/hyperlink" Target="file:///D:\Dev\Smith\Mardov\CreateSite\bin\Debug\Result\zamysel\term6.html" TargetMode="External"/><Relationship Id="rId1020" Type="http://schemas.openxmlformats.org/officeDocument/2006/relationships/hyperlink" Target="file:///D:\Dev\Smith\Mardov\CreateSite\bin\Debug\Result\zamysel\term16.html" TargetMode="External"/><Relationship Id="rId1118" Type="http://schemas.openxmlformats.org/officeDocument/2006/relationships/hyperlink" Target="file:///D:\Dev\Smith\Mardov\CreateSite\bin\Debug\Result\zamysel\term1.html" TargetMode="External"/><Relationship Id="rId1325" Type="http://schemas.openxmlformats.org/officeDocument/2006/relationships/hyperlink" Target="file:///D:\Dev\Smith\Mardov\CreateSite\bin\Debug\Result\zamysel\term61.html" TargetMode="External"/><Relationship Id="rId1532" Type="http://schemas.openxmlformats.org/officeDocument/2006/relationships/hyperlink" Target="file:///D:\Dev\Smith\Mardov\CreateSite\bin\Debug\Result\zamysel\term13.html" TargetMode="External"/><Relationship Id="rId1977" Type="http://schemas.openxmlformats.org/officeDocument/2006/relationships/hyperlink" Target="file:///D:\Dev\Smith\Mardov\CreateSite\bin\Debug\Result\zamysel\term9.html" TargetMode="External"/><Relationship Id="rId902" Type="http://schemas.openxmlformats.org/officeDocument/2006/relationships/hyperlink" Target="file:///D:\Dev\Smith\Mardov\CreateSite\bin\Debug\Result\zamysel\term22.html" TargetMode="External"/><Relationship Id="rId1837" Type="http://schemas.openxmlformats.org/officeDocument/2006/relationships/hyperlink" Target="file:///D:\Dev\Smith\Mardov\CreateSite\bin\Debug\Result\zamysel\term86.html" TargetMode="External"/><Relationship Id="rId31" Type="http://schemas.openxmlformats.org/officeDocument/2006/relationships/hyperlink" Target="file:///D:\Dev\Smith\Mardov\CreateSite\bin\Debug\Result\zamysel\term4.html" TargetMode="External"/><Relationship Id="rId180" Type="http://schemas.openxmlformats.org/officeDocument/2006/relationships/hyperlink" Target="file:///D:\Dev\Smith\Mardov\CreateSite\bin\Debug\Result\zamysel\term4.html" TargetMode="External"/><Relationship Id="rId278" Type="http://schemas.openxmlformats.org/officeDocument/2006/relationships/hyperlink" Target="file:///D:\Dev\Smith\Mardov\CreateSite\bin\Debug\Result\zamysel\term48.html" TargetMode="External"/><Relationship Id="rId1904" Type="http://schemas.openxmlformats.org/officeDocument/2006/relationships/hyperlink" Target="file:///D:\Dev\Smith\Mardov\CreateSite\bin\Debug\Result\zamysel\term23.html" TargetMode="External"/><Relationship Id="rId485" Type="http://schemas.openxmlformats.org/officeDocument/2006/relationships/hyperlink" Target="file:///D:\Dev\Smith\Mardov\CreateSite\bin\Debug\Result\zamysel\term21.html" TargetMode="External"/><Relationship Id="rId692" Type="http://schemas.openxmlformats.org/officeDocument/2006/relationships/hyperlink" Target="file:///D:\Dev\Smith\Mardov\CreateSite\bin\Debug\Result\zamysel\term45.html" TargetMode="External"/><Relationship Id="rId138" Type="http://schemas.openxmlformats.org/officeDocument/2006/relationships/hyperlink" Target="file:///D:\Dev\Smith\Mardov\CreateSite\bin\Debug\Result\zamysel\term64.html" TargetMode="External"/><Relationship Id="rId345" Type="http://schemas.openxmlformats.org/officeDocument/2006/relationships/hyperlink" Target="file:///D:\Dev\Smith\Mardov\CreateSite\bin\Debug\Result\zamysel\term45.html" TargetMode="External"/><Relationship Id="rId552" Type="http://schemas.openxmlformats.org/officeDocument/2006/relationships/hyperlink" Target="file:///D:\Dev\Smith\Mardov\CreateSite\bin\Debug\Result\zamysel\term3.html" TargetMode="External"/><Relationship Id="rId997" Type="http://schemas.openxmlformats.org/officeDocument/2006/relationships/hyperlink" Target="file:///D:\Dev\Smith\Mardov\CreateSite\bin\Debug\Result\zamysel\term89.html" TargetMode="External"/><Relationship Id="rId1182" Type="http://schemas.openxmlformats.org/officeDocument/2006/relationships/hyperlink" Target="file:///D:\Dev\Smith\Mardov\CreateSite\bin\Debug\Result\zamysel\term13.html" TargetMode="External"/><Relationship Id="rId2026" Type="http://schemas.openxmlformats.org/officeDocument/2006/relationships/hyperlink" Target="file:///D:\Dev\Smith\Mardov\CreateSite\bin\Debug\Result\zamysel\term45.html" TargetMode="External"/><Relationship Id="rId205" Type="http://schemas.openxmlformats.org/officeDocument/2006/relationships/hyperlink" Target="file:///D:\Dev\Smith\Mardov\CreateSite\bin\Debug\Result\zamysel\term6.html" TargetMode="External"/><Relationship Id="rId412" Type="http://schemas.openxmlformats.org/officeDocument/2006/relationships/hyperlink" Target="file:///D:\Dev\Smith\Mardov\CreateSite\bin\Debug\Result\zamysel\term4.html" TargetMode="External"/><Relationship Id="rId857" Type="http://schemas.openxmlformats.org/officeDocument/2006/relationships/hyperlink" Target="file:///D:\Dev\Smith\Mardov\CreateSite\bin\Debug\Result\zamysel\term83.html" TargetMode="External"/><Relationship Id="rId1042" Type="http://schemas.openxmlformats.org/officeDocument/2006/relationships/hyperlink" Target="file:///D:\Dev\Smith\Mardov\CreateSite\bin\Debug\Result\zamysel\term22.html" TargetMode="External"/><Relationship Id="rId1487" Type="http://schemas.openxmlformats.org/officeDocument/2006/relationships/hyperlink" Target="file:///D:\Dev\Smith\Mardov\CreateSite\bin\Debug\Result\zamysel\term13.html" TargetMode="External"/><Relationship Id="rId1694" Type="http://schemas.openxmlformats.org/officeDocument/2006/relationships/hyperlink" Target="file:///D:\Dev\Smith\Mardov\CreateSite\bin\Debug\Result\zamysel\term59.html" TargetMode="External"/><Relationship Id="rId717" Type="http://schemas.openxmlformats.org/officeDocument/2006/relationships/hyperlink" Target="file:///D:\Dev\Smith\Mardov\CreateSite\bin\Debug\Result\zamysel\term56.html" TargetMode="External"/><Relationship Id="rId924" Type="http://schemas.openxmlformats.org/officeDocument/2006/relationships/hyperlink" Target="file:///D:\Dev\Smith\Mardov\CreateSite\bin\Debug\Result\zamysel\term22.html" TargetMode="External"/><Relationship Id="rId1347" Type="http://schemas.openxmlformats.org/officeDocument/2006/relationships/hyperlink" Target="file:///D:\Dev\Smith\Mardov\CreateSite\bin\Debug\Result\zamysel\term4.html" TargetMode="External"/><Relationship Id="rId1554" Type="http://schemas.openxmlformats.org/officeDocument/2006/relationships/hyperlink" Target="file:///D:\Dev\Smith\Mardov\CreateSite\bin\Debug\Result\zamysel\term13.html" TargetMode="External"/><Relationship Id="rId1761" Type="http://schemas.openxmlformats.org/officeDocument/2006/relationships/hyperlink" Target="file:///D:\Dev\Smith\Mardov\CreateSite\bin\Debug\Result\zamysel\term86.html" TargetMode="External"/><Relationship Id="rId1999" Type="http://schemas.openxmlformats.org/officeDocument/2006/relationships/hyperlink" Target="file:///D:\Dev\Smith\Mardov\CreateSite\bin\Debug\Result\zamysel\term86.html" TargetMode="External"/><Relationship Id="rId53" Type="http://schemas.openxmlformats.org/officeDocument/2006/relationships/hyperlink" Target="file:///D:\Dev\Smith\Mardov\CreateSite\bin\Debug\Result\zamysel\term60.html" TargetMode="External"/><Relationship Id="rId1207" Type="http://schemas.openxmlformats.org/officeDocument/2006/relationships/hyperlink" Target="file:///D:\Dev\Smith\Mardov\CreateSite\bin\Debug\Result\zamysel\term22.html" TargetMode="External"/><Relationship Id="rId1414" Type="http://schemas.openxmlformats.org/officeDocument/2006/relationships/hyperlink" Target="file:///D:\Dev\Smith\Mardov\CreateSite\bin\Debug\Result\zamysel\term79.html" TargetMode="External"/><Relationship Id="rId1621" Type="http://schemas.openxmlformats.org/officeDocument/2006/relationships/hyperlink" Target="file:///D:\Dev\Smith\Mardov\CreateSite\bin\Debug\Result\zamysel\term13.html" TargetMode="External"/><Relationship Id="rId1859" Type="http://schemas.openxmlformats.org/officeDocument/2006/relationships/hyperlink" Target="file:///D:\Dev\Smith\Mardov\CreateSite\bin\Debug\Result\zamysel\term6.html" TargetMode="External"/><Relationship Id="rId1719" Type="http://schemas.openxmlformats.org/officeDocument/2006/relationships/hyperlink" Target="file:///D:\Dev\Smith\Mardov\CreateSite\bin\Debug\Result\zamysel\term35.html" TargetMode="External"/><Relationship Id="rId1926" Type="http://schemas.openxmlformats.org/officeDocument/2006/relationships/hyperlink" Target="file:///D:\Dev\Smith\Mardov\CreateSite\bin\Debug\Result\zamysel\term64.html" TargetMode="External"/><Relationship Id="rId367" Type="http://schemas.openxmlformats.org/officeDocument/2006/relationships/hyperlink" Target="file:///D:\Dev\Smith\Mardov\CreateSite\bin\Debug\Result\zamysel\term30.html" TargetMode="External"/><Relationship Id="rId574" Type="http://schemas.openxmlformats.org/officeDocument/2006/relationships/hyperlink" Target="file:///D:\Dev\Smith\Mardov\CreateSite\bin\Debug\Result\zamysel\term50.html" TargetMode="External"/><Relationship Id="rId2048" Type="http://schemas.openxmlformats.org/officeDocument/2006/relationships/hyperlink" Target="file:///D:\Dev\Smith\Mardov\CreateSite\bin\Debug\Result\zamysel\term11.html" TargetMode="External"/><Relationship Id="rId227" Type="http://schemas.openxmlformats.org/officeDocument/2006/relationships/hyperlink" Target="file:///D:\Dev\Smith\Mardov\CreateSite\bin\Debug\Result\zamysel\term73.html" TargetMode="External"/><Relationship Id="rId781" Type="http://schemas.openxmlformats.org/officeDocument/2006/relationships/hyperlink" Target="file:///D:\Dev\Smith\Mardov\CreateSite\bin\Debug\Result\zamysel\term60.html" TargetMode="External"/><Relationship Id="rId879" Type="http://schemas.openxmlformats.org/officeDocument/2006/relationships/hyperlink" Target="file:///D:\Dev\Smith\Mardov\CreateSite\bin\Debug\Result\zamysel\term23.html" TargetMode="External"/><Relationship Id="rId434" Type="http://schemas.openxmlformats.org/officeDocument/2006/relationships/hyperlink" Target="file:///D:\Dev\Smith\Mardov\CreateSite\bin\Debug\Result\zamysel\term21.html" TargetMode="External"/><Relationship Id="rId641" Type="http://schemas.openxmlformats.org/officeDocument/2006/relationships/hyperlink" Target="file:///D:\Dev\Smith\Mardov\CreateSite\bin\Debug\Result\zamysel\term62.html" TargetMode="External"/><Relationship Id="rId739" Type="http://schemas.openxmlformats.org/officeDocument/2006/relationships/hyperlink" Target="file:///D:\Dev\Smith\Mardov\CreateSite\bin\Debug\Result\zamysel\term59.html" TargetMode="External"/><Relationship Id="rId1064" Type="http://schemas.openxmlformats.org/officeDocument/2006/relationships/hyperlink" Target="file:///D:\Dev\Smith\Mardov\CreateSite\bin\Debug\Result\zamysel\term30.html" TargetMode="External"/><Relationship Id="rId1271" Type="http://schemas.openxmlformats.org/officeDocument/2006/relationships/hyperlink" Target="file:///D:\Dev\Smith\Mardov\CreateSite\bin\Debug\Result\zamysel\term33.html" TargetMode="External"/><Relationship Id="rId1369" Type="http://schemas.openxmlformats.org/officeDocument/2006/relationships/hyperlink" Target="file:///D:\Dev\Smith\Mardov\CreateSite\bin\Debug\Result\zamysel\term29.html" TargetMode="External"/><Relationship Id="rId1576" Type="http://schemas.openxmlformats.org/officeDocument/2006/relationships/hyperlink" Target="file:///D:\Dev\Smith\Mardov\CreateSite\bin\Debug\Result\zamysel\term13.html" TargetMode="External"/><Relationship Id="rId501" Type="http://schemas.openxmlformats.org/officeDocument/2006/relationships/hyperlink" Target="file:///D:\Dev\Smith\Mardov\CreateSite\bin\Debug\Result\zamysel\term60.html" TargetMode="External"/><Relationship Id="rId946" Type="http://schemas.openxmlformats.org/officeDocument/2006/relationships/hyperlink" Target="file:///D:\Dev\Smith\Mardov\CreateSite\bin\Debug\Result\zamysel\term21.html" TargetMode="External"/><Relationship Id="rId1131" Type="http://schemas.openxmlformats.org/officeDocument/2006/relationships/hyperlink" Target="file:///D:\Dev\Smith\Mardov\CreateSite\bin\Debug\Result\zamysel\term22.html" TargetMode="External"/><Relationship Id="rId1229" Type="http://schemas.openxmlformats.org/officeDocument/2006/relationships/hyperlink" Target="file:///D:\Dev\Smith\Mardov\CreateSite\bin\Debug\Result\zamysel\term13.html" TargetMode="External"/><Relationship Id="rId1783" Type="http://schemas.openxmlformats.org/officeDocument/2006/relationships/hyperlink" Target="file:///D:\Dev\Smith\Mardov\CreateSite\bin\Debug\Result\zamysel\term4.html" TargetMode="External"/><Relationship Id="rId1990" Type="http://schemas.openxmlformats.org/officeDocument/2006/relationships/hyperlink" Target="file:///D:\Dev\Smith\Mardov\CreateSite\bin\Debug\Result\zamysel\term86.html" TargetMode="External"/><Relationship Id="rId75" Type="http://schemas.openxmlformats.org/officeDocument/2006/relationships/hyperlink" Target="file:///D:\Dev\Smith\Mardov\CreateSite\bin\Debug\Result\zamysel\term3.html" TargetMode="External"/><Relationship Id="rId806" Type="http://schemas.openxmlformats.org/officeDocument/2006/relationships/hyperlink" Target="file:///D:\Dev\Smith\Mardov\CreateSite\bin\Debug\Result\zamysel\term83.html" TargetMode="External"/><Relationship Id="rId1436" Type="http://schemas.openxmlformats.org/officeDocument/2006/relationships/hyperlink" Target="file:///D:\Dev\Smith\Mardov\CreateSite\bin\Debug\Result\zamysel\term22.html" TargetMode="External"/><Relationship Id="rId1643" Type="http://schemas.openxmlformats.org/officeDocument/2006/relationships/hyperlink" Target="file:///D:\Dev\Smith\Mardov\CreateSite\bin\Debug\Result\zamysel\term13.html" TargetMode="External"/><Relationship Id="rId1850" Type="http://schemas.openxmlformats.org/officeDocument/2006/relationships/hyperlink" Target="file:///D:\Dev\Smith\Mardov\CreateSite\bin\Debug\Result\zamysel\term23.html" TargetMode="External"/><Relationship Id="rId1503" Type="http://schemas.openxmlformats.org/officeDocument/2006/relationships/hyperlink" Target="file:///D:\Dev\Smith\Mardov\CreateSite\bin\Debug\Result\zamysel\term21.html" TargetMode="External"/><Relationship Id="rId1710" Type="http://schemas.openxmlformats.org/officeDocument/2006/relationships/hyperlink" Target="file:///D:\Dev\Smith\Mardov\CreateSite\bin\Debug\Result\zamysel\term59.html" TargetMode="External"/><Relationship Id="rId1948" Type="http://schemas.openxmlformats.org/officeDocument/2006/relationships/hyperlink" Target="file:///D:\Dev\Smith\Mardov\CreateSite\bin\Debug\Result\zamysel\term11.html" TargetMode="External"/><Relationship Id="rId291" Type="http://schemas.openxmlformats.org/officeDocument/2006/relationships/hyperlink" Target="file:///D:\Dev\Smith\Mardov\CreateSite\bin\Debug\Result\zamysel\term46.html" TargetMode="External"/><Relationship Id="rId1808" Type="http://schemas.openxmlformats.org/officeDocument/2006/relationships/hyperlink" Target="file:///D:\Dev\Smith\Mardov\CreateSite\bin\Debug\Result\zamysel\term22.html" TargetMode="External"/><Relationship Id="rId151" Type="http://schemas.openxmlformats.org/officeDocument/2006/relationships/hyperlink" Target="file:///D:\Dev\Smith\Mardov\CreateSite\bin\Debug\Result\zamysel\term59.html" TargetMode="External"/><Relationship Id="rId389" Type="http://schemas.openxmlformats.org/officeDocument/2006/relationships/hyperlink" Target="file:///D:\Dev\Smith\Mardov\CreateSite\bin\Debug\Result\zamysel\term56.html" TargetMode="External"/><Relationship Id="rId596" Type="http://schemas.openxmlformats.org/officeDocument/2006/relationships/hyperlink" Target="file:///D:\Dev\Smith\Mardov\CreateSite\bin\Debug\Result\zamysel\term21.html" TargetMode="External"/><Relationship Id="rId249" Type="http://schemas.openxmlformats.org/officeDocument/2006/relationships/hyperlink" Target="file:///D:\Dev\Smith\Mardov\CreateSite\bin\Debug\Result\zamysel\term4.html" TargetMode="External"/><Relationship Id="rId456" Type="http://schemas.openxmlformats.org/officeDocument/2006/relationships/hyperlink" Target="file:///D:\Dev\Smith\Mardov\CreateSite\bin\Debug\Result\zamysel\term22.html" TargetMode="External"/><Relationship Id="rId663" Type="http://schemas.openxmlformats.org/officeDocument/2006/relationships/hyperlink" Target="file:///D:\Dev\Smith\Mardov\CreateSite\bin\Debug\Result\zamysel\term4.html" TargetMode="External"/><Relationship Id="rId870" Type="http://schemas.openxmlformats.org/officeDocument/2006/relationships/hyperlink" Target="file:///D:\Dev\Smith\Mardov\CreateSite\bin\Debug\Result\zamysel\term83.html" TargetMode="External"/><Relationship Id="rId1086" Type="http://schemas.openxmlformats.org/officeDocument/2006/relationships/hyperlink" Target="file:///D:\Dev\Smith\Mardov\CreateSite\bin\Debug\Result\zamysel\term6.html" TargetMode="External"/><Relationship Id="rId1293" Type="http://schemas.openxmlformats.org/officeDocument/2006/relationships/hyperlink" Target="file:///D:\Dev\Smith\Mardov\CreateSite\bin\Debug\Result\zamysel\term1.html" TargetMode="External"/><Relationship Id="rId109" Type="http://schemas.openxmlformats.org/officeDocument/2006/relationships/hyperlink" Target="file:///D:\Dev\Smith\Mardov\CreateSite\bin\Debug\Result\zamysel\term2.html" TargetMode="External"/><Relationship Id="rId316" Type="http://schemas.openxmlformats.org/officeDocument/2006/relationships/hyperlink" Target="file:///D:\Dev\Smith\Mardov\CreateSite\bin\Debug\Result\zamysel\term22.html" TargetMode="External"/><Relationship Id="rId523" Type="http://schemas.openxmlformats.org/officeDocument/2006/relationships/hyperlink" Target="file:///D:\Dev\Smith\Mardov\CreateSite\bin\Debug\Result\zamysel\term62.html" TargetMode="External"/><Relationship Id="rId968" Type="http://schemas.openxmlformats.org/officeDocument/2006/relationships/hyperlink" Target="file:///D:\Dev\Smith\Mardov\CreateSite\bin\Debug\Result\zamysel\term89.html" TargetMode="External"/><Relationship Id="rId1153" Type="http://schemas.openxmlformats.org/officeDocument/2006/relationships/hyperlink" Target="file:///D:\Dev\Smith\Mardov\CreateSite\bin\Debug\Result\zamysel\term83.html" TargetMode="External"/><Relationship Id="rId1598" Type="http://schemas.openxmlformats.org/officeDocument/2006/relationships/hyperlink" Target="file:///D:\Dev\Smith\Mardov\CreateSite\bin\Debug\Result\zamysel\term13.html" TargetMode="External"/><Relationship Id="rId97" Type="http://schemas.openxmlformats.org/officeDocument/2006/relationships/hyperlink" Target="file:///D:\Dev\Smith\Mardov\CreateSite\bin\Debug\Result\zamysel\term35.html" TargetMode="External"/><Relationship Id="rId730" Type="http://schemas.openxmlformats.org/officeDocument/2006/relationships/hyperlink" Target="file:///D:\Dev\Smith\Mardov\CreateSite\bin\Debug\Result\zamysel\term75.html" TargetMode="External"/><Relationship Id="rId828" Type="http://schemas.openxmlformats.org/officeDocument/2006/relationships/hyperlink" Target="file:///D:\Dev\Smith\Mardov\CreateSite\bin\Debug\Result\zamysel\term49.html" TargetMode="External"/><Relationship Id="rId1013" Type="http://schemas.openxmlformats.org/officeDocument/2006/relationships/hyperlink" Target="file:///D:\Dev\Smith\Mardov\CreateSite\bin\Debug\Result\zamysel\term89.html" TargetMode="External"/><Relationship Id="rId1360" Type="http://schemas.openxmlformats.org/officeDocument/2006/relationships/hyperlink" Target="file:///D:\Dev\Smith\Mardov\CreateSite\bin\Debug\Result\zamysel\term29.html" TargetMode="External"/><Relationship Id="rId1458" Type="http://schemas.openxmlformats.org/officeDocument/2006/relationships/hyperlink" Target="file:///D:\Dev\Smith\Mardov\CreateSite\bin\Debug\Result\zamysel\term11.html" TargetMode="External"/><Relationship Id="rId1665" Type="http://schemas.openxmlformats.org/officeDocument/2006/relationships/hyperlink" Target="file:///D:\Dev\Smith\Mardov\CreateSite\bin\Debug\Result\zamysel\term29.html" TargetMode="External"/><Relationship Id="rId1872" Type="http://schemas.openxmlformats.org/officeDocument/2006/relationships/hyperlink" Target="file:///D:\Dev\Smith\Mardov\CreateSite\bin\Debug\Result\zamysel\term5.html" TargetMode="External"/><Relationship Id="rId1220" Type="http://schemas.openxmlformats.org/officeDocument/2006/relationships/hyperlink" Target="file:///D:\Dev\Smith\Mardov\CreateSite\bin\Debug\Result\zamysel\term22.html" TargetMode="External"/><Relationship Id="rId1318" Type="http://schemas.openxmlformats.org/officeDocument/2006/relationships/hyperlink" Target="file:///D:\Dev\Smith\Mardov\CreateSite\bin\Debug\Result\zamysel\term1.html" TargetMode="External"/><Relationship Id="rId1525" Type="http://schemas.openxmlformats.org/officeDocument/2006/relationships/hyperlink" Target="file:///D:\Dev\Smith\Mardov\CreateSite\bin\Debug\Result\zamysel\term13.html" TargetMode="External"/><Relationship Id="rId1732" Type="http://schemas.openxmlformats.org/officeDocument/2006/relationships/hyperlink" Target="file:///D:\Dev\Smith\Mardov\CreateSite\bin\Debug\Result\zamysel\term23.html" TargetMode="External"/><Relationship Id="rId24" Type="http://schemas.openxmlformats.org/officeDocument/2006/relationships/hyperlink" Target="file:///D:\Dev\Smith\Mardov\CreateSite\bin\Debug\Result\zamysel\term6.html" TargetMode="External"/><Relationship Id="rId173" Type="http://schemas.openxmlformats.org/officeDocument/2006/relationships/hyperlink" Target="file:///D:\Dev\Smith\Mardov\CreateSite\bin\Debug\Result\zamysel\term9.html" TargetMode="External"/><Relationship Id="rId380" Type="http://schemas.openxmlformats.org/officeDocument/2006/relationships/hyperlink" Target="file:///D:\Dev\Smith\Mardov\CreateSite\bin\Debug\Result\zamysel\term59.html" TargetMode="External"/><Relationship Id="rId2061" Type="http://schemas.openxmlformats.org/officeDocument/2006/relationships/hyperlink" Target="file:///D:\Dev\Smith\Mardov\CreateSite\bin\Debug\Result\zamysel\term45.html" TargetMode="External"/><Relationship Id="rId240" Type="http://schemas.openxmlformats.org/officeDocument/2006/relationships/hyperlink" Target="file:///D:\Dev\Smith\Mardov\CreateSite\bin\Debug\Result\zamysel\term6.html" TargetMode="External"/><Relationship Id="rId478" Type="http://schemas.openxmlformats.org/officeDocument/2006/relationships/hyperlink" Target="file:///D:\Dev\Smith\Mardov\CreateSite\bin\Debug\Result\zamysel\term22.html" TargetMode="External"/><Relationship Id="rId685" Type="http://schemas.openxmlformats.org/officeDocument/2006/relationships/hyperlink" Target="file:///D:\Dev\Smith\Mardov\CreateSite\bin\Debug\Result\zamysel\term29.html" TargetMode="External"/><Relationship Id="rId892" Type="http://schemas.openxmlformats.org/officeDocument/2006/relationships/hyperlink" Target="file:///D:\Dev\Smith\Mardov\CreateSite\bin\Debug\Result\zamysel\term6.html" TargetMode="External"/><Relationship Id="rId100" Type="http://schemas.openxmlformats.org/officeDocument/2006/relationships/hyperlink" Target="file:///D:\Dev\Smith\Mardov\CreateSite\bin\Debug\Result\zamysel\term1.html" TargetMode="External"/><Relationship Id="rId338" Type="http://schemas.openxmlformats.org/officeDocument/2006/relationships/hyperlink" Target="file:///D:\Dev\Smith\Mardov\CreateSite\bin\Debug\Result\zamysel\term24.html" TargetMode="External"/><Relationship Id="rId545" Type="http://schemas.openxmlformats.org/officeDocument/2006/relationships/hyperlink" Target="file:///D:\Dev\Smith\Mardov\CreateSite\bin\Debug\Result\zamysel\term61.html" TargetMode="External"/><Relationship Id="rId752" Type="http://schemas.openxmlformats.org/officeDocument/2006/relationships/hyperlink" Target="file:///D:\Dev\Smith\Mardov\CreateSite\bin\Debug\Result\zamysel\term72.html" TargetMode="External"/><Relationship Id="rId1175" Type="http://schemas.openxmlformats.org/officeDocument/2006/relationships/hyperlink" Target="file:///D:\Dev\Smith\Mardov\CreateSite\bin\Debug\Result\zamysel\term2.html" TargetMode="External"/><Relationship Id="rId1382" Type="http://schemas.openxmlformats.org/officeDocument/2006/relationships/hyperlink" Target="file:///D:\Dev\Smith\Mardov\CreateSite\bin\Debug\Result\zamysel\term83.html" TargetMode="External"/><Relationship Id="rId2019" Type="http://schemas.openxmlformats.org/officeDocument/2006/relationships/hyperlink" Target="file:///D:\Dev\Smith\Mardov\CreateSite\bin\Debug\Result\zamysel\term11.html" TargetMode="External"/><Relationship Id="rId405" Type="http://schemas.openxmlformats.org/officeDocument/2006/relationships/hyperlink" Target="file:///D:\Dev\Smith\Mardov\CreateSite\bin\Debug\Result\zamysel\term24.html" TargetMode="External"/><Relationship Id="rId612" Type="http://schemas.openxmlformats.org/officeDocument/2006/relationships/hyperlink" Target="file:///D:\Dev\Smith\Mardov\CreateSite\bin\Debug\Result\zamysel\term59.html" TargetMode="External"/><Relationship Id="rId1035" Type="http://schemas.openxmlformats.org/officeDocument/2006/relationships/hyperlink" Target="file:///D:\Dev\Smith\Mardov\CreateSite\bin\Debug\Result\zamysel\term48.html" TargetMode="External"/><Relationship Id="rId1242" Type="http://schemas.openxmlformats.org/officeDocument/2006/relationships/hyperlink" Target="file:///D:\Dev\Smith\Mardov\CreateSite\bin\Debug\Result\zamysel\term13.html" TargetMode="External"/><Relationship Id="rId1687" Type="http://schemas.openxmlformats.org/officeDocument/2006/relationships/hyperlink" Target="file:///D:\Dev\Smith\Mardov\CreateSite\bin\Debug\Result\zamysel\term86.html" TargetMode="External"/><Relationship Id="rId1894" Type="http://schemas.openxmlformats.org/officeDocument/2006/relationships/hyperlink" Target="file:///D:\Dev\Smith\Mardov\CreateSite\bin\Debug\Result\zamysel\term11.html" TargetMode="External"/><Relationship Id="rId917" Type="http://schemas.openxmlformats.org/officeDocument/2006/relationships/hyperlink" Target="file:///D:\Dev\Smith\Mardov\CreateSite\bin\Debug\Result\zamysel\term12.html" TargetMode="External"/><Relationship Id="rId1102" Type="http://schemas.openxmlformats.org/officeDocument/2006/relationships/hyperlink" Target="file:///D:\Dev\Smith\Mardov\CreateSite\bin\Debug\Result\zamysel\term22.html" TargetMode="External"/><Relationship Id="rId1547" Type="http://schemas.openxmlformats.org/officeDocument/2006/relationships/hyperlink" Target="file:///D:\Dev\Smith\Mardov\CreateSite\bin\Debug\Result\zamysel\term13.html" TargetMode="External"/><Relationship Id="rId1754" Type="http://schemas.openxmlformats.org/officeDocument/2006/relationships/hyperlink" Target="file:///D:\Dev\Smith\Mardov\CreateSite\bin\Debug\Result\zamysel\term86.html" TargetMode="External"/><Relationship Id="rId1961" Type="http://schemas.openxmlformats.org/officeDocument/2006/relationships/hyperlink" Target="file:///D:\Dev\Smith\Mardov\CreateSite\bin\Debug\Result\zamysel\term11.html" TargetMode="External"/><Relationship Id="rId46" Type="http://schemas.openxmlformats.org/officeDocument/2006/relationships/hyperlink" Target="file:///D:\Dev\Smith\Mardov\CreateSite\bin\Debug\Result\zamysel\term60.html" TargetMode="External"/><Relationship Id="rId1407" Type="http://schemas.openxmlformats.org/officeDocument/2006/relationships/hyperlink" Target="file:///D:\Dev\Smith\Mardov\CreateSite\bin\Debug\Result\zamysel\term4.html" TargetMode="External"/><Relationship Id="rId1614" Type="http://schemas.openxmlformats.org/officeDocument/2006/relationships/hyperlink" Target="file:///D:\Dev\Smith\Mardov\CreateSite\bin\Debug\Result\zamysel\term88.html" TargetMode="External"/><Relationship Id="rId1821" Type="http://schemas.openxmlformats.org/officeDocument/2006/relationships/hyperlink" Target="file:///D:\Dev\Smith\Mardov\CreateSite\bin\Debug\Result\zamysel\term61.html" TargetMode="External"/><Relationship Id="rId195" Type="http://schemas.openxmlformats.org/officeDocument/2006/relationships/hyperlink" Target="file:///D:\Dev\Smith\Mardov\CreateSite\bin\Debug\Result\zamysel\term27.html" TargetMode="External"/><Relationship Id="rId1919" Type="http://schemas.openxmlformats.org/officeDocument/2006/relationships/hyperlink" Target="file:///D:\Dev\Smith\Mardov\CreateSite\bin\Debug\Result\zamysel\term61.html" TargetMode="External"/><Relationship Id="rId262" Type="http://schemas.openxmlformats.org/officeDocument/2006/relationships/hyperlink" Target="file:///D:\Dev\Smith\Mardov\CreateSite\bin\Debug\Result\zamysel\term21.html" TargetMode="External"/><Relationship Id="rId567" Type="http://schemas.openxmlformats.org/officeDocument/2006/relationships/hyperlink" Target="file:///D:\Dev\Smith\Mardov\CreateSite\bin\Debug\Result\zamysel\term16.html" TargetMode="External"/><Relationship Id="rId1197" Type="http://schemas.openxmlformats.org/officeDocument/2006/relationships/hyperlink" Target="file:///D:\Dev\Smith\Mardov\CreateSite\bin\Debug\Result\zamysel\term13.html" TargetMode="External"/><Relationship Id="rId122" Type="http://schemas.openxmlformats.org/officeDocument/2006/relationships/hyperlink" Target="file:///D:\Dev\Smith\Mardov\CreateSite\bin\Debug\Result\zamysel\term6.html" TargetMode="External"/><Relationship Id="rId774" Type="http://schemas.openxmlformats.org/officeDocument/2006/relationships/hyperlink" Target="file:///D:\Dev\Smith\Mardov\CreateSite\bin\Debug\Result\zamysel\term64.html" TargetMode="External"/><Relationship Id="rId981" Type="http://schemas.openxmlformats.org/officeDocument/2006/relationships/hyperlink" Target="file:///D:\Dev\Smith\Mardov\CreateSite\bin\Debug\Result\zamysel\term12.html" TargetMode="External"/><Relationship Id="rId1057" Type="http://schemas.openxmlformats.org/officeDocument/2006/relationships/hyperlink" Target="file:///D:\Dev\Smith\Mardov\CreateSite\bin\Debug\Result\zamysel\term29.html" TargetMode="External"/><Relationship Id="rId2010" Type="http://schemas.openxmlformats.org/officeDocument/2006/relationships/hyperlink" Target="file:///D:\Dev\Smith\Mardov\CreateSite\bin\Debug\Result\zamysel\term30.html" TargetMode="External"/><Relationship Id="rId427" Type="http://schemas.openxmlformats.org/officeDocument/2006/relationships/hyperlink" Target="file:///D:\Dev\Smith\Mardov\CreateSite\bin\Debug\Result\zamysel\term11.html" TargetMode="External"/><Relationship Id="rId634" Type="http://schemas.openxmlformats.org/officeDocument/2006/relationships/hyperlink" Target="file:///D:\Dev\Smith\Mardov\CreateSite\bin\Debug\Result\zamysel\term4.html" TargetMode="External"/><Relationship Id="rId841" Type="http://schemas.openxmlformats.org/officeDocument/2006/relationships/hyperlink" Target="file:///D:\Dev\Smith\Mardov\CreateSite\bin\Debug\Result\zamysel\term6.html" TargetMode="External"/><Relationship Id="rId1264" Type="http://schemas.openxmlformats.org/officeDocument/2006/relationships/hyperlink" Target="file:///D:\Dev\Smith\Mardov\CreateSite\bin\Debug\Result\zamysel\term79.html" TargetMode="External"/><Relationship Id="rId1471" Type="http://schemas.openxmlformats.org/officeDocument/2006/relationships/hyperlink" Target="file:///D:\Dev\Smith\Mardov\CreateSite\bin\Debug\Result\zamysel\term23.html" TargetMode="External"/><Relationship Id="rId1569" Type="http://schemas.openxmlformats.org/officeDocument/2006/relationships/hyperlink" Target="file:///D:\Dev\Smith\Mardov\CreateSite\bin\Debug\Result\zamysel\term59.html" TargetMode="External"/><Relationship Id="rId701" Type="http://schemas.openxmlformats.org/officeDocument/2006/relationships/hyperlink" Target="file:///D:\Dev\Smith\Mardov\CreateSite\bin\Debug\Result\zamysel\term49.html" TargetMode="External"/><Relationship Id="rId939" Type="http://schemas.openxmlformats.org/officeDocument/2006/relationships/hyperlink" Target="file:///D:\Dev\Smith\Mardov\CreateSite\bin\Debug\Result\zamysel\term88.html" TargetMode="External"/><Relationship Id="rId1124" Type="http://schemas.openxmlformats.org/officeDocument/2006/relationships/hyperlink" Target="file:///D:\Dev\Smith\Mardov\CreateSite\bin\Debug\Result\zamysel\term21.html" TargetMode="External"/><Relationship Id="rId1331" Type="http://schemas.openxmlformats.org/officeDocument/2006/relationships/hyperlink" Target="file:///D:\Dev\Smith\Mardov\CreateSite\bin\Debug\Result\zamysel\term4.html" TargetMode="External"/><Relationship Id="rId1776" Type="http://schemas.openxmlformats.org/officeDocument/2006/relationships/hyperlink" Target="file:///D:\Dev\Smith\Mardov\CreateSite\bin\Debug\Result\zamysel\term86.html" TargetMode="External"/><Relationship Id="rId1983" Type="http://schemas.openxmlformats.org/officeDocument/2006/relationships/hyperlink" Target="file:///D:\Dev\Smith\Mardov\CreateSite\bin\Debug\Result\zamysel\term1.html" TargetMode="External"/><Relationship Id="rId68" Type="http://schemas.openxmlformats.org/officeDocument/2006/relationships/hyperlink" Target="file:///D:\Dev\Smith\Mardov\CreateSite\bin\Debug\Result\zamysel\term4.html" TargetMode="External"/><Relationship Id="rId1429" Type="http://schemas.openxmlformats.org/officeDocument/2006/relationships/hyperlink" Target="file:///D:\Dev\Smith\Mardov\CreateSite\bin\Debug\Result\zamysel\term22.html" TargetMode="External"/><Relationship Id="rId1636" Type="http://schemas.openxmlformats.org/officeDocument/2006/relationships/hyperlink" Target="file:///D:\Dev\Smith\Mardov\CreateSite\bin\Debug\Result\zamysel\term13.html" TargetMode="External"/><Relationship Id="rId1843" Type="http://schemas.openxmlformats.org/officeDocument/2006/relationships/hyperlink" Target="file:///D:\Dev\Smith\Mardov\CreateSite\bin\Debug\Result\zamysel\term58.html" TargetMode="External"/><Relationship Id="rId1703" Type="http://schemas.openxmlformats.org/officeDocument/2006/relationships/hyperlink" Target="file:///D:\Dev\Smith\Mardov\CreateSite\bin\Debug\Result\zamysel\term60.html" TargetMode="External"/><Relationship Id="rId1910" Type="http://schemas.openxmlformats.org/officeDocument/2006/relationships/hyperlink" Target="file:///D:\Dev\Smith\Mardov\CreateSite\bin\Debug\Result\zamysel\term64.html" TargetMode="External"/><Relationship Id="rId284" Type="http://schemas.openxmlformats.org/officeDocument/2006/relationships/hyperlink" Target="file:///D:\Dev\Smith\Mardov\CreateSite\bin\Debug\Result\zamysel\term2.html" TargetMode="External"/><Relationship Id="rId491" Type="http://schemas.openxmlformats.org/officeDocument/2006/relationships/hyperlink" Target="file:///D:\Dev\Smith\Mardov\CreateSite\bin\Debug\Result\zamysel\term43.html" TargetMode="External"/><Relationship Id="rId144" Type="http://schemas.openxmlformats.org/officeDocument/2006/relationships/hyperlink" Target="file:///D:\Dev\Smith\Mardov\CreateSite\bin\Debug\Result\zamysel\term20.html" TargetMode="External"/><Relationship Id="rId589" Type="http://schemas.openxmlformats.org/officeDocument/2006/relationships/hyperlink" Target="file:///D:\Dev\Smith\Mardov\CreateSite\bin\Debug\Result\zamysel\term22.html" TargetMode="External"/><Relationship Id="rId796" Type="http://schemas.openxmlformats.org/officeDocument/2006/relationships/hyperlink" Target="file:///D:\Dev\Smith\Mardov\CreateSite\bin\Debug\Result\zamysel\term23.html" TargetMode="External"/><Relationship Id="rId351" Type="http://schemas.openxmlformats.org/officeDocument/2006/relationships/hyperlink" Target="file:///D:\Dev\Smith\Mardov\CreateSite\bin\Debug\Result\zamysel\term45.html" TargetMode="External"/><Relationship Id="rId449" Type="http://schemas.openxmlformats.org/officeDocument/2006/relationships/hyperlink" Target="file:///D:\Dev\Smith\Mardov\CreateSite\bin\Debug\Result\zamysel\term21.html" TargetMode="External"/><Relationship Id="rId656" Type="http://schemas.openxmlformats.org/officeDocument/2006/relationships/hyperlink" Target="file:///D:\Dev\Smith\Mardov\CreateSite\bin\Debug\Result\zamysel\term23.html" TargetMode="External"/><Relationship Id="rId863" Type="http://schemas.openxmlformats.org/officeDocument/2006/relationships/hyperlink" Target="file:///D:\Dev\Smith\Mardov\CreateSite\bin\Debug\Result\zamysel\term6.html" TargetMode="External"/><Relationship Id="rId1079" Type="http://schemas.openxmlformats.org/officeDocument/2006/relationships/hyperlink" Target="file:///D:\Dev\Smith\Mardov\CreateSite\bin\Debug\Result\zamysel\term1.html" TargetMode="External"/><Relationship Id="rId1286" Type="http://schemas.openxmlformats.org/officeDocument/2006/relationships/hyperlink" Target="file:///D:\Dev\Smith\Mardov\CreateSite\bin\Debug\Result\zamysel\term79.html" TargetMode="External"/><Relationship Id="rId1493" Type="http://schemas.openxmlformats.org/officeDocument/2006/relationships/hyperlink" Target="file:///D:\Dev\Smith\Mardov\CreateSite\bin\Debug\Result\zamysel\term60.html" TargetMode="External"/><Relationship Id="rId2032" Type="http://schemas.openxmlformats.org/officeDocument/2006/relationships/hyperlink" Target="file:///D:\Dev\Smith\Mardov\CreateSite\bin\Debug\Result\zamysel\term46.html" TargetMode="External"/><Relationship Id="rId211" Type="http://schemas.openxmlformats.org/officeDocument/2006/relationships/hyperlink" Target="file:///D:\Dev\Smith\Mardov\CreateSite\bin\Debug\Result\zamysel\term6.html" TargetMode="External"/><Relationship Id="rId309" Type="http://schemas.openxmlformats.org/officeDocument/2006/relationships/hyperlink" Target="file:///D:\Dev\Smith\Mardov\CreateSite\bin\Debug\Result\zamysel\term34.html" TargetMode="External"/><Relationship Id="rId516" Type="http://schemas.openxmlformats.org/officeDocument/2006/relationships/hyperlink" Target="file:///D:\Dev\Smith\Mardov\CreateSite\bin\Debug\Result\zamysel\term4.html" TargetMode="External"/><Relationship Id="rId1146" Type="http://schemas.openxmlformats.org/officeDocument/2006/relationships/hyperlink" Target="file:///D:\Dev\Smith\Mardov\CreateSite\bin\Debug\Result\zamysel\term83.html" TargetMode="External"/><Relationship Id="rId1798" Type="http://schemas.openxmlformats.org/officeDocument/2006/relationships/hyperlink" Target="file:///D:\Dev\Smith\Mardov\CreateSite\bin\Debug\Result\zamysel\term35.html" TargetMode="External"/><Relationship Id="rId723" Type="http://schemas.openxmlformats.org/officeDocument/2006/relationships/hyperlink" Target="file:///D:\Dev\Smith\Mardov\CreateSite\bin\Debug\Result\zamysel\term76.html" TargetMode="External"/><Relationship Id="rId930" Type="http://schemas.openxmlformats.org/officeDocument/2006/relationships/hyperlink" Target="file:///D:\Dev\Smith\Mardov\CreateSite\bin\Debug\Result\zamysel\term6.html" TargetMode="External"/><Relationship Id="rId1006" Type="http://schemas.openxmlformats.org/officeDocument/2006/relationships/hyperlink" Target="file:///D:\Dev\Smith\Mardov\CreateSite\bin\Debug\Result\zamysel\term88.html" TargetMode="External"/><Relationship Id="rId1353" Type="http://schemas.openxmlformats.org/officeDocument/2006/relationships/hyperlink" Target="file:///D:\Dev\Smith\Mardov\CreateSite\bin\Debug\Result\zamysel\term29.html" TargetMode="External"/><Relationship Id="rId1560" Type="http://schemas.openxmlformats.org/officeDocument/2006/relationships/hyperlink" Target="file:///D:\Dev\Smith\Mardov\CreateSite\bin\Debug\Result\zamysel\term13.html" TargetMode="External"/><Relationship Id="rId1658" Type="http://schemas.openxmlformats.org/officeDocument/2006/relationships/hyperlink" Target="file:///D:\Dev\Smith\Mardov\CreateSite\bin\Debug\Result\zamysel\term29.html" TargetMode="External"/><Relationship Id="rId1865" Type="http://schemas.openxmlformats.org/officeDocument/2006/relationships/hyperlink" Target="file:///D:\Dev\Smith\Mardov\CreateSite\bin\Debug\Result\zamysel\term6.html" TargetMode="External"/><Relationship Id="rId1213" Type="http://schemas.openxmlformats.org/officeDocument/2006/relationships/hyperlink" Target="file:///D:\Dev\Smith\Mardov\CreateSite\bin\Debug\Result\zamysel\term13.html" TargetMode="External"/><Relationship Id="rId1420" Type="http://schemas.openxmlformats.org/officeDocument/2006/relationships/hyperlink" Target="file:///D:\Dev\Smith\Mardov\CreateSite\bin\Debug\Result\zamysel\term6.html" TargetMode="External"/><Relationship Id="rId1518" Type="http://schemas.openxmlformats.org/officeDocument/2006/relationships/hyperlink" Target="file:///D:\Dev\Smith\Mardov\CreateSite\bin\Debug\Result\zamysel\term13.html" TargetMode="External"/><Relationship Id="rId1725" Type="http://schemas.openxmlformats.org/officeDocument/2006/relationships/hyperlink" Target="file:///D:\Dev\Smith\Mardov\CreateSite\bin\Debug\Result\zamysel\term86.html" TargetMode="External"/><Relationship Id="rId1932" Type="http://schemas.openxmlformats.org/officeDocument/2006/relationships/hyperlink" Target="file:///D:\Dev\Smith\Mardov\CreateSite\bin\Debug\Result\zamysel\term59.html" TargetMode="External"/><Relationship Id="rId17" Type="http://schemas.openxmlformats.org/officeDocument/2006/relationships/hyperlink" Target="file:///D:\Dev\Smith\Mardov\CreateSite\bin\Debug\Result\zamysel\term11.html" TargetMode="External"/><Relationship Id="rId166" Type="http://schemas.openxmlformats.org/officeDocument/2006/relationships/hyperlink" Target="file:///D:\Dev\Smith\Mardov\CreateSite\bin\Debug\Result\zamysel\term30.html" TargetMode="External"/><Relationship Id="rId373" Type="http://schemas.openxmlformats.org/officeDocument/2006/relationships/hyperlink" Target="file:///D:\Dev\Smith\Mardov\CreateSite\bin\Debug\Result\zamysel\term26.html" TargetMode="External"/><Relationship Id="rId580" Type="http://schemas.openxmlformats.org/officeDocument/2006/relationships/hyperlink" Target="file:///D:\Dev\Smith\Mardov\CreateSite\bin\Debug\Result\zamysel\term35.html" TargetMode="External"/><Relationship Id="rId2054" Type="http://schemas.openxmlformats.org/officeDocument/2006/relationships/hyperlink" Target="file:///D:\Dev\Smith\Mardov\CreateSite\bin\Debug\Result\zamysel\term45.html" TargetMode="External"/><Relationship Id="rId1" Type="http://schemas.openxmlformats.org/officeDocument/2006/relationships/numbering" Target="numbering.xml"/><Relationship Id="rId233" Type="http://schemas.openxmlformats.org/officeDocument/2006/relationships/hyperlink" Target="file:///D:\Dev\Smith\Mardov\CreateSite\bin\Debug\Result\zamysel\term60.html" TargetMode="External"/><Relationship Id="rId440" Type="http://schemas.openxmlformats.org/officeDocument/2006/relationships/hyperlink" Target="file:///D:\Dev\Smith\Mardov\CreateSite\bin\Debug\Result\zamysel\term23.html" TargetMode="External"/><Relationship Id="rId678" Type="http://schemas.openxmlformats.org/officeDocument/2006/relationships/hyperlink" Target="file:///D:\Dev\Smith\Mardov\CreateSite\bin\Debug\Result\zamysel\term48.html" TargetMode="External"/><Relationship Id="rId885" Type="http://schemas.openxmlformats.org/officeDocument/2006/relationships/hyperlink" Target="file:///D:\Dev\Smith\Mardov\CreateSite\bin\Debug\Result\zamysel\term22.html" TargetMode="External"/><Relationship Id="rId1070" Type="http://schemas.openxmlformats.org/officeDocument/2006/relationships/hyperlink" Target="file:///D:\Dev\Smith\Mardov\CreateSite\bin\Debug\Result\zamysel\term34.html" TargetMode="External"/><Relationship Id="rId300" Type="http://schemas.openxmlformats.org/officeDocument/2006/relationships/hyperlink" Target="file:///D:\Dev\Smith\Mardov\CreateSite\bin\Debug\Result\zamysel\term52.html" TargetMode="External"/><Relationship Id="rId538" Type="http://schemas.openxmlformats.org/officeDocument/2006/relationships/hyperlink" Target="file:///D:\Dev\Smith\Mardov\CreateSite\bin\Debug\Result\zamysel\term52.html" TargetMode="External"/><Relationship Id="rId745" Type="http://schemas.openxmlformats.org/officeDocument/2006/relationships/hyperlink" Target="file:///D:\Dev\Smith\Mardov\CreateSite\bin\Debug\Result\zamysel\term60.html" TargetMode="External"/><Relationship Id="rId952" Type="http://schemas.openxmlformats.org/officeDocument/2006/relationships/hyperlink" Target="file:///D:\Dev\Smith\Mardov\CreateSite\bin\Debug\Result\zamysel\term22.html" TargetMode="External"/><Relationship Id="rId1168" Type="http://schemas.openxmlformats.org/officeDocument/2006/relationships/hyperlink" Target="file:///D:\Dev\Smith\Mardov\CreateSite\bin\Debug\Result\zamysel\term51.html" TargetMode="External"/><Relationship Id="rId1375" Type="http://schemas.openxmlformats.org/officeDocument/2006/relationships/hyperlink" Target="file:///D:\Dev\Smith\Mardov\CreateSite\bin\Debug\Result\zamysel\term1.html" TargetMode="External"/><Relationship Id="rId1582" Type="http://schemas.openxmlformats.org/officeDocument/2006/relationships/hyperlink" Target="file:///D:\Dev\Smith\Mardov\CreateSite\bin\Debug\Result\zamysel\term22.html" TargetMode="External"/><Relationship Id="rId81" Type="http://schemas.openxmlformats.org/officeDocument/2006/relationships/hyperlink" Target="file:///D:\Dev\Smith\Mardov\CreateSite\bin\Debug\Result\zamysel\term12.html" TargetMode="External"/><Relationship Id="rId605" Type="http://schemas.openxmlformats.org/officeDocument/2006/relationships/hyperlink" Target="file:///D:\Dev\Smith\Mardov\CreateSite\bin\Debug\Result\zamysel\term35.html" TargetMode="External"/><Relationship Id="rId812" Type="http://schemas.openxmlformats.org/officeDocument/2006/relationships/hyperlink" Target="file:///D:\Dev\Smith\Mardov\CreateSite\bin\Debug\Result\zamysel\term83.html" TargetMode="External"/><Relationship Id="rId1028" Type="http://schemas.openxmlformats.org/officeDocument/2006/relationships/hyperlink" Target="file:///D:\Dev\Smith\Mardov\CreateSite\bin\Debug\Result\zamysel\term59.html" TargetMode="External"/><Relationship Id="rId1235" Type="http://schemas.openxmlformats.org/officeDocument/2006/relationships/hyperlink" Target="file:///D:\Dev\Smith\Mardov\CreateSite\bin\Debug\Result\zamysel\term13.html" TargetMode="External"/><Relationship Id="rId1442" Type="http://schemas.openxmlformats.org/officeDocument/2006/relationships/hyperlink" Target="file:///D:\Dev\Smith\Mardov\CreateSite\bin\Debug\Result\zamysel\term22.html" TargetMode="External"/><Relationship Id="rId1887" Type="http://schemas.openxmlformats.org/officeDocument/2006/relationships/hyperlink" Target="file:///D:\Dev\Smith\Mardov\CreateSite\bin\Debug\Result\zamysel\term23.html" TargetMode="External"/><Relationship Id="rId1302" Type="http://schemas.openxmlformats.org/officeDocument/2006/relationships/hyperlink" Target="file:///D:\Dev\Smith\Mardov\CreateSite\bin\Debug\Result\zamysel\term2.html" TargetMode="External"/><Relationship Id="rId1747" Type="http://schemas.openxmlformats.org/officeDocument/2006/relationships/hyperlink" Target="file:///D:\Dev\Smith\Mardov\CreateSite\bin\Debug\Result\zamysel\term35.html" TargetMode="External"/><Relationship Id="rId1954" Type="http://schemas.openxmlformats.org/officeDocument/2006/relationships/hyperlink" Target="file:///D:\Dev\Smith\Mardov\CreateSite\bin\Debug\Result\zamysel\term86.html" TargetMode="External"/><Relationship Id="rId39" Type="http://schemas.openxmlformats.org/officeDocument/2006/relationships/hyperlink" Target="file:///D:\Dev\Smith\Mardov\CreateSite\bin\Debug\Result\zamysel\term60.html" TargetMode="External"/><Relationship Id="rId1607" Type="http://schemas.openxmlformats.org/officeDocument/2006/relationships/hyperlink" Target="file:///D:\Dev\Smith\Mardov\CreateSite\bin\Debug\Result\zamysel\term48.html" TargetMode="External"/><Relationship Id="rId1814" Type="http://schemas.openxmlformats.org/officeDocument/2006/relationships/hyperlink" Target="file:///D:\Dev\Smith\Mardov\CreateSite\bin\Debug\Result\zamysel\term49.html" TargetMode="External"/><Relationship Id="rId188" Type="http://schemas.openxmlformats.org/officeDocument/2006/relationships/hyperlink" Target="file:///D:\Dev\Smith\Mardov\CreateSite\bin\Debug\Result\zamysel\term23.html" TargetMode="External"/><Relationship Id="rId395" Type="http://schemas.openxmlformats.org/officeDocument/2006/relationships/hyperlink" Target="file:///D:\Dev\Smith\Mardov\CreateSite\bin\Debug\Result\zamysel\term18.html" TargetMode="External"/><Relationship Id="rId2076" Type="http://schemas.openxmlformats.org/officeDocument/2006/relationships/fontTable" Target="fontTable.xml"/><Relationship Id="rId255" Type="http://schemas.openxmlformats.org/officeDocument/2006/relationships/hyperlink" Target="file:///D:\Dev\Smith\Mardov\CreateSite\bin\Debug\Result\zamysel\term48.html" TargetMode="External"/><Relationship Id="rId462" Type="http://schemas.openxmlformats.org/officeDocument/2006/relationships/hyperlink" Target="file:///D:\Dev\Smith\Mardov\CreateSite\bin\Debug\Result\zamysel\term21.html" TargetMode="External"/><Relationship Id="rId1092" Type="http://schemas.openxmlformats.org/officeDocument/2006/relationships/hyperlink" Target="file:///D:\Dev\Smith\Mardov\CreateSite\bin\Debug\Result\zamysel\term89.html" TargetMode="External"/><Relationship Id="rId1397" Type="http://schemas.openxmlformats.org/officeDocument/2006/relationships/hyperlink" Target="file:///D:\Dev\Smith\Mardov\CreateSite\bin\Debug\Result\zamysel\term2.html" TargetMode="External"/><Relationship Id="rId115" Type="http://schemas.openxmlformats.org/officeDocument/2006/relationships/hyperlink" Target="file:///D:\Dev\Smith\Mardov\CreateSite\bin\Debug\Result\zamysel\term3.html" TargetMode="External"/><Relationship Id="rId322" Type="http://schemas.openxmlformats.org/officeDocument/2006/relationships/hyperlink" Target="file:///D:\Dev\Smith\Mardov\CreateSite\bin\Debug\Result\zamysel\term30.html" TargetMode="External"/><Relationship Id="rId767" Type="http://schemas.openxmlformats.org/officeDocument/2006/relationships/hyperlink" Target="file:///D:\Dev\Smith\Mardov\CreateSite\bin\Debug\Result\zamysel\term60.html" TargetMode="External"/><Relationship Id="rId974" Type="http://schemas.openxmlformats.org/officeDocument/2006/relationships/hyperlink" Target="file:///D:\Dev\Smith\Mardov\CreateSite\bin\Debug\Result\zamysel\term60.html" TargetMode="External"/><Relationship Id="rId2003" Type="http://schemas.openxmlformats.org/officeDocument/2006/relationships/hyperlink" Target="file:///D:\Dev\Smith\Mardov\CreateSite\bin\Debug\Result\zamysel\term30.html" TargetMode="External"/><Relationship Id="rId627" Type="http://schemas.openxmlformats.org/officeDocument/2006/relationships/hyperlink" Target="file:///D:\Dev\Smith\Mardov\CreateSite\bin\Debug\Result\zamysel\term4.html" TargetMode="External"/><Relationship Id="rId834" Type="http://schemas.openxmlformats.org/officeDocument/2006/relationships/hyperlink" Target="file:///D:\Dev\Smith\Mardov\CreateSite\bin\Debug\Result\zamysel\term6.html" TargetMode="External"/><Relationship Id="rId1257" Type="http://schemas.openxmlformats.org/officeDocument/2006/relationships/hyperlink" Target="file:///D:\Dev\Smith\Mardov\CreateSite\bin\Debug\Result\zamysel\term13.html" TargetMode="External"/><Relationship Id="rId1464" Type="http://schemas.openxmlformats.org/officeDocument/2006/relationships/hyperlink" Target="file:///D:\Dev\Smith\Mardov\CreateSite\bin\Debug\Result\zamysel\term13.html" TargetMode="External"/><Relationship Id="rId1671" Type="http://schemas.openxmlformats.org/officeDocument/2006/relationships/hyperlink" Target="file:///D:\Dev\Smith\Mardov\CreateSite\bin\Debug\Result\zamysel\term73.html" TargetMode="External"/><Relationship Id="rId901" Type="http://schemas.openxmlformats.org/officeDocument/2006/relationships/hyperlink" Target="file:///D:\Dev\Smith\Mardov\CreateSite\bin\Debug\Result\zamysel\term22.html" TargetMode="External"/><Relationship Id="rId1117" Type="http://schemas.openxmlformats.org/officeDocument/2006/relationships/hyperlink" Target="file:///D:\Dev\Smith\Mardov\CreateSite\bin\Debug\Result\zamysel\term2.html" TargetMode="External"/><Relationship Id="rId1324" Type="http://schemas.openxmlformats.org/officeDocument/2006/relationships/hyperlink" Target="file:///D:\Dev\Smith\Mardov\CreateSite\bin\Debug\Result\zamysel\term22.html" TargetMode="External"/><Relationship Id="rId1531" Type="http://schemas.openxmlformats.org/officeDocument/2006/relationships/hyperlink" Target="file:///D:\Dev\Smith\Mardov\CreateSite\bin\Debug\Result\zamysel\term13.html" TargetMode="External"/><Relationship Id="rId1769" Type="http://schemas.openxmlformats.org/officeDocument/2006/relationships/hyperlink" Target="file:///D:\Dev\Smith\Mardov\CreateSite\bin\Debug\Result\zamysel\term22.html" TargetMode="External"/><Relationship Id="rId1976" Type="http://schemas.openxmlformats.org/officeDocument/2006/relationships/hyperlink" Target="file:///D:\Dev\Smith\Mardov\CreateSite\bin\Debug\Result\zamysel\term9.html" TargetMode="External"/><Relationship Id="rId30" Type="http://schemas.openxmlformats.org/officeDocument/2006/relationships/hyperlink" Target="file:///D:\Dev\Smith\Mardov\CreateSite\bin\Debug\Result\zamysel\term4.html" TargetMode="External"/><Relationship Id="rId1629" Type="http://schemas.openxmlformats.org/officeDocument/2006/relationships/hyperlink" Target="file:///D:\Dev\Smith\Mardov\CreateSite\bin\Debug\Result\zamysel\term13.html" TargetMode="External"/><Relationship Id="rId1836" Type="http://schemas.openxmlformats.org/officeDocument/2006/relationships/hyperlink" Target="file:///D:\Dev\Smith\Mardov\CreateSite\bin\Debug\Result\zamysel\term35.html" TargetMode="External"/><Relationship Id="rId1903" Type="http://schemas.openxmlformats.org/officeDocument/2006/relationships/hyperlink" Target="file:///D:\Dev\Smith\Mardov\CreateSite\bin\Debug\Result\zamysel\term23.html" TargetMode="External"/><Relationship Id="rId277" Type="http://schemas.openxmlformats.org/officeDocument/2006/relationships/hyperlink" Target="file:///D:\Dev\Smith\Mardov\CreateSite\bin\Debug\Result\zamysel\term8.html" TargetMode="External"/><Relationship Id="rId484" Type="http://schemas.openxmlformats.org/officeDocument/2006/relationships/hyperlink" Target="file:///D:\Dev\Smith\Mardov\CreateSite\bin\Debug\Result\zamysel\term4.html" TargetMode="External"/><Relationship Id="rId137" Type="http://schemas.openxmlformats.org/officeDocument/2006/relationships/hyperlink" Target="file:///D:\Dev\Smith\Mardov\CreateSite\bin\Debug\Result\zamysel\term45.html" TargetMode="External"/><Relationship Id="rId344" Type="http://schemas.openxmlformats.org/officeDocument/2006/relationships/hyperlink" Target="file:///D:\Dev\Smith\Mardov\CreateSite\bin\Debug\Result\zamysel\term45.html" TargetMode="External"/><Relationship Id="rId691" Type="http://schemas.openxmlformats.org/officeDocument/2006/relationships/hyperlink" Target="file:///D:\Dev\Smith\Mardov\CreateSite\bin\Debug\Result\zamysel\term6.html" TargetMode="External"/><Relationship Id="rId789" Type="http://schemas.openxmlformats.org/officeDocument/2006/relationships/hyperlink" Target="file:///D:\Dev\Smith\Mardov\CreateSite\bin\Debug\Result\zamysel\term6.html" TargetMode="External"/><Relationship Id="rId996" Type="http://schemas.openxmlformats.org/officeDocument/2006/relationships/hyperlink" Target="file:///D:\Dev\Smith\Mardov\CreateSite\bin\Debug\Result\zamysel\term16.html" TargetMode="External"/><Relationship Id="rId2025" Type="http://schemas.openxmlformats.org/officeDocument/2006/relationships/hyperlink" Target="file:///D:\Dev\Smith\Mardov\CreateSite\bin\Debug\Result\zamysel\term4.html" TargetMode="External"/><Relationship Id="rId551" Type="http://schemas.openxmlformats.org/officeDocument/2006/relationships/hyperlink" Target="file:///D:\Dev\Smith\Mardov\CreateSite\bin\Debug\Result\zamysel\term2.html" TargetMode="External"/><Relationship Id="rId649" Type="http://schemas.openxmlformats.org/officeDocument/2006/relationships/hyperlink" Target="file:///D:\Dev\Smith\Mardov\CreateSite\bin\Debug\Result\zamysel\term22.html" TargetMode="External"/><Relationship Id="rId856" Type="http://schemas.openxmlformats.org/officeDocument/2006/relationships/hyperlink" Target="file:///D:\Dev\Smith\Mardov\CreateSite\bin\Debug\Result\zamysel\term4.html" TargetMode="External"/><Relationship Id="rId1181" Type="http://schemas.openxmlformats.org/officeDocument/2006/relationships/hyperlink" Target="file:///D:\Dev\Smith\Mardov\CreateSite\bin\Debug\Result\zamysel\term83.html" TargetMode="External"/><Relationship Id="rId1279" Type="http://schemas.openxmlformats.org/officeDocument/2006/relationships/hyperlink" Target="file:///D:\Dev\Smith\Mardov\CreateSite\bin\Debug\Result\zamysel\term2.html" TargetMode="External"/><Relationship Id="rId1486" Type="http://schemas.openxmlformats.org/officeDocument/2006/relationships/hyperlink" Target="file:///D:\Dev\Smith\Mardov\CreateSite\bin\Debug\Result\zamysel\term88.html" TargetMode="External"/><Relationship Id="rId204" Type="http://schemas.openxmlformats.org/officeDocument/2006/relationships/hyperlink" Target="file:///D:\Dev\Smith\Mardov\CreateSite\bin\Debug\Result\zamysel\term6.html" TargetMode="External"/><Relationship Id="rId411" Type="http://schemas.openxmlformats.org/officeDocument/2006/relationships/hyperlink" Target="file:///D:\Dev\Smith\Mardov\CreateSite\bin\Debug\Result\zamysel\term4.html" TargetMode="External"/><Relationship Id="rId509" Type="http://schemas.openxmlformats.org/officeDocument/2006/relationships/hyperlink" Target="file:///D:\Dev\Smith\Mardov\CreateSite\bin\Debug\Result\zamysel\term24.html" TargetMode="External"/><Relationship Id="rId1041" Type="http://schemas.openxmlformats.org/officeDocument/2006/relationships/hyperlink" Target="file:///D:\Dev\Smith\Mardov\CreateSite\bin\Debug\Result\zamysel\term48.html" TargetMode="External"/><Relationship Id="rId1139" Type="http://schemas.openxmlformats.org/officeDocument/2006/relationships/hyperlink" Target="file:///D:\Dev\Smith\Mardov\CreateSite\bin\Debug\Result\zamysel\term62.html" TargetMode="External"/><Relationship Id="rId1346" Type="http://schemas.openxmlformats.org/officeDocument/2006/relationships/hyperlink" Target="file:///D:\Dev\Smith\Mardov\CreateSite\bin\Debug\Result\zamysel\term4.html" TargetMode="External"/><Relationship Id="rId1693" Type="http://schemas.openxmlformats.org/officeDocument/2006/relationships/hyperlink" Target="file:///D:\Dev\Smith\Mardov\CreateSite\bin\Debug\Result\zamysel\term86.html" TargetMode="External"/><Relationship Id="rId1998" Type="http://schemas.openxmlformats.org/officeDocument/2006/relationships/hyperlink" Target="file:///D:\Dev\Smith\Mardov\CreateSite\bin\Debug\Result\zamysel\term30.html" TargetMode="External"/><Relationship Id="rId716" Type="http://schemas.openxmlformats.org/officeDocument/2006/relationships/hyperlink" Target="file:///D:\Dev\Smith\Mardov\CreateSite\bin\Debug\Result\zamysel\term60.html" TargetMode="External"/><Relationship Id="rId923" Type="http://schemas.openxmlformats.org/officeDocument/2006/relationships/hyperlink" Target="file:///D:\Dev\Smith\Mardov\CreateSite\bin\Debug\Result\zamysel\term60.html" TargetMode="External"/><Relationship Id="rId1553" Type="http://schemas.openxmlformats.org/officeDocument/2006/relationships/hyperlink" Target="file:///D:\Dev\Smith\Mardov\CreateSite\bin\Debug\Result\zamysel\term23.html" TargetMode="External"/><Relationship Id="rId1760" Type="http://schemas.openxmlformats.org/officeDocument/2006/relationships/hyperlink" Target="file:///D:\Dev\Smith\Mardov\CreateSite\bin\Debug\Result\zamysel\term25.html" TargetMode="External"/><Relationship Id="rId1858" Type="http://schemas.openxmlformats.org/officeDocument/2006/relationships/hyperlink" Target="file:///D:\Dev\Smith\Mardov\CreateSite\bin\Debug\Result\zamysel\term35.html" TargetMode="External"/><Relationship Id="rId52" Type="http://schemas.openxmlformats.org/officeDocument/2006/relationships/hyperlink" Target="file:///D:\Dev\Smith\Mardov\CreateSite\bin\Debug\Result\zamysel\term22.html" TargetMode="External"/><Relationship Id="rId1206" Type="http://schemas.openxmlformats.org/officeDocument/2006/relationships/hyperlink" Target="file:///D:\Dev\Smith\Mardov\CreateSite\bin\Debug\Result\zamysel\term88.html" TargetMode="External"/><Relationship Id="rId1413" Type="http://schemas.openxmlformats.org/officeDocument/2006/relationships/hyperlink" Target="file:///D:\Dev\Smith\Mardov\CreateSite\bin\Debug\Result\zamysel\term81.html" TargetMode="External"/><Relationship Id="rId1620" Type="http://schemas.openxmlformats.org/officeDocument/2006/relationships/hyperlink" Target="file:///D:\Dev\Smith\Mardov\CreateSite\bin\Debug\Result\zamysel\term13.html" TargetMode="External"/><Relationship Id="rId1718" Type="http://schemas.openxmlformats.org/officeDocument/2006/relationships/hyperlink" Target="file:///D:\Dev\Smith\Mardov\CreateSite\bin\Debug\Result\zamysel\term86.html" TargetMode="External"/><Relationship Id="rId1925" Type="http://schemas.openxmlformats.org/officeDocument/2006/relationships/hyperlink" Target="file:///D:\Dev\Smith\Mardov\CreateSite\bin\Debug\Result\zamysel\term64.html" TargetMode="External"/><Relationship Id="rId299" Type="http://schemas.openxmlformats.org/officeDocument/2006/relationships/hyperlink" Target="file:///D:\Dev\Smith\Mardov\CreateSite\bin\Debug\Result\zamysel\term45.html" TargetMode="External"/><Relationship Id="rId159" Type="http://schemas.openxmlformats.org/officeDocument/2006/relationships/hyperlink" Target="file:///D:\Dev\Smith\Mardov\CreateSite\bin\Debug\Result\zamysel\term33.html" TargetMode="External"/><Relationship Id="rId366" Type="http://schemas.openxmlformats.org/officeDocument/2006/relationships/hyperlink" Target="file:///D:\Dev\Smith\Mardov\CreateSite\bin\Debug\Result\zamysel\term47.html" TargetMode="External"/><Relationship Id="rId573" Type="http://schemas.openxmlformats.org/officeDocument/2006/relationships/hyperlink" Target="file:///D:\Dev\Smith\Mardov\CreateSite\bin\Debug\Result\zamysel\term50.html" TargetMode="External"/><Relationship Id="rId780" Type="http://schemas.openxmlformats.org/officeDocument/2006/relationships/hyperlink" Target="file:///D:\Dev\Smith\Mardov\CreateSite\bin\Debug\Result\zamysel\term59.html" TargetMode="External"/><Relationship Id="rId2047" Type="http://schemas.openxmlformats.org/officeDocument/2006/relationships/hyperlink" Target="file:///D:\Dev\Smith\Mardov\CreateSite\bin\Debug\Result\zamysel\term45.html" TargetMode="External"/><Relationship Id="rId226" Type="http://schemas.openxmlformats.org/officeDocument/2006/relationships/hyperlink" Target="file:///D:\Dev\Smith\Mardov\CreateSite\bin\Debug\Result\zamysel\term83.html" TargetMode="External"/><Relationship Id="rId433" Type="http://schemas.openxmlformats.org/officeDocument/2006/relationships/hyperlink" Target="file:///D:\Dev\Smith\Mardov\CreateSite\bin\Debug\Result\zamysel\term21.html" TargetMode="External"/><Relationship Id="rId878" Type="http://schemas.openxmlformats.org/officeDocument/2006/relationships/hyperlink" Target="file:///D:\Dev\Smith\Mardov\CreateSite\bin\Debug\Result\zamysel\term83.html" TargetMode="External"/><Relationship Id="rId1063" Type="http://schemas.openxmlformats.org/officeDocument/2006/relationships/hyperlink" Target="file:///D:\Dev\Smith\Mardov\CreateSite\bin\Debug\Result\zamysel\term34.html" TargetMode="External"/><Relationship Id="rId1270" Type="http://schemas.openxmlformats.org/officeDocument/2006/relationships/hyperlink" Target="file:///D:\Dev\Smith\Mardov\CreateSite\bin\Debug\Result\zamysel\term45.html" TargetMode="External"/><Relationship Id="rId640" Type="http://schemas.openxmlformats.org/officeDocument/2006/relationships/hyperlink" Target="file:///D:\Dev\Smith\Mardov\CreateSite\bin\Debug\Result\zamysel\term61.html" TargetMode="External"/><Relationship Id="rId738" Type="http://schemas.openxmlformats.org/officeDocument/2006/relationships/hyperlink" Target="file:///D:\Dev\Smith\Mardov\CreateSite\bin\Debug\Result\zamysel\term58.html" TargetMode="External"/><Relationship Id="rId945" Type="http://schemas.openxmlformats.org/officeDocument/2006/relationships/hyperlink" Target="file:///D:\Dev\Smith\Mardov\CreateSite\bin\Debug\Result\zamysel\term89.html" TargetMode="External"/><Relationship Id="rId1368" Type="http://schemas.openxmlformats.org/officeDocument/2006/relationships/hyperlink" Target="file:///D:\Dev\Smith\Mardov\CreateSite\bin\Debug\Result\zamysel\term35.html" TargetMode="External"/><Relationship Id="rId1575" Type="http://schemas.openxmlformats.org/officeDocument/2006/relationships/hyperlink" Target="file:///D:\Dev\Smith\Mardov\CreateSite\bin\Debug\Result\zamysel\term83.html" TargetMode="External"/><Relationship Id="rId1782" Type="http://schemas.openxmlformats.org/officeDocument/2006/relationships/hyperlink" Target="file:///D:\Dev\Smith\Mardov\CreateSite\bin\Debug\Result\zamysel\term86.html" TargetMode="External"/><Relationship Id="rId74" Type="http://schemas.openxmlformats.org/officeDocument/2006/relationships/hyperlink" Target="file:///D:\Dev\Smith\Mardov\CreateSite\bin\Debug\Result\zamysel\term15.html" TargetMode="External"/><Relationship Id="rId500" Type="http://schemas.openxmlformats.org/officeDocument/2006/relationships/hyperlink" Target="file:///D:\Dev\Smith\Mardov\CreateSite\bin\Debug\Result\zamysel\term6.html" TargetMode="External"/><Relationship Id="rId805" Type="http://schemas.openxmlformats.org/officeDocument/2006/relationships/hyperlink" Target="file:///D:\Dev\Smith\Mardov\CreateSite\bin\Debug\Result\zamysel\term83.html" TargetMode="External"/><Relationship Id="rId1130" Type="http://schemas.openxmlformats.org/officeDocument/2006/relationships/hyperlink" Target="file:///D:\Dev\Smith\Mardov\CreateSite\bin\Debug\Result\zamysel\term2.html" TargetMode="External"/><Relationship Id="rId1228" Type="http://schemas.openxmlformats.org/officeDocument/2006/relationships/hyperlink" Target="file:///D:\Dev\Smith\Mardov\CreateSite\bin\Debug\Result\zamysel\term22.html" TargetMode="External"/><Relationship Id="rId1435" Type="http://schemas.openxmlformats.org/officeDocument/2006/relationships/hyperlink" Target="file:///D:\Dev\Smith\Mardov\CreateSite\bin\Debug\Result\zamysel\term21.html" TargetMode="External"/><Relationship Id="rId1642" Type="http://schemas.openxmlformats.org/officeDocument/2006/relationships/hyperlink" Target="file:///D:\Dev\Smith\Mardov\CreateSite\bin\Debug\Result\zamysel\term13.html" TargetMode="External"/><Relationship Id="rId1947" Type="http://schemas.openxmlformats.org/officeDocument/2006/relationships/hyperlink" Target="file:///D:\Dev\Smith\Mardov\CreateSite\bin\Debug\Result\zamysel\term86.html" TargetMode="External"/><Relationship Id="rId1502" Type="http://schemas.openxmlformats.org/officeDocument/2006/relationships/hyperlink" Target="file:///D:\Dev\Smith\Mardov\CreateSite\bin\Debug\Result\zamysel\term13.html" TargetMode="External"/><Relationship Id="rId1807" Type="http://schemas.openxmlformats.org/officeDocument/2006/relationships/hyperlink" Target="file:///D:\Dev\Smith\Mardov\CreateSite\bin\Debug\Result\zamysel\term22.html" TargetMode="External"/><Relationship Id="rId290" Type="http://schemas.openxmlformats.org/officeDocument/2006/relationships/hyperlink" Target="file:///D:\Dev\Smith\Mardov\CreateSite\bin\Debug\Result\zamysel\term4.html" TargetMode="External"/><Relationship Id="rId388" Type="http://schemas.openxmlformats.org/officeDocument/2006/relationships/hyperlink" Target="file:///D:\Dev\Smith\Mardov\CreateSite\bin\Debug\Result\zamysel\term83.html" TargetMode="External"/><Relationship Id="rId2069" Type="http://schemas.openxmlformats.org/officeDocument/2006/relationships/hyperlink" Target="file:///D:\Dev\Smith\Mardov\CreateSite\bin\Debug\Result\zamysel\term23.html" TargetMode="External"/><Relationship Id="rId150" Type="http://schemas.openxmlformats.org/officeDocument/2006/relationships/hyperlink" Target="file:///D:\Dev\Smith\Mardov\CreateSite\bin\Debug\Result\zamysel\term59.html" TargetMode="External"/><Relationship Id="rId595" Type="http://schemas.openxmlformats.org/officeDocument/2006/relationships/hyperlink" Target="file:///D:\Dev\Smith\Mardov\CreateSite\bin\Debug\Result\zamysel\term22.html" TargetMode="External"/><Relationship Id="rId248" Type="http://schemas.openxmlformats.org/officeDocument/2006/relationships/hyperlink" Target="file:///D:\Dev\Smith\Mardov\CreateSite\bin\Debug\Result\zamysel\term56.html" TargetMode="External"/><Relationship Id="rId455" Type="http://schemas.openxmlformats.org/officeDocument/2006/relationships/hyperlink" Target="file:///D:\Dev\Smith\Mardov\CreateSite\bin\Debug\Result\zamysel\term22.html" TargetMode="External"/><Relationship Id="rId662" Type="http://schemas.openxmlformats.org/officeDocument/2006/relationships/hyperlink" Target="file:///D:\Dev\Smith\Mardov\CreateSite\bin\Debug\Result\zamysel\term22.html" TargetMode="External"/><Relationship Id="rId1085" Type="http://schemas.openxmlformats.org/officeDocument/2006/relationships/hyperlink" Target="file:///D:\Dev\Smith\Mardov\CreateSite\bin\Debug\Result\zamysel\term60.html" TargetMode="External"/><Relationship Id="rId1292" Type="http://schemas.openxmlformats.org/officeDocument/2006/relationships/hyperlink" Target="file:///D:\Dev\Smith\Mardov\CreateSite\bin\Debug\Result\zamysel\term1.html" TargetMode="External"/><Relationship Id="rId108" Type="http://schemas.openxmlformats.org/officeDocument/2006/relationships/hyperlink" Target="file:///D:\Dev\Smith\Mardov\CreateSite\bin\Debug\Result\zamysel\term15.html" TargetMode="External"/><Relationship Id="rId315" Type="http://schemas.openxmlformats.org/officeDocument/2006/relationships/hyperlink" Target="file:///D:\Dev\Smith\Mardov\CreateSite\bin\Debug\Result\zamysel\term21.html" TargetMode="External"/><Relationship Id="rId522" Type="http://schemas.openxmlformats.org/officeDocument/2006/relationships/hyperlink" Target="file:///D:\Dev\Smith\Mardov\CreateSite\bin\Debug\Result\zamysel\term61.html" TargetMode="External"/><Relationship Id="rId967" Type="http://schemas.openxmlformats.org/officeDocument/2006/relationships/hyperlink" Target="file:///D:\Dev\Smith\Mardov\CreateSite\bin\Debug\Result\zamysel\term89.html" TargetMode="External"/><Relationship Id="rId1152" Type="http://schemas.openxmlformats.org/officeDocument/2006/relationships/hyperlink" Target="file:///D:\Dev\Smith\Mardov\CreateSite\bin\Debug\Result\zamysel\term83.html" TargetMode="External"/><Relationship Id="rId1597" Type="http://schemas.openxmlformats.org/officeDocument/2006/relationships/hyperlink" Target="file:///D:\Dev\Smith\Mardov\CreateSite\bin\Debug\Result\zamysel\term13.html" TargetMode="External"/><Relationship Id="rId96" Type="http://schemas.openxmlformats.org/officeDocument/2006/relationships/hyperlink" Target="file:///D:\Dev\Smith\Mardov\CreateSite\bin\Debug\Result\zamysel\term19.html" TargetMode="External"/><Relationship Id="rId827" Type="http://schemas.openxmlformats.org/officeDocument/2006/relationships/hyperlink" Target="file:///D:\Dev\Smith\Mardov\CreateSite\bin\Debug\Result\zamysel\term83.html" TargetMode="External"/><Relationship Id="rId1012" Type="http://schemas.openxmlformats.org/officeDocument/2006/relationships/hyperlink" Target="file:///D:\Dev\Smith\Mardov\CreateSite\bin\Debug\Result\zamysel\term89.html" TargetMode="External"/><Relationship Id="rId1457" Type="http://schemas.openxmlformats.org/officeDocument/2006/relationships/hyperlink" Target="file:///D:\Dev\Smith\Mardov\CreateSite\bin\Debug\Result\zamysel\term13.html" TargetMode="External"/><Relationship Id="rId1664" Type="http://schemas.openxmlformats.org/officeDocument/2006/relationships/hyperlink" Target="file:///D:\Dev\Smith\Mardov\CreateSite\bin\Debug\Result\zamysel\term3.html" TargetMode="External"/><Relationship Id="rId1871" Type="http://schemas.openxmlformats.org/officeDocument/2006/relationships/hyperlink" Target="file:///D:\Dev\Smith\Mardov\CreateSite\bin\Debug\Result\zamysel\term73.html" TargetMode="External"/><Relationship Id="rId1317" Type="http://schemas.openxmlformats.org/officeDocument/2006/relationships/hyperlink" Target="file:///D:\Dev\Smith\Mardov\CreateSite\bin\Debug\Result\zamysel\term1.html" TargetMode="External"/><Relationship Id="rId1524" Type="http://schemas.openxmlformats.org/officeDocument/2006/relationships/hyperlink" Target="file:///D:\Dev\Smith\Mardov\CreateSite\bin\Debug\Result\zamysel\term49.html" TargetMode="External"/><Relationship Id="rId1731" Type="http://schemas.openxmlformats.org/officeDocument/2006/relationships/hyperlink" Target="file:///D:\Dev\Smith\Mardov\CreateSite\bin\Debug\Result\zamysel\term22.html" TargetMode="External"/><Relationship Id="rId1969" Type="http://schemas.openxmlformats.org/officeDocument/2006/relationships/hyperlink" Target="file:///D:\Dev\Smith\Mardov\CreateSite\bin\Debug\Result\zamysel\term23.html" TargetMode="External"/><Relationship Id="rId23" Type="http://schemas.openxmlformats.org/officeDocument/2006/relationships/hyperlink" Target="file:///D:\Dev\Smith\Mardov\CreateSite\bin\Debug\Result\zamysel\term12.html" TargetMode="External"/><Relationship Id="rId1829" Type="http://schemas.openxmlformats.org/officeDocument/2006/relationships/hyperlink" Target="file:///D:\Dev\Smith\Mardov\CreateSite\bin\Debug\Result\zamysel\term49.html" TargetMode="External"/><Relationship Id="rId172" Type="http://schemas.openxmlformats.org/officeDocument/2006/relationships/hyperlink" Target="file:///D:\Dev\Smith\Mardov\CreateSite\bin\Debug\Result\zamysel\term4.html" TargetMode="External"/><Relationship Id="rId477" Type="http://schemas.openxmlformats.org/officeDocument/2006/relationships/hyperlink" Target="file:///D:\Dev\Smith\Mardov\CreateSite\bin\Debug\Result\zamysel\term59.html" TargetMode="External"/><Relationship Id="rId684" Type="http://schemas.openxmlformats.org/officeDocument/2006/relationships/hyperlink" Target="file:///D:\Dev\Smith\Mardov\CreateSite\bin\Debug\Result\zamysel\term56.html" TargetMode="External"/><Relationship Id="rId2060" Type="http://schemas.openxmlformats.org/officeDocument/2006/relationships/hyperlink" Target="file:///D:\Dev\Smith\Mardov\CreateSite\bin\Debug\Result\zamysel\term6.html" TargetMode="External"/><Relationship Id="rId337" Type="http://schemas.openxmlformats.org/officeDocument/2006/relationships/hyperlink" Target="file:///D:\Dev\Smith\Mardov\CreateSite\bin\Debug\Result\zamysel\term4.html" TargetMode="External"/><Relationship Id="rId891" Type="http://schemas.openxmlformats.org/officeDocument/2006/relationships/hyperlink" Target="file:///D:\Dev\Smith\Mardov\CreateSite\bin\Debug\Result\zamysel\term6.html" TargetMode="External"/><Relationship Id="rId989" Type="http://schemas.openxmlformats.org/officeDocument/2006/relationships/hyperlink" Target="file:///D:\Dev\Smith\Mardov\CreateSite\bin\Debug\Result\zamysel\term4.html" TargetMode="External"/><Relationship Id="rId2018" Type="http://schemas.openxmlformats.org/officeDocument/2006/relationships/hyperlink" Target="file:///D:\Dev\Smith\Mardov\CreateSite\bin\Debug\Result\zamysel\term11.html" TargetMode="External"/><Relationship Id="rId544" Type="http://schemas.openxmlformats.org/officeDocument/2006/relationships/hyperlink" Target="file:///D:\Dev\Smith\Mardov\CreateSite\bin\Debug\Result\zamysel\term11.html" TargetMode="External"/><Relationship Id="rId751" Type="http://schemas.openxmlformats.org/officeDocument/2006/relationships/hyperlink" Target="file:///D:\Dev\Smith\Mardov\CreateSite\bin\Debug\Result\zamysel\term59.html" TargetMode="External"/><Relationship Id="rId849" Type="http://schemas.openxmlformats.org/officeDocument/2006/relationships/hyperlink" Target="file:///D:\Dev\Smith\Mardov\CreateSite\bin\Debug\Result\zamysel\term83.html" TargetMode="External"/><Relationship Id="rId1174" Type="http://schemas.openxmlformats.org/officeDocument/2006/relationships/hyperlink" Target="file:///D:\Dev\Smith\Mardov\CreateSite\bin\Debug\Result\zamysel\term2.html" TargetMode="External"/><Relationship Id="rId1381" Type="http://schemas.openxmlformats.org/officeDocument/2006/relationships/hyperlink" Target="file:///D:\Dev\Smith\Mardov\CreateSite\bin\Debug\Result\zamysel\term13.html" TargetMode="External"/><Relationship Id="rId1479" Type="http://schemas.openxmlformats.org/officeDocument/2006/relationships/hyperlink" Target="file:///D:\Dev\Smith\Mardov\CreateSite\bin\Debug\Result\zamysel\term13.html" TargetMode="External"/><Relationship Id="rId1686" Type="http://schemas.openxmlformats.org/officeDocument/2006/relationships/hyperlink" Target="file:///D:\Dev\Smith\Mardov\CreateSite\bin\Debug\Result\zamysel\term86.html" TargetMode="External"/><Relationship Id="rId404" Type="http://schemas.openxmlformats.org/officeDocument/2006/relationships/hyperlink" Target="file:///D:\Dev\Smith\Mardov\CreateSite\bin\Debug\Result\zamysel\term23.html" TargetMode="External"/><Relationship Id="rId611" Type="http://schemas.openxmlformats.org/officeDocument/2006/relationships/hyperlink" Target="file:///D:\Dev\Smith\Mardov\CreateSite\bin\Debug\Result\zamysel\term61.html" TargetMode="External"/><Relationship Id="rId1034" Type="http://schemas.openxmlformats.org/officeDocument/2006/relationships/hyperlink" Target="file:///D:\Dev\Smith\Mardov\CreateSite\bin\Debug\Result\zamysel\term48.html" TargetMode="External"/><Relationship Id="rId1241" Type="http://schemas.openxmlformats.org/officeDocument/2006/relationships/hyperlink" Target="file:///D:\Dev\Smith\Mardov\CreateSite\bin\Debug\Result\zamysel\term88.html" TargetMode="External"/><Relationship Id="rId1339" Type="http://schemas.openxmlformats.org/officeDocument/2006/relationships/hyperlink" Target="file:///D:\Dev\Smith\Mardov\CreateSite\bin\Debug\Result\zamysel\term4.html" TargetMode="External"/><Relationship Id="rId1893" Type="http://schemas.openxmlformats.org/officeDocument/2006/relationships/hyperlink" Target="file:///D:\Dev\Smith\Mardov\CreateSite\bin\Debug\Result\zamysel\term6.html" TargetMode="External"/><Relationship Id="rId709" Type="http://schemas.openxmlformats.org/officeDocument/2006/relationships/hyperlink" Target="file:///D:\Dev\Smith\Mardov\CreateSite\bin\Debug\Result\zamysel\term29.html" TargetMode="External"/><Relationship Id="rId916" Type="http://schemas.openxmlformats.org/officeDocument/2006/relationships/hyperlink" Target="file:///D:\Dev\Smith\Mardov\CreateSite\bin\Debug\Result\zamysel\term1.html" TargetMode="External"/><Relationship Id="rId1101" Type="http://schemas.openxmlformats.org/officeDocument/2006/relationships/hyperlink" Target="file:///D:\Dev\Smith\Mardov\CreateSite\bin\Debug\Result\zamysel\term5.html" TargetMode="External"/><Relationship Id="rId1546" Type="http://schemas.openxmlformats.org/officeDocument/2006/relationships/hyperlink" Target="file:///D:\Dev\Smith\Mardov\CreateSite\bin\Debug\Result\zamysel\term13.html" TargetMode="External"/><Relationship Id="rId1753" Type="http://schemas.openxmlformats.org/officeDocument/2006/relationships/hyperlink" Target="file:///D:\Dev\Smith\Mardov\CreateSite\bin\Debug\Result\zamysel\term86.html" TargetMode="External"/><Relationship Id="rId1960" Type="http://schemas.openxmlformats.org/officeDocument/2006/relationships/hyperlink" Target="file:///D:\Dev\Smith\Mardov\CreateSite\bin\Debug\Result\zamysel\term1.html" TargetMode="External"/><Relationship Id="rId45" Type="http://schemas.openxmlformats.org/officeDocument/2006/relationships/hyperlink" Target="file:///D:\Dev\Smith\Mardov\CreateSite\bin\Debug\Result\zamysel\term6.html" TargetMode="External"/><Relationship Id="rId1406" Type="http://schemas.openxmlformats.org/officeDocument/2006/relationships/hyperlink" Target="file:///D:\Dev\Smith\Mardov\CreateSite\bin\Debug\Result\zamysel\term4.html" TargetMode="External"/><Relationship Id="rId1613" Type="http://schemas.openxmlformats.org/officeDocument/2006/relationships/hyperlink" Target="file:///D:\Dev\Smith\Mardov\CreateSite\bin\Debug\Result\zamysel\term83.html" TargetMode="External"/><Relationship Id="rId1820" Type="http://schemas.openxmlformats.org/officeDocument/2006/relationships/hyperlink" Target="file:///D:\Dev\Smith\Mardov\CreateSite\bin\Debug\Result\zamysel\term60.html" TargetMode="External"/><Relationship Id="rId194" Type="http://schemas.openxmlformats.org/officeDocument/2006/relationships/hyperlink" Target="file:///D:\Dev\Smith\Mardov\CreateSite\bin\Debug\Result\zamysel\term26.html" TargetMode="External"/><Relationship Id="rId1918" Type="http://schemas.openxmlformats.org/officeDocument/2006/relationships/hyperlink" Target="file:///D:\Dev\Smith\Mardov\CreateSite\bin\Debug\Result\zamysel\term59.html" TargetMode="External"/><Relationship Id="rId261" Type="http://schemas.openxmlformats.org/officeDocument/2006/relationships/hyperlink" Target="file:///D:\Dev\Smith\Mardov\CreateSite\bin\Debug\Result\zamysel\term62.html" TargetMode="External"/><Relationship Id="rId499" Type="http://schemas.openxmlformats.org/officeDocument/2006/relationships/hyperlink" Target="file:///D:\Dev\Smith\Mardov\CreateSite\bin\Debug\Result\zamysel\term60.html" TargetMode="External"/><Relationship Id="rId359" Type="http://schemas.openxmlformats.org/officeDocument/2006/relationships/hyperlink" Target="file:///D:\Dev\Smith\Mardov\CreateSite\bin\Debug\Result\zamysel\term2.html" TargetMode="External"/><Relationship Id="rId566" Type="http://schemas.openxmlformats.org/officeDocument/2006/relationships/hyperlink" Target="file:///D:\Dev\Smith\Mardov\CreateSite\bin\Debug\Result\zamysel\term6.html" TargetMode="External"/><Relationship Id="rId773" Type="http://schemas.openxmlformats.org/officeDocument/2006/relationships/hyperlink" Target="file:///D:\Dev\Smith\Mardov\CreateSite\bin\Debug\Result\zamysel\term43.html" TargetMode="External"/><Relationship Id="rId1196" Type="http://schemas.openxmlformats.org/officeDocument/2006/relationships/hyperlink" Target="file:///D:\Dev\Smith\Mardov\CreateSite\bin\Debug\Result\zamysel\term79.html" TargetMode="External"/><Relationship Id="rId121" Type="http://schemas.openxmlformats.org/officeDocument/2006/relationships/hyperlink" Target="file:///D:\Dev\Smith\Mardov\CreateSite\bin\Debug\Result\zamysel\term4.html" TargetMode="External"/><Relationship Id="rId219" Type="http://schemas.openxmlformats.org/officeDocument/2006/relationships/hyperlink" Target="file:///D:\Dev\Smith\Mardov\CreateSite\bin\Debug\Result\zamysel\term24.html" TargetMode="External"/><Relationship Id="rId426" Type="http://schemas.openxmlformats.org/officeDocument/2006/relationships/hyperlink" Target="file:///D:\Dev\Smith\Mardov\CreateSite\bin\Debug\Result\zamysel\term48.html" TargetMode="External"/><Relationship Id="rId633" Type="http://schemas.openxmlformats.org/officeDocument/2006/relationships/hyperlink" Target="file:///D:\Dev\Smith\Mardov\CreateSite\bin\Debug\Result\zamysel\term12.html" TargetMode="External"/><Relationship Id="rId980" Type="http://schemas.openxmlformats.org/officeDocument/2006/relationships/hyperlink" Target="file:///D:\Dev\Smith\Mardov\CreateSite\bin\Debug\Result\zamysel\term60.html" TargetMode="External"/><Relationship Id="rId1056" Type="http://schemas.openxmlformats.org/officeDocument/2006/relationships/hyperlink" Target="file:///D:\Dev\Smith\Mardov\CreateSite\bin\Debug\Result\zamysel\term30.html" TargetMode="External"/><Relationship Id="rId1263" Type="http://schemas.openxmlformats.org/officeDocument/2006/relationships/hyperlink" Target="file:///D:\Dev\Smith\Mardov\CreateSite\bin\Debug\Result\zamysel\term1.html" TargetMode="External"/><Relationship Id="rId840" Type="http://schemas.openxmlformats.org/officeDocument/2006/relationships/hyperlink" Target="file:///D:\Dev\Smith\Mardov\CreateSite\bin\Debug\Result\zamysel\term6.html" TargetMode="External"/><Relationship Id="rId938" Type="http://schemas.openxmlformats.org/officeDocument/2006/relationships/hyperlink" Target="file:///D:\Dev\Smith\Mardov\CreateSite\bin\Debug\Result\zamysel\term89.html" TargetMode="External"/><Relationship Id="rId1470" Type="http://schemas.openxmlformats.org/officeDocument/2006/relationships/hyperlink" Target="file:///D:\Dev\Smith\Mardov\CreateSite\bin\Debug\Result\zamysel\term13.html" TargetMode="External"/><Relationship Id="rId1568" Type="http://schemas.openxmlformats.org/officeDocument/2006/relationships/hyperlink" Target="file:///D:\Dev\Smith\Mardov\CreateSite\bin\Debug\Result\zamysel\term22.html" TargetMode="External"/><Relationship Id="rId1775" Type="http://schemas.openxmlformats.org/officeDocument/2006/relationships/hyperlink" Target="file:///D:\Dev\Smith\Mardov\CreateSite\bin\Debug\Result\zamysel\term22.html" TargetMode="External"/><Relationship Id="rId67" Type="http://schemas.openxmlformats.org/officeDocument/2006/relationships/hyperlink" Target="file:///D:\Dev\Smith\Mardov\CreateSite\bin\Debug\Result\zamysel\term6.html" TargetMode="External"/><Relationship Id="rId700" Type="http://schemas.openxmlformats.org/officeDocument/2006/relationships/hyperlink" Target="file:///D:\Dev\Smith\Mardov\CreateSite\bin\Debug\Result\zamysel\term29.html" TargetMode="External"/><Relationship Id="rId1123" Type="http://schemas.openxmlformats.org/officeDocument/2006/relationships/hyperlink" Target="file:///D:\Dev\Smith\Mardov\CreateSite\bin\Debug\Result\zamysel\term3.html" TargetMode="External"/><Relationship Id="rId1330" Type="http://schemas.openxmlformats.org/officeDocument/2006/relationships/hyperlink" Target="file:///D:\Dev\Smith\Mardov\CreateSite\bin\Debug\Result\zamysel\term6.html" TargetMode="External"/><Relationship Id="rId1428" Type="http://schemas.openxmlformats.org/officeDocument/2006/relationships/hyperlink" Target="file:///D:\Dev\Smith\Mardov\CreateSite\bin\Debug\Result\zamysel\term66.html" TargetMode="External"/><Relationship Id="rId1635" Type="http://schemas.openxmlformats.org/officeDocument/2006/relationships/hyperlink" Target="file:///D:\Dev\Smith\Mardov\CreateSite\bin\Debug\Result\zamysel\term21.html" TargetMode="External"/><Relationship Id="rId1982" Type="http://schemas.openxmlformats.org/officeDocument/2006/relationships/hyperlink" Target="file:///D:\Dev\Smith\Mardov\CreateSite\bin\Debug\Result\zamysel\term4.html" TargetMode="External"/><Relationship Id="rId1842" Type="http://schemas.openxmlformats.org/officeDocument/2006/relationships/hyperlink" Target="file:///D:\Dev\Smith\Mardov\CreateSite\bin\Debug\Result\zamysel\term43.html" TargetMode="External"/><Relationship Id="rId1702" Type="http://schemas.openxmlformats.org/officeDocument/2006/relationships/hyperlink" Target="file:///D:\Dev\Smith\Mardov\CreateSite\bin\Debug\Result\zamysel\term60.html" TargetMode="External"/><Relationship Id="rId283" Type="http://schemas.openxmlformats.org/officeDocument/2006/relationships/hyperlink" Target="file:///D:\Dev\Smith\Mardov\CreateSite\bin\Debug\Result\zamysel\term48.html" TargetMode="External"/><Relationship Id="rId490" Type="http://schemas.openxmlformats.org/officeDocument/2006/relationships/hyperlink" Target="file:///D:\Dev\Smith\Mardov\CreateSite\bin\Debug\Result\zamysel\term56.html" TargetMode="External"/><Relationship Id="rId143" Type="http://schemas.openxmlformats.org/officeDocument/2006/relationships/hyperlink" Target="file:///D:\Dev\Smith\Mardov\CreateSite\bin\Debug\Result\zamysel\term3.html" TargetMode="External"/><Relationship Id="rId350" Type="http://schemas.openxmlformats.org/officeDocument/2006/relationships/hyperlink" Target="file:///D:\Dev\Smith\Mardov\CreateSite\bin\Debug\Result\zamysel\term45.html" TargetMode="External"/><Relationship Id="rId588" Type="http://schemas.openxmlformats.org/officeDocument/2006/relationships/hyperlink" Target="file:///D:\Dev\Smith\Mardov\CreateSite\bin\Debug\Result\zamysel\term4.html" TargetMode="External"/><Relationship Id="rId795" Type="http://schemas.openxmlformats.org/officeDocument/2006/relationships/hyperlink" Target="file:///D:\Dev\Smith\Mardov\CreateSite\bin\Debug\Result\zamysel\term60.html" TargetMode="External"/><Relationship Id="rId2031" Type="http://schemas.openxmlformats.org/officeDocument/2006/relationships/hyperlink" Target="file:///D:\Dev\Smith\Mardov\CreateSite\bin\Debug\Result\zamysel\term11.html" TargetMode="External"/><Relationship Id="rId9" Type="http://schemas.openxmlformats.org/officeDocument/2006/relationships/hyperlink" Target="file:///D:\Dev\Smith\Mardov\CreateSite\bin\Debug\Result\zamysel\term6.html" TargetMode="External"/><Relationship Id="rId210" Type="http://schemas.openxmlformats.org/officeDocument/2006/relationships/hyperlink" Target="file:///D:\Dev\Smith\Mardov\CreateSite\bin\Debug\Result\zamysel\term60.html" TargetMode="External"/><Relationship Id="rId448" Type="http://schemas.openxmlformats.org/officeDocument/2006/relationships/hyperlink" Target="file:///D:\Dev\Smith\Mardov\CreateSite\bin\Debug\Result\zamysel\term22.html" TargetMode="External"/><Relationship Id="rId655" Type="http://schemas.openxmlformats.org/officeDocument/2006/relationships/hyperlink" Target="file:///D:\Dev\Smith\Mardov\CreateSite\bin\Debug\Result\zamysel\term44.html" TargetMode="External"/><Relationship Id="rId862" Type="http://schemas.openxmlformats.org/officeDocument/2006/relationships/hyperlink" Target="file:///D:\Dev\Smith\Mardov\CreateSite\bin\Debug\Result\zamysel\term83.html" TargetMode="External"/><Relationship Id="rId1078" Type="http://schemas.openxmlformats.org/officeDocument/2006/relationships/hyperlink" Target="file:///D:\Dev\Smith\Mardov\CreateSite\bin\Debug\Result\zamysel\term1.html" TargetMode="External"/><Relationship Id="rId1285" Type="http://schemas.openxmlformats.org/officeDocument/2006/relationships/hyperlink" Target="file:///D:\Dev\Smith\Mardov\CreateSite\bin\Debug\Result\zamysel\term6.html" TargetMode="External"/><Relationship Id="rId1492" Type="http://schemas.openxmlformats.org/officeDocument/2006/relationships/hyperlink" Target="file:///D:\Dev\Smith\Mardov\CreateSite\bin\Debug\Result\zamysel\term60.html" TargetMode="External"/><Relationship Id="rId308" Type="http://schemas.openxmlformats.org/officeDocument/2006/relationships/hyperlink" Target="file:///D:\Dev\Smith\Mardov\CreateSite\bin\Debug\Result\zamysel\term33.html" TargetMode="External"/><Relationship Id="rId515" Type="http://schemas.openxmlformats.org/officeDocument/2006/relationships/hyperlink" Target="file:///D:\Dev\Smith\Mardov\CreateSite\bin\Debug\Result\zamysel\term4.html" TargetMode="External"/><Relationship Id="rId722" Type="http://schemas.openxmlformats.org/officeDocument/2006/relationships/hyperlink" Target="file:///D:\Dev\Smith\Mardov\CreateSite\bin\Debug\Result\zamysel\term43.html" TargetMode="External"/><Relationship Id="rId1145" Type="http://schemas.openxmlformats.org/officeDocument/2006/relationships/hyperlink" Target="file:///D:\Dev\Smith\Mardov\CreateSite\bin\Debug\Result\zamysel\term83.html" TargetMode="External"/><Relationship Id="rId1352" Type="http://schemas.openxmlformats.org/officeDocument/2006/relationships/hyperlink" Target="file:///D:\Dev\Smith\Mardov\CreateSite\bin\Debug\Result\zamysel\term35.html" TargetMode="External"/><Relationship Id="rId1797" Type="http://schemas.openxmlformats.org/officeDocument/2006/relationships/hyperlink" Target="file:///D:\Dev\Smith\Mardov\CreateSite\bin\Debug\Result\zamysel\term29.html" TargetMode="External"/><Relationship Id="rId89" Type="http://schemas.openxmlformats.org/officeDocument/2006/relationships/hyperlink" Target="file:///D:\Dev\Smith\Mardov\CreateSite\bin\Debug\Result\zamysel\term19.html" TargetMode="External"/><Relationship Id="rId1005" Type="http://schemas.openxmlformats.org/officeDocument/2006/relationships/hyperlink" Target="file:///D:\Dev\Smith\Mardov\CreateSite\bin\Debug\Result\zamysel\term60.html" TargetMode="External"/><Relationship Id="rId1212" Type="http://schemas.openxmlformats.org/officeDocument/2006/relationships/hyperlink" Target="file:///D:\Dev\Smith\Mardov\CreateSite\bin\Debug\Result\zamysel\term88.html" TargetMode="External"/><Relationship Id="rId1657" Type="http://schemas.openxmlformats.org/officeDocument/2006/relationships/hyperlink" Target="file:///D:\Dev\Smith\Mardov\CreateSite\bin\Debug\Result\zamysel\term35.html" TargetMode="External"/><Relationship Id="rId1864" Type="http://schemas.openxmlformats.org/officeDocument/2006/relationships/hyperlink" Target="file:///D:\Dev\Smith\Mardov\CreateSite\bin\Debug\Result\zamysel\term60.html" TargetMode="External"/><Relationship Id="rId1517" Type="http://schemas.openxmlformats.org/officeDocument/2006/relationships/hyperlink" Target="file:///D:\Dev\Smith\Mardov\CreateSite\bin\Debug\Result\zamysel\term29.html" TargetMode="External"/><Relationship Id="rId1724" Type="http://schemas.openxmlformats.org/officeDocument/2006/relationships/hyperlink" Target="file:///D:\Dev\Smith\Mardov\CreateSite\bin\Debug\Result\zamysel\term86.html" TargetMode="External"/><Relationship Id="rId16" Type="http://schemas.openxmlformats.org/officeDocument/2006/relationships/hyperlink" Target="file:///D:\Dev\Smith\Mardov\CreateSite\bin\Debug\Result\zamysel\term59.html" TargetMode="External"/><Relationship Id="rId1931" Type="http://schemas.openxmlformats.org/officeDocument/2006/relationships/hyperlink" Target="file:///D:\Dev\Smith\Mardov\CreateSite\bin\Debug\Result\zamysel\term78.html" TargetMode="External"/><Relationship Id="rId165" Type="http://schemas.openxmlformats.org/officeDocument/2006/relationships/hyperlink" Target="file:///D:\Dev\Smith\Mardov\CreateSite\bin\Debug\Result\zamysel\term11.html" TargetMode="External"/><Relationship Id="rId372" Type="http://schemas.openxmlformats.org/officeDocument/2006/relationships/hyperlink" Target="file:///D:\Dev\Smith\Mardov\CreateSite\bin\Debug\Result\zamysel\term25.html" TargetMode="External"/><Relationship Id="rId677" Type="http://schemas.openxmlformats.org/officeDocument/2006/relationships/hyperlink" Target="file:///D:\Dev\Smith\Mardov\CreateSite\bin\Debug\Result\zamysel\term56.html" TargetMode="External"/><Relationship Id="rId2053" Type="http://schemas.openxmlformats.org/officeDocument/2006/relationships/hyperlink" Target="file:///D:\Dev\Smith\Mardov\CreateSite\bin\Debug\Result\zamysel\term46.html" TargetMode="External"/><Relationship Id="rId232" Type="http://schemas.openxmlformats.org/officeDocument/2006/relationships/hyperlink" Target="file:///D:\Dev\Smith\Mardov\CreateSite\bin\Debug\Result\zamysel\term60.html" TargetMode="External"/><Relationship Id="rId884" Type="http://schemas.openxmlformats.org/officeDocument/2006/relationships/hyperlink" Target="file:///D:\Dev\Smith\Mardov\CreateSite\bin\Debug\Result\zamysel\term22.html" TargetMode="External"/><Relationship Id="rId537" Type="http://schemas.openxmlformats.org/officeDocument/2006/relationships/hyperlink" Target="file:///D:\Dev\Smith\Mardov\CreateSite\bin\Debug\Result\zamysel\term45.html" TargetMode="External"/><Relationship Id="rId744" Type="http://schemas.openxmlformats.org/officeDocument/2006/relationships/hyperlink" Target="file:///D:\Dev\Smith\Mardov\CreateSite\bin\Debug\Result\zamysel\term6.html" TargetMode="External"/><Relationship Id="rId951" Type="http://schemas.openxmlformats.org/officeDocument/2006/relationships/hyperlink" Target="file:///D:\Dev\Smith\Mardov\CreateSite\bin\Debug\Result\zamysel\term89.html" TargetMode="External"/><Relationship Id="rId1167" Type="http://schemas.openxmlformats.org/officeDocument/2006/relationships/hyperlink" Target="file:///D:\Dev\Smith\Mardov\CreateSite\bin\Debug\Result\zamysel\term16.html" TargetMode="External"/><Relationship Id="rId1374" Type="http://schemas.openxmlformats.org/officeDocument/2006/relationships/hyperlink" Target="file:///D:\Dev\Smith\Mardov\CreateSite\bin\Debug\Result\zamysel\term6.html" TargetMode="External"/><Relationship Id="rId1581" Type="http://schemas.openxmlformats.org/officeDocument/2006/relationships/hyperlink" Target="file:///D:\Dev\Smith\Mardov\CreateSite\bin\Debug\Result\zamysel\term13.html" TargetMode="External"/><Relationship Id="rId1679" Type="http://schemas.openxmlformats.org/officeDocument/2006/relationships/hyperlink" Target="file:///D:\Dev\Smith\Mardov\CreateSite\bin\Debug\Result\zamysel\term35.html" TargetMode="External"/><Relationship Id="rId80" Type="http://schemas.openxmlformats.org/officeDocument/2006/relationships/hyperlink" Target="file:///D:\Dev\Smith\Mardov\CreateSite\bin\Debug\Result\zamysel\term3.html" TargetMode="External"/><Relationship Id="rId604" Type="http://schemas.openxmlformats.org/officeDocument/2006/relationships/hyperlink" Target="file:///D:\Dev\Smith\Mardov\CreateSite\bin\Debug\Result\zamysel\term22.html" TargetMode="External"/><Relationship Id="rId811" Type="http://schemas.openxmlformats.org/officeDocument/2006/relationships/hyperlink" Target="file:///D:\Dev\Smith\Mardov\CreateSite\bin\Debug\Result\zamysel\term83.html" TargetMode="External"/><Relationship Id="rId1027" Type="http://schemas.openxmlformats.org/officeDocument/2006/relationships/hyperlink" Target="file:///D:\Dev\Smith\Mardov\CreateSite\bin\Debug\Result\zamysel\term88.html" TargetMode="External"/><Relationship Id="rId1234" Type="http://schemas.openxmlformats.org/officeDocument/2006/relationships/hyperlink" Target="file:///D:\Dev\Smith\Mardov\CreateSite\bin\Debug\Result\zamysel\term13.html" TargetMode="External"/><Relationship Id="rId1441" Type="http://schemas.openxmlformats.org/officeDocument/2006/relationships/hyperlink" Target="file:///D:\Dev\Smith\Mardov\CreateSite\bin\Debug\Result\zamysel\term6.html" TargetMode="External"/><Relationship Id="rId1886" Type="http://schemas.openxmlformats.org/officeDocument/2006/relationships/hyperlink" Target="file:///D:\Dev\Smith\Mardov\CreateSite\bin\Debug\Result\zamysel\term86.html" TargetMode="External"/><Relationship Id="rId909" Type="http://schemas.openxmlformats.org/officeDocument/2006/relationships/hyperlink" Target="file:///D:\Dev\Smith\Mardov\CreateSite\bin\Debug\Result\zamysel\term22.html" TargetMode="External"/><Relationship Id="rId1301" Type="http://schemas.openxmlformats.org/officeDocument/2006/relationships/hyperlink" Target="file:///D:\Dev\Smith\Mardov\CreateSite\bin\Debug\Result\zamysel\term1.html" TargetMode="External"/><Relationship Id="rId1539" Type="http://schemas.openxmlformats.org/officeDocument/2006/relationships/hyperlink" Target="file:///D:\Dev\Smith\Mardov\CreateSite\bin\Debug\Result\zamysel\term13.html" TargetMode="External"/><Relationship Id="rId1746" Type="http://schemas.openxmlformats.org/officeDocument/2006/relationships/hyperlink" Target="file:///D:\Dev\Smith\Mardov\CreateSite\bin\Debug\Result\zamysel\term4.html" TargetMode="External"/><Relationship Id="rId1953" Type="http://schemas.openxmlformats.org/officeDocument/2006/relationships/hyperlink" Target="file:///D:\Dev\Smith\Mardov\CreateSite\bin\Debug\Result\zamysel\term86.html" TargetMode="External"/><Relationship Id="rId38" Type="http://schemas.openxmlformats.org/officeDocument/2006/relationships/hyperlink" Target="file:///D:\Dev\Smith\Mardov\CreateSite\bin\Debug\Result\zamysel\term6.html" TargetMode="External"/><Relationship Id="rId1606" Type="http://schemas.openxmlformats.org/officeDocument/2006/relationships/hyperlink" Target="file:///D:\Dev\Smith\Mardov\CreateSite\bin\Debug\Result\zamysel\term13.html" TargetMode="External"/><Relationship Id="rId1813" Type="http://schemas.openxmlformats.org/officeDocument/2006/relationships/hyperlink" Target="file:///D:\Dev\Smith\Mardov\CreateSite\bin\Debug\Result\zamysel\term60.html" TargetMode="External"/><Relationship Id="rId187" Type="http://schemas.openxmlformats.org/officeDocument/2006/relationships/hyperlink" Target="file:///D:\Dev\Smith\Mardov\CreateSite\bin\Debug\Result\zamysel\term4.html" TargetMode="External"/><Relationship Id="rId394" Type="http://schemas.openxmlformats.org/officeDocument/2006/relationships/hyperlink" Target="file:///D:\Dev\Smith\Mardov\CreateSite\bin\Debug\Result\zamysel\term59.html" TargetMode="External"/><Relationship Id="rId2075" Type="http://schemas.openxmlformats.org/officeDocument/2006/relationships/footer" Target="footer1.xml"/><Relationship Id="rId254" Type="http://schemas.openxmlformats.org/officeDocument/2006/relationships/hyperlink" Target="file:///D:\Dev\Smith\Mardov\CreateSite\bin\Debug\Result\zamysel\term45.html" TargetMode="External"/><Relationship Id="rId699" Type="http://schemas.openxmlformats.org/officeDocument/2006/relationships/hyperlink" Target="file:///D:\Dev\Smith\Mardov\CreateSite\bin\Debug\Result\zamysel\term49.html" TargetMode="External"/><Relationship Id="rId1091" Type="http://schemas.openxmlformats.org/officeDocument/2006/relationships/hyperlink" Target="file:///D:\Dev\Smith\Mardov\CreateSite\bin\Debug\Result\zamysel\term88.html" TargetMode="External"/><Relationship Id="rId114" Type="http://schemas.openxmlformats.org/officeDocument/2006/relationships/hyperlink" Target="file:///D:\Dev\Smith\Mardov\CreateSite\bin\Debug\Result\zamysel\term48.html" TargetMode="External"/><Relationship Id="rId461" Type="http://schemas.openxmlformats.org/officeDocument/2006/relationships/hyperlink" Target="file:///D:\Dev\Smith\Mardov\CreateSite\bin\Debug\Result\zamysel\term22.html" TargetMode="External"/><Relationship Id="rId559" Type="http://schemas.openxmlformats.org/officeDocument/2006/relationships/hyperlink" Target="file:///D:\Dev\Smith\Mardov\CreateSite\bin\Debug\Result\zamysel\term59.html" TargetMode="External"/><Relationship Id="rId766" Type="http://schemas.openxmlformats.org/officeDocument/2006/relationships/hyperlink" Target="file:///D:\Dev\Smith\Mardov\CreateSite\bin\Debug\Result\zamysel\term6.html" TargetMode="External"/><Relationship Id="rId1189" Type="http://schemas.openxmlformats.org/officeDocument/2006/relationships/hyperlink" Target="file:///D:\Dev\Smith\Mardov\CreateSite\bin\Debug\Result\zamysel\term6.html" TargetMode="External"/><Relationship Id="rId1396" Type="http://schemas.openxmlformats.org/officeDocument/2006/relationships/hyperlink" Target="file:///D:\Dev\Smith\Mardov\CreateSite\bin\Debug\Result\zamysel\term1.html" TargetMode="External"/><Relationship Id="rId321" Type="http://schemas.openxmlformats.org/officeDocument/2006/relationships/hyperlink" Target="file:///D:\Dev\Smith\Mardov\CreateSite\bin\Debug\Result\zamysel\term18.html" TargetMode="External"/><Relationship Id="rId419" Type="http://schemas.openxmlformats.org/officeDocument/2006/relationships/hyperlink" Target="file:///D:\Dev\Smith\Mardov\CreateSite\bin\Debug\Result\zamysel\term23.html" TargetMode="External"/><Relationship Id="rId626" Type="http://schemas.openxmlformats.org/officeDocument/2006/relationships/hyperlink" Target="file:///D:\Dev\Smith\Mardov\CreateSite\bin\Debug\Result\zamysel\term45.html" TargetMode="External"/><Relationship Id="rId973" Type="http://schemas.openxmlformats.org/officeDocument/2006/relationships/hyperlink" Target="file:///D:\Dev\Smith\Mardov\CreateSite\bin\Debug\Result\zamysel\term1.html" TargetMode="External"/><Relationship Id="rId1049" Type="http://schemas.openxmlformats.org/officeDocument/2006/relationships/hyperlink" Target="file:///D:\Dev\Smith\Mardov\CreateSite\bin\Debug\Result\zamysel\term6.html" TargetMode="External"/><Relationship Id="rId1256" Type="http://schemas.openxmlformats.org/officeDocument/2006/relationships/hyperlink" Target="file:///D:\Dev\Smith\Mardov\CreateSite\bin\Debug\Result\zamysel\term88.html" TargetMode="External"/><Relationship Id="rId2002" Type="http://schemas.openxmlformats.org/officeDocument/2006/relationships/hyperlink" Target="file:///D:\Dev\Smith\Mardov\CreateSite\bin\Debug\Result\zamysel\term30.html" TargetMode="External"/><Relationship Id="rId833" Type="http://schemas.openxmlformats.org/officeDocument/2006/relationships/hyperlink" Target="file:///D:\Dev\Smith\Mardov\CreateSite\bin\Debug\Result\zamysel\term4.html" TargetMode="External"/><Relationship Id="rId1116" Type="http://schemas.openxmlformats.org/officeDocument/2006/relationships/hyperlink" Target="file:///D:\Dev\Smith\Mardov\CreateSite\bin\Debug\Result\zamysel\term23.html" TargetMode="External"/><Relationship Id="rId1463" Type="http://schemas.openxmlformats.org/officeDocument/2006/relationships/hyperlink" Target="file:///D:\Dev\Smith\Mardov\CreateSite\bin\Debug\Result\zamysel\term81.html" TargetMode="External"/><Relationship Id="rId1670" Type="http://schemas.openxmlformats.org/officeDocument/2006/relationships/hyperlink" Target="file:///D:\Dev\Smith\Mardov\CreateSite\bin\Debug\Result\zamysel\term22.html" TargetMode="External"/><Relationship Id="rId1768" Type="http://schemas.openxmlformats.org/officeDocument/2006/relationships/hyperlink" Target="file:///D:\Dev\Smith\Mardov\CreateSite\bin\Debug\Result\zamysel\term66.html" TargetMode="External"/><Relationship Id="rId900" Type="http://schemas.openxmlformats.org/officeDocument/2006/relationships/hyperlink" Target="file:///D:\Dev\Smith\Mardov\CreateSite\bin\Debug\Result\zamysel\term21.html" TargetMode="External"/><Relationship Id="rId1323" Type="http://schemas.openxmlformats.org/officeDocument/2006/relationships/hyperlink" Target="file:///D:\Dev\Smith\Mardov\CreateSite\bin\Debug\Result\zamysel\term22.html" TargetMode="External"/><Relationship Id="rId1530" Type="http://schemas.openxmlformats.org/officeDocument/2006/relationships/hyperlink" Target="file:///D:\Dev\Smith\Mardov\CreateSite\bin\Debug\Result\zamysel\term88.html" TargetMode="External"/><Relationship Id="rId1628" Type="http://schemas.openxmlformats.org/officeDocument/2006/relationships/hyperlink" Target="file:///D:\Dev\Smith\Mardov\CreateSite\bin\Debug\Result\zamysel\term13.html" TargetMode="External"/><Relationship Id="rId1975" Type="http://schemas.openxmlformats.org/officeDocument/2006/relationships/hyperlink" Target="file:///D:\Dev\Smith\Mardov\CreateSite\bin\Debug\Result\zamysel\term9.html" TargetMode="External"/><Relationship Id="rId1835" Type="http://schemas.openxmlformats.org/officeDocument/2006/relationships/hyperlink" Target="file:///D:\Dev\Smith\Mardov\CreateSite\bin\Debug\Result\zamysel\term35.html" TargetMode="External"/><Relationship Id="rId1902" Type="http://schemas.openxmlformats.org/officeDocument/2006/relationships/hyperlink" Target="file:///D:\Dev\Smith\Mardov\CreateSite\bin\Debug\Result\zamysel\term5.html" TargetMode="External"/><Relationship Id="rId276" Type="http://schemas.openxmlformats.org/officeDocument/2006/relationships/hyperlink" Target="file:///D:\Dev\Smith\Mardov\CreateSite\bin\Debug\Result\zamysel\term4.html" TargetMode="External"/><Relationship Id="rId483" Type="http://schemas.openxmlformats.org/officeDocument/2006/relationships/hyperlink" Target="file:///D:\Dev\Smith\Mardov\CreateSite\bin\Debug\Result\zamysel\term4.html" TargetMode="External"/><Relationship Id="rId690" Type="http://schemas.openxmlformats.org/officeDocument/2006/relationships/hyperlink" Target="file:///D:\Dev\Smith\Mardov\CreateSite\bin\Debug\Result\zamysel\term22.html" TargetMode="External"/><Relationship Id="rId136" Type="http://schemas.openxmlformats.org/officeDocument/2006/relationships/hyperlink" Target="file:///D:\Dev\Smith\Mardov\CreateSite\bin\Debug\Result\zamysel\term30.html" TargetMode="External"/><Relationship Id="rId343" Type="http://schemas.openxmlformats.org/officeDocument/2006/relationships/hyperlink" Target="file:///D:\Dev\Smith\Mardov\CreateSite\bin\Debug\Result\zamysel\term45.html" TargetMode="External"/><Relationship Id="rId550" Type="http://schemas.openxmlformats.org/officeDocument/2006/relationships/hyperlink" Target="file:///D:\Dev\Smith\Mardov\CreateSite\bin\Debug\Result\zamysel\term1.html" TargetMode="External"/><Relationship Id="rId788" Type="http://schemas.openxmlformats.org/officeDocument/2006/relationships/hyperlink" Target="file:///D:\Dev\Smith\Mardov\CreateSite\bin\Debug\Result\zamysel\term17.html" TargetMode="External"/><Relationship Id="rId995" Type="http://schemas.openxmlformats.org/officeDocument/2006/relationships/hyperlink" Target="file:///D:\Dev\Smith\Mardov\CreateSite\bin\Debug\Result\zamysel\term6.html" TargetMode="External"/><Relationship Id="rId1180" Type="http://schemas.openxmlformats.org/officeDocument/2006/relationships/hyperlink" Target="file:///D:\Dev\Smith\Mardov\CreateSite\bin\Debug\Result\zamysel\term6.html" TargetMode="External"/><Relationship Id="rId2024" Type="http://schemas.openxmlformats.org/officeDocument/2006/relationships/hyperlink" Target="file:///D:\Dev\Smith\Mardov\CreateSite\bin\Debug\Result\zamysel\term22.html" TargetMode="External"/><Relationship Id="rId203" Type="http://schemas.openxmlformats.org/officeDocument/2006/relationships/hyperlink" Target="file:///D:\Dev\Smith\Mardov\CreateSite\bin\Debug\Result\zamysel\term6.html" TargetMode="External"/><Relationship Id="rId648" Type="http://schemas.openxmlformats.org/officeDocument/2006/relationships/hyperlink" Target="file:///D:\Dev\Smith\Mardov\CreateSite\bin\Debug\Result\zamysel\term45.html" TargetMode="External"/><Relationship Id="rId855" Type="http://schemas.openxmlformats.org/officeDocument/2006/relationships/hyperlink" Target="file:///D:\Dev\Smith\Mardov\CreateSite\bin\Debug\Result\zamysel\term83.html" TargetMode="External"/><Relationship Id="rId1040" Type="http://schemas.openxmlformats.org/officeDocument/2006/relationships/hyperlink" Target="file:///D:\Dev\Smith\Mardov\CreateSite\bin\Debug\Result\zamysel\term48.html" TargetMode="External"/><Relationship Id="rId1278" Type="http://schemas.openxmlformats.org/officeDocument/2006/relationships/hyperlink" Target="file:///D:\Dev\Smith\Mardov\CreateSite\bin\Debug\Result\zamysel\term33.html" TargetMode="External"/><Relationship Id="rId1485" Type="http://schemas.openxmlformats.org/officeDocument/2006/relationships/hyperlink" Target="file:///D:\Dev\Smith\Mardov\CreateSite\bin\Debug\Result\zamysel\term88.html" TargetMode="External"/><Relationship Id="rId1692" Type="http://schemas.openxmlformats.org/officeDocument/2006/relationships/hyperlink" Target="file:///D:\Dev\Smith\Mardov\CreateSite\bin\Debug\Result\zamysel\term73.html" TargetMode="External"/><Relationship Id="rId410" Type="http://schemas.openxmlformats.org/officeDocument/2006/relationships/hyperlink" Target="file:///D:\Dev\Smith\Mardov\CreateSite\bin\Debug\Result\zamysel\term27.html" TargetMode="External"/><Relationship Id="rId508" Type="http://schemas.openxmlformats.org/officeDocument/2006/relationships/hyperlink" Target="file:///D:\Dev\Smith\Mardov\CreateSite\bin\Debug\Result\zamysel\term36.html" TargetMode="External"/><Relationship Id="rId715" Type="http://schemas.openxmlformats.org/officeDocument/2006/relationships/hyperlink" Target="file:///D:\Dev\Smith\Mardov\CreateSite\bin\Debug\Result\zamysel\term64.html" TargetMode="External"/><Relationship Id="rId922" Type="http://schemas.openxmlformats.org/officeDocument/2006/relationships/hyperlink" Target="file:///D:\Dev\Smith\Mardov\CreateSite\bin\Debug\Result\zamysel\term60.html" TargetMode="External"/><Relationship Id="rId1138" Type="http://schemas.openxmlformats.org/officeDocument/2006/relationships/hyperlink" Target="file:///D:\Dev\Smith\Mardov\CreateSite\bin\Debug\Result\zamysel\term61.html" TargetMode="External"/><Relationship Id="rId1345" Type="http://schemas.openxmlformats.org/officeDocument/2006/relationships/hyperlink" Target="file:///D:\Dev\Smith\Mardov\CreateSite\bin\Debug\Result\zamysel\term6.html" TargetMode="External"/><Relationship Id="rId1552" Type="http://schemas.openxmlformats.org/officeDocument/2006/relationships/hyperlink" Target="file:///D:\Dev\Smith\Mardov\CreateSite\bin\Debug\Result\zamysel\term22.html" TargetMode="External"/><Relationship Id="rId1997" Type="http://schemas.openxmlformats.org/officeDocument/2006/relationships/hyperlink" Target="file:///D:\Dev\Smith\Mardov\CreateSite\bin\Debug\Result\zamysel\term35.html" TargetMode="External"/><Relationship Id="rId1205" Type="http://schemas.openxmlformats.org/officeDocument/2006/relationships/hyperlink" Target="file:///D:\Dev\Smith\Mardov\CreateSite\bin\Debug\Result\zamysel\term13.html" TargetMode="External"/><Relationship Id="rId1857" Type="http://schemas.openxmlformats.org/officeDocument/2006/relationships/hyperlink" Target="file:///D:\Dev\Smith\Mardov\CreateSite\bin\Debug\Result\zamysel\term1.html" TargetMode="External"/><Relationship Id="rId51" Type="http://schemas.openxmlformats.org/officeDocument/2006/relationships/hyperlink" Target="file:///D:\Dev\Smith\Mardov\CreateSite\bin\Debug\Result\zamysel\term6.html" TargetMode="External"/><Relationship Id="rId1412" Type="http://schemas.openxmlformats.org/officeDocument/2006/relationships/hyperlink" Target="file:///D:\Dev\Smith\Mardov\CreateSite\bin\Debug\Result\zamysel\term83.html" TargetMode="External"/><Relationship Id="rId1717" Type="http://schemas.openxmlformats.org/officeDocument/2006/relationships/hyperlink" Target="file:///D:\Dev\Smith\Mardov\CreateSite\bin\Debug\Result\zamysel\term60.html" TargetMode="External"/><Relationship Id="rId1924" Type="http://schemas.openxmlformats.org/officeDocument/2006/relationships/hyperlink" Target="file:///D:\Dev\Smith\Mardov\CreateSite\bin\Debug\Result\zamysel\term64.html" TargetMode="External"/><Relationship Id="rId298" Type="http://schemas.openxmlformats.org/officeDocument/2006/relationships/hyperlink" Target="file:///D:\Dev\Smith\Mardov\CreateSite\bin\Debug\Result\zamysel\term33.html" TargetMode="External"/><Relationship Id="rId158" Type="http://schemas.openxmlformats.org/officeDocument/2006/relationships/hyperlink" Target="file:///D:\Dev\Smith\Mardov\CreateSite\bin\Debug\Result\zamysel\term29.html" TargetMode="External"/><Relationship Id="rId365" Type="http://schemas.openxmlformats.org/officeDocument/2006/relationships/hyperlink" Target="file:///D:\Dev\Smith\Mardov\CreateSite\bin\Debug\Result\zamysel\term4.html" TargetMode="External"/><Relationship Id="rId572" Type="http://schemas.openxmlformats.org/officeDocument/2006/relationships/hyperlink" Target="file:///D:\Dev\Smith\Mardov\CreateSite\bin\Debug\Result\zamysel\term83.html" TargetMode="External"/><Relationship Id="rId2046" Type="http://schemas.openxmlformats.org/officeDocument/2006/relationships/hyperlink" Target="file:///D:\Dev\Smith\Mardov\CreateSite\bin\Debug\Result\zamysel\term35.html" TargetMode="External"/><Relationship Id="rId225" Type="http://schemas.openxmlformats.org/officeDocument/2006/relationships/hyperlink" Target="file:///D:\Dev\Smith\Mardov\CreateSite\bin\Debug\Result\zamysel\term60.html" TargetMode="External"/><Relationship Id="rId432" Type="http://schemas.openxmlformats.org/officeDocument/2006/relationships/hyperlink" Target="file:///D:\Dev\Smith\Mardov\CreateSite\bin\Debug\Result\zamysel\term4.html" TargetMode="External"/><Relationship Id="rId877" Type="http://schemas.openxmlformats.org/officeDocument/2006/relationships/hyperlink" Target="file:///D:\Dev\Smith\Mardov\CreateSite\bin\Debug\Result\zamysel\term24.html" TargetMode="External"/><Relationship Id="rId1062" Type="http://schemas.openxmlformats.org/officeDocument/2006/relationships/hyperlink" Target="file:///D:\Dev\Smith\Mardov\CreateSite\bin\Debug\Result\zamysel\term30.html" TargetMode="External"/><Relationship Id="rId737" Type="http://schemas.openxmlformats.org/officeDocument/2006/relationships/hyperlink" Target="file:///D:\Dev\Smith\Mardov\CreateSite\bin\Debug\Result\zamysel\term49.html" TargetMode="External"/><Relationship Id="rId944" Type="http://schemas.openxmlformats.org/officeDocument/2006/relationships/hyperlink" Target="file:///D:\Dev\Smith\Mardov\CreateSite\bin\Debug\Result\zamysel\term66.html" TargetMode="External"/><Relationship Id="rId1367" Type="http://schemas.openxmlformats.org/officeDocument/2006/relationships/hyperlink" Target="file:///D:\Dev\Smith\Mardov\CreateSite\bin\Debug\Result\zamysel\term22.html" TargetMode="External"/><Relationship Id="rId1574" Type="http://schemas.openxmlformats.org/officeDocument/2006/relationships/hyperlink" Target="file:///D:\Dev\Smith\Mardov\CreateSite\bin\Debug\Result\zamysel\term22.html" TargetMode="External"/><Relationship Id="rId1781" Type="http://schemas.openxmlformats.org/officeDocument/2006/relationships/hyperlink" Target="file:///D:\Dev\Smith\Mardov\CreateSite\bin\Debug\Result\zamysel\term86.html" TargetMode="External"/><Relationship Id="rId73" Type="http://schemas.openxmlformats.org/officeDocument/2006/relationships/hyperlink" Target="file:///D:\Dev\Smith\Mardov\CreateSite\bin\Debug\Result\zamysel\term2.html" TargetMode="External"/><Relationship Id="rId804" Type="http://schemas.openxmlformats.org/officeDocument/2006/relationships/hyperlink" Target="file:///D:\Dev\Smith\Mardov\CreateSite\bin\Debug\Result\zamysel\term83.html" TargetMode="External"/><Relationship Id="rId1227" Type="http://schemas.openxmlformats.org/officeDocument/2006/relationships/hyperlink" Target="file:///D:\Dev\Smith\Mardov\CreateSite\bin\Debug\Result\zamysel\term88.html" TargetMode="External"/><Relationship Id="rId1434" Type="http://schemas.openxmlformats.org/officeDocument/2006/relationships/hyperlink" Target="file:///D:\Dev\Smith\Mardov\CreateSite\bin\Debug\Result\zamysel\term22.html" TargetMode="External"/><Relationship Id="rId1641" Type="http://schemas.openxmlformats.org/officeDocument/2006/relationships/hyperlink" Target="file:///D:\Dev\Smith\Mardov\CreateSite\bin\Debug\Result\zamysel\term13.html" TargetMode="External"/><Relationship Id="rId1879" Type="http://schemas.openxmlformats.org/officeDocument/2006/relationships/hyperlink" Target="file:///D:\Dev\Smith\Mardov\CreateSite\bin\Debug\Result\zamysel\term1.html" TargetMode="External"/><Relationship Id="rId1501" Type="http://schemas.openxmlformats.org/officeDocument/2006/relationships/hyperlink" Target="file:///D:\Dev\Smith\Mardov\CreateSite\bin\Debug\Result\zamysel\term13.html" TargetMode="External"/><Relationship Id="rId1739" Type="http://schemas.openxmlformats.org/officeDocument/2006/relationships/hyperlink" Target="file:///D:\Dev\Smith\Mardov\CreateSite\bin\Debug\Result\zamysel\term25.html" TargetMode="External"/><Relationship Id="rId1946" Type="http://schemas.openxmlformats.org/officeDocument/2006/relationships/hyperlink" Target="file:///D:\Dev\Smith\Mardov\CreateSite\bin\Debug\Result\zamysel\term73.html" TargetMode="External"/><Relationship Id="rId1806" Type="http://schemas.openxmlformats.org/officeDocument/2006/relationships/hyperlink" Target="file:///D:\Dev\Smith\Mardov\CreateSite\bin\Debug\Result\zamysel\term21.html" TargetMode="External"/><Relationship Id="rId387" Type="http://schemas.openxmlformats.org/officeDocument/2006/relationships/hyperlink" Target="file:///D:\Dev\Smith\Mardov\CreateSite\bin\Debug\Result\zamysel\term56.html" TargetMode="External"/><Relationship Id="rId594" Type="http://schemas.openxmlformats.org/officeDocument/2006/relationships/hyperlink" Target="file:///D:\Dev\Smith\Mardov\CreateSite\bin\Debug\Result\zamysel\term22.html" TargetMode="External"/><Relationship Id="rId2068" Type="http://schemas.openxmlformats.org/officeDocument/2006/relationships/hyperlink" Target="file:///D:\Dev\Smith\Mardov\CreateSite\bin\Debug\Result\zamysel\term45.html" TargetMode="External"/><Relationship Id="rId247" Type="http://schemas.openxmlformats.org/officeDocument/2006/relationships/hyperlink" Target="file:///D:\Dev\Smith\Mardov\CreateSite\bin\Debug\Result\zamysel\term4.html" TargetMode="External"/><Relationship Id="rId899" Type="http://schemas.openxmlformats.org/officeDocument/2006/relationships/hyperlink" Target="file:///D:\Dev\Smith\Mardov\CreateSite\bin\Debug\Result\zamysel\term21.html" TargetMode="External"/><Relationship Id="rId1084" Type="http://schemas.openxmlformats.org/officeDocument/2006/relationships/hyperlink" Target="file:///D:\Dev\Smith\Mardov\CreateSite\bin\Debug\Result\zamysel\term28.html" TargetMode="External"/><Relationship Id="rId107" Type="http://schemas.openxmlformats.org/officeDocument/2006/relationships/hyperlink" Target="file:///D:\Dev\Smith\Mardov\CreateSite\bin\Debug\Result\zamysel\term2.html" TargetMode="External"/><Relationship Id="rId454" Type="http://schemas.openxmlformats.org/officeDocument/2006/relationships/hyperlink" Target="file:///D:\Dev\Smith\Mardov\CreateSite\bin\Debug\Result\zamysel\term22.html" TargetMode="External"/><Relationship Id="rId661" Type="http://schemas.openxmlformats.org/officeDocument/2006/relationships/hyperlink" Target="file:///D:\Dev\Smith\Mardov\CreateSite\bin\Debug\Result\zamysel\term59.html" TargetMode="External"/><Relationship Id="rId759" Type="http://schemas.openxmlformats.org/officeDocument/2006/relationships/hyperlink" Target="file:///D:\Dev\Smith\Mardov\CreateSite\bin\Debug\Result\zamysel\term6.html" TargetMode="External"/><Relationship Id="rId966" Type="http://schemas.openxmlformats.org/officeDocument/2006/relationships/hyperlink" Target="file:///D:\Dev\Smith\Mardov\CreateSite\bin\Debug\Result\zamysel\term1.html" TargetMode="External"/><Relationship Id="rId1291" Type="http://schemas.openxmlformats.org/officeDocument/2006/relationships/hyperlink" Target="file:///D:\Dev\Smith\Mardov\CreateSite\bin\Debug\Result\zamysel\term5.html" TargetMode="External"/><Relationship Id="rId1389" Type="http://schemas.openxmlformats.org/officeDocument/2006/relationships/hyperlink" Target="file:///D:\Dev\Smith\Mardov\CreateSite\bin\Debug\Result\zamysel\term1.html" TargetMode="External"/><Relationship Id="rId1596" Type="http://schemas.openxmlformats.org/officeDocument/2006/relationships/hyperlink" Target="file:///D:\Dev\Smith\Mardov\CreateSite\bin\Debug\Result\zamysel\term13.html" TargetMode="External"/><Relationship Id="rId314" Type="http://schemas.openxmlformats.org/officeDocument/2006/relationships/hyperlink" Target="file:///D:\Dev\Smith\Mardov\CreateSite\bin\Debug\Result\zamysel\term22.html" TargetMode="External"/><Relationship Id="rId521" Type="http://schemas.openxmlformats.org/officeDocument/2006/relationships/hyperlink" Target="file:///D:\Dev\Smith\Mardov\CreateSite\bin\Debug\Result\zamysel\term82.html" TargetMode="External"/><Relationship Id="rId619" Type="http://schemas.openxmlformats.org/officeDocument/2006/relationships/hyperlink" Target="file:///D:\Dev\Smith\Mardov\CreateSite\bin\Debug\Result\zamysel\term59.html" TargetMode="External"/><Relationship Id="rId1151" Type="http://schemas.openxmlformats.org/officeDocument/2006/relationships/hyperlink" Target="file:///D:\Dev\Smith\Mardov\CreateSite\bin\Debug\Result\zamysel\term83.html" TargetMode="External"/><Relationship Id="rId1249" Type="http://schemas.openxmlformats.org/officeDocument/2006/relationships/hyperlink" Target="file:///D:\Dev\Smith\Mardov\CreateSite\bin\Debug\Result\zamysel\term13.html" TargetMode="External"/><Relationship Id="rId95" Type="http://schemas.openxmlformats.org/officeDocument/2006/relationships/hyperlink" Target="file:///D:\Dev\Smith\Mardov\CreateSite\bin\Debug\Result\zamysel\term6.html" TargetMode="External"/><Relationship Id="rId826" Type="http://schemas.openxmlformats.org/officeDocument/2006/relationships/hyperlink" Target="file:///D:\Dev\Smith\Mardov\CreateSite\bin\Debug\Result\zamysel\term83.html" TargetMode="External"/><Relationship Id="rId1011" Type="http://schemas.openxmlformats.org/officeDocument/2006/relationships/hyperlink" Target="file:///D:\Dev\Smith\Mardov\CreateSite\bin\Debug\Result\zamysel\term89.html" TargetMode="External"/><Relationship Id="rId1109" Type="http://schemas.openxmlformats.org/officeDocument/2006/relationships/hyperlink" Target="file:///D:\Dev\Smith\Mardov\CreateSite\bin\Debug\Result\zamysel\term2.html" TargetMode="External"/><Relationship Id="rId1456" Type="http://schemas.openxmlformats.org/officeDocument/2006/relationships/hyperlink" Target="file:///D:\Dev\Smith\Mardov\CreateSite\bin\Debug\Result\zamysel\term88.html" TargetMode="External"/><Relationship Id="rId1663" Type="http://schemas.openxmlformats.org/officeDocument/2006/relationships/hyperlink" Target="file:///D:\Dev\Smith\Mardov\CreateSite\bin\Debug\Result\zamysel\term2.html" TargetMode="External"/><Relationship Id="rId1870" Type="http://schemas.openxmlformats.org/officeDocument/2006/relationships/hyperlink" Target="file:///D:\Dev\Smith\Mardov\CreateSite\bin\Debug\Result\zamysel\term59.html" TargetMode="External"/><Relationship Id="rId1968" Type="http://schemas.openxmlformats.org/officeDocument/2006/relationships/hyperlink" Target="file:///D:\Dev\Smith\Mardov\CreateSite\bin\Debug\Result\zamysel\term11.html" TargetMode="External"/><Relationship Id="rId1316" Type="http://schemas.openxmlformats.org/officeDocument/2006/relationships/hyperlink" Target="file:///D:\Dev\Smith\Mardov\CreateSite\bin\Debug\Result\zamysel\term2.html" TargetMode="External"/><Relationship Id="rId1523" Type="http://schemas.openxmlformats.org/officeDocument/2006/relationships/hyperlink" Target="file:///D:\Dev\Smith\Mardov\CreateSite\bin\Debug\Result\zamysel\term88.html" TargetMode="External"/><Relationship Id="rId1730" Type="http://schemas.openxmlformats.org/officeDocument/2006/relationships/hyperlink" Target="file:///D:\Dev\Smith\Mardov\CreateSite\bin\Debug\Result\zamysel\term22.html" TargetMode="External"/><Relationship Id="rId22" Type="http://schemas.openxmlformats.org/officeDocument/2006/relationships/hyperlink" Target="file:///D:\Dev\Smith\Mardov\CreateSite\bin\Debug\Result\zamysel\term12.html" TargetMode="External"/><Relationship Id="rId1828" Type="http://schemas.openxmlformats.org/officeDocument/2006/relationships/hyperlink" Target="file:///D:\Dev\Smith\Mardov\CreateSite\bin\Debug\Result\zamysel\term35.html" TargetMode="External"/><Relationship Id="rId171" Type="http://schemas.openxmlformats.org/officeDocument/2006/relationships/hyperlink" Target="file:///D:\Dev\Smith\Mardov\CreateSite\bin\Debug\Result\zamysel\term23.html" TargetMode="External"/><Relationship Id="rId269" Type="http://schemas.openxmlformats.org/officeDocument/2006/relationships/hyperlink" Target="file:///D:\Dev\Smith\Mardov\CreateSite\bin\Debug\Result\zamysel\term62.html" TargetMode="External"/><Relationship Id="rId476" Type="http://schemas.openxmlformats.org/officeDocument/2006/relationships/hyperlink" Target="file:///D:\Dev\Smith\Mardov\CreateSite\bin\Debug\Result\zamysel\term4.html" TargetMode="External"/><Relationship Id="rId683" Type="http://schemas.openxmlformats.org/officeDocument/2006/relationships/hyperlink" Target="file:///D:\Dev\Smith\Mardov\CreateSite\bin\Debug\Result\zamysel\term4.html" TargetMode="External"/><Relationship Id="rId890" Type="http://schemas.openxmlformats.org/officeDocument/2006/relationships/hyperlink" Target="file:///D:\Dev\Smith\Mardov\CreateSite\bin\Debug\Result\zamysel\term6.html" TargetMode="External"/><Relationship Id="rId129" Type="http://schemas.openxmlformats.org/officeDocument/2006/relationships/hyperlink" Target="file:///D:\Dev\Smith\Mardov\CreateSite\bin\Debug\Result\zamysel\term4.html" TargetMode="External"/><Relationship Id="rId336" Type="http://schemas.openxmlformats.org/officeDocument/2006/relationships/hyperlink" Target="file:///D:\Dev\Smith\Mardov\CreateSite\bin\Debug\Result\zamysel\term23.html" TargetMode="External"/><Relationship Id="rId543" Type="http://schemas.openxmlformats.org/officeDocument/2006/relationships/hyperlink" Target="file:///D:\Dev\Smith\Mardov\CreateSite\bin\Debug\Result\zamysel\term46.html" TargetMode="External"/><Relationship Id="rId988" Type="http://schemas.openxmlformats.org/officeDocument/2006/relationships/hyperlink" Target="file:///D:\Dev\Smith\Mardov\CreateSite\bin\Debug\Result\zamysel\term6.html" TargetMode="External"/><Relationship Id="rId1173" Type="http://schemas.openxmlformats.org/officeDocument/2006/relationships/hyperlink" Target="file:///D:\Dev\Smith\Mardov\CreateSite\bin\Debug\Result\zamysel\term51.html" TargetMode="External"/><Relationship Id="rId1380" Type="http://schemas.openxmlformats.org/officeDocument/2006/relationships/hyperlink" Target="file:///D:\Dev\Smith\Mardov\CreateSite\bin\Debug\Result\zamysel\term24.html" TargetMode="External"/><Relationship Id="rId2017" Type="http://schemas.openxmlformats.org/officeDocument/2006/relationships/hyperlink" Target="file:///D:\Dev\Smith\Mardov\CreateSite\bin\Debug\Result\zamysel\term11.html" TargetMode="External"/><Relationship Id="rId403" Type="http://schemas.openxmlformats.org/officeDocument/2006/relationships/hyperlink" Target="file:///D:\Dev\Smith\Mardov\CreateSite\bin\Debug\Result\zamysel\term23.html" TargetMode="External"/><Relationship Id="rId750" Type="http://schemas.openxmlformats.org/officeDocument/2006/relationships/hyperlink" Target="file:///D:\Dev\Smith\Mardov\CreateSite\bin\Debug\Result\zamysel\term62.html" TargetMode="External"/><Relationship Id="rId848" Type="http://schemas.openxmlformats.org/officeDocument/2006/relationships/hyperlink" Target="file:///D:\Dev\Smith\Mardov\CreateSite\bin\Debug\Result\zamysel\term83.html" TargetMode="External"/><Relationship Id="rId1033" Type="http://schemas.openxmlformats.org/officeDocument/2006/relationships/hyperlink" Target="file:///D:\Dev\Smith\Mardov\CreateSite\bin\Debug\Result\zamysel\term48.html" TargetMode="External"/><Relationship Id="rId1478" Type="http://schemas.openxmlformats.org/officeDocument/2006/relationships/hyperlink" Target="file:///D:\Dev\Smith\Mardov\CreateSite\bin\Debug\Result\zamysel\term13.html" TargetMode="External"/><Relationship Id="rId1685" Type="http://schemas.openxmlformats.org/officeDocument/2006/relationships/hyperlink" Target="file:///D:\Dev\Smith\Mardov\CreateSite\bin\Debug\Result\zamysel\term35.html" TargetMode="External"/><Relationship Id="rId1892" Type="http://schemas.openxmlformats.org/officeDocument/2006/relationships/hyperlink" Target="file:///D:\Dev\Smith\Mardov\CreateSite\bin\Debug\Result\zamysel\term22.html" TargetMode="External"/><Relationship Id="rId610" Type="http://schemas.openxmlformats.org/officeDocument/2006/relationships/hyperlink" Target="file:///D:\Dev\Smith\Mardov\CreateSite\bin\Debug\Result\zamysel\term2.html" TargetMode="External"/><Relationship Id="rId708" Type="http://schemas.openxmlformats.org/officeDocument/2006/relationships/hyperlink" Target="file:///D:\Dev\Smith\Mardov\CreateSite\bin\Debug\Result\zamysel\term49.html" TargetMode="External"/><Relationship Id="rId915" Type="http://schemas.openxmlformats.org/officeDocument/2006/relationships/hyperlink" Target="file:///D:\Dev\Smith\Mardov\CreateSite\bin\Debug\Result\zamysel\term5.html" TargetMode="External"/><Relationship Id="rId1240" Type="http://schemas.openxmlformats.org/officeDocument/2006/relationships/hyperlink" Target="file:///D:\Dev\Smith\Mardov\CreateSite\bin\Debug\Result\zamysel\term22.html" TargetMode="External"/><Relationship Id="rId1338" Type="http://schemas.openxmlformats.org/officeDocument/2006/relationships/hyperlink" Target="file:///D:\Dev\Smith\Mardov\CreateSite\bin\Debug\Result\zamysel\term6.html" TargetMode="External"/><Relationship Id="rId1545" Type="http://schemas.openxmlformats.org/officeDocument/2006/relationships/hyperlink" Target="file:///D:\Dev\Smith\Mardov\CreateSite\bin\Debug\Result\zamysel\term13.html" TargetMode="External"/><Relationship Id="rId1100" Type="http://schemas.openxmlformats.org/officeDocument/2006/relationships/hyperlink" Target="file:///D:\Dev\Smith\Mardov\CreateSite\bin\Debug\Result\zamysel\term1.html" TargetMode="External"/><Relationship Id="rId1405" Type="http://schemas.openxmlformats.org/officeDocument/2006/relationships/hyperlink" Target="file:///D:\Dev\Smith\Mardov\CreateSite\bin\Debug\Result\zamysel\term15.html" TargetMode="External"/><Relationship Id="rId1752" Type="http://schemas.openxmlformats.org/officeDocument/2006/relationships/hyperlink" Target="file:///D:\Dev\Smith\Mardov\CreateSite\bin\Debug\Result\zamysel\term86.html" TargetMode="External"/><Relationship Id="rId44" Type="http://schemas.openxmlformats.org/officeDocument/2006/relationships/hyperlink" Target="file:///D:\Dev\Smith\Mardov\CreateSite\bin\Debug\Result\zamysel\term60.html" TargetMode="External"/><Relationship Id="rId1612" Type="http://schemas.openxmlformats.org/officeDocument/2006/relationships/hyperlink" Target="file:///D:\Dev\Smith\Mardov\CreateSite\bin\Debug\Result\zamysel\term81.html" TargetMode="External"/><Relationship Id="rId1917" Type="http://schemas.openxmlformats.org/officeDocument/2006/relationships/hyperlink" Target="file:///D:\Dev\Smith\Mardov\CreateSite\bin\Debug\Result\zamysel\term64.html" TargetMode="External"/><Relationship Id="rId193" Type="http://schemas.openxmlformats.org/officeDocument/2006/relationships/hyperlink" Target="file:///D:\Dev\Smith\Mardov\CreateSite\bin\Debug\Result\zamysel\term47.html" TargetMode="External"/><Relationship Id="rId498" Type="http://schemas.openxmlformats.org/officeDocument/2006/relationships/hyperlink" Target="file:///D:\Dev\Smith\Mardov\CreateSite\bin\Debug\Result\zamysel\term30.html" TargetMode="External"/><Relationship Id="rId260" Type="http://schemas.openxmlformats.org/officeDocument/2006/relationships/hyperlink" Target="file:///D:\Dev\Smith\Mardov\CreateSite\bin\Debug\Result\zamysel\term61.html" TargetMode="External"/><Relationship Id="rId120" Type="http://schemas.openxmlformats.org/officeDocument/2006/relationships/hyperlink" Target="file:///D:\Dev\Smith\Mardov\CreateSite\bin\Debug\Result\zamysel\term19.html" TargetMode="External"/><Relationship Id="rId358" Type="http://schemas.openxmlformats.org/officeDocument/2006/relationships/hyperlink" Target="file:///D:\Dev\Smith\Mardov\CreateSite\bin\Debug\Result\zamysel\term6.html" TargetMode="External"/><Relationship Id="rId565" Type="http://schemas.openxmlformats.org/officeDocument/2006/relationships/hyperlink" Target="file:///D:\Dev\Smith\Mardov\CreateSite\bin\Debug\Result\zamysel\term59.html" TargetMode="External"/><Relationship Id="rId772" Type="http://schemas.openxmlformats.org/officeDocument/2006/relationships/hyperlink" Target="file:///D:\Dev\Smith\Mardov\CreateSite\bin\Debug\Result\zamysel\term9.html" TargetMode="External"/><Relationship Id="rId1195" Type="http://schemas.openxmlformats.org/officeDocument/2006/relationships/hyperlink" Target="file:///D:\Dev\Smith\Mardov\CreateSite\bin\Debug\Result\zamysel\term13.html" TargetMode="External"/><Relationship Id="rId2039" Type="http://schemas.openxmlformats.org/officeDocument/2006/relationships/hyperlink" Target="file:///D:\Dev\Smith\Mardov\CreateSite\bin\Debug\Result\zamysel\term29.html" TargetMode="External"/><Relationship Id="rId218" Type="http://schemas.openxmlformats.org/officeDocument/2006/relationships/hyperlink" Target="file:///D:\Dev\Smith\Mardov\CreateSite\bin\Debug\Result\zamysel\term4.html" TargetMode="External"/><Relationship Id="rId425" Type="http://schemas.openxmlformats.org/officeDocument/2006/relationships/hyperlink" Target="file:///D:\Dev\Smith\Mardov\CreateSite\bin\Debug\Result\zamysel\term2.html" TargetMode="External"/><Relationship Id="rId632" Type="http://schemas.openxmlformats.org/officeDocument/2006/relationships/hyperlink" Target="file:///D:\Dev\Smith\Mardov\CreateSite\bin\Debug\Result\zamysel\term4.html" TargetMode="External"/><Relationship Id="rId1055" Type="http://schemas.openxmlformats.org/officeDocument/2006/relationships/hyperlink" Target="file:///D:\Dev\Smith\Mardov\CreateSite\bin\Debug\Result\zamysel\term29.html" TargetMode="External"/><Relationship Id="rId1262" Type="http://schemas.openxmlformats.org/officeDocument/2006/relationships/hyperlink" Target="file:///D:\Dev\Smith\Mardov\CreateSite\bin\Debug\Result\zamysel\term13.html" TargetMode="External"/><Relationship Id="rId937" Type="http://schemas.openxmlformats.org/officeDocument/2006/relationships/hyperlink" Target="file:///D:\Dev\Smith\Mardov\CreateSite\bin\Debug\Result\zamysel\term89.html" TargetMode="External"/><Relationship Id="rId1122" Type="http://schemas.openxmlformats.org/officeDocument/2006/relationships/hyperlink" Target="file:///D:\Dev\Smith\Mardov\CreateSite\bin\Debug\Result\zamysel\term2.html" TargetMode="External"/><Relationship Id="rId1567" Type="http://schemas.openxmlformats.org/officeDocument/2006/relationships/hyperlink" Target="file:///D:\Dev\Smith\Mardov\CreateSite\bin\Debug\Result\zamysel\term13.html" TargetMode="External"/><Relationship Id="rId1774" Type="http://schemas.openxmlformats.org/officeDocument/2006/relationships/hyperlink" Target="file:///D:\Dev\Smith\Mardov\CreateSite\bin\Debug\Result\zamysel\term4.html" TargetMode="External"/><Relationship Id="rId1981" Type="http://schemas.openxmlformats.org/officeDocument/2006/relationships/hyperlink" Target="file:///D:\Dev\Smith\Mardov\CreateSite\bin\Debug\Result\zamysel\term5.html" TargetMode="External"/><Relationship Id="rId66" Type="http://schemas.openxmlformats.org/officeDocument/2006/relationships/hyperlink" Target="file:///D:\Dev\Smith\Mardov\CreateSite\bin\Debug\Result\zamysel\term5.html" TargetMode="External"/><Relationship Id="rId1427" Type="http://schemas.openxmlformats.org/officeDocument/2006/relationships/hyperlink" Target="file:///D:\Dev\Smith\Mardov\CreateSite\bin\Debug\Result\zamysel\term22.html" TargetMode="External"/><Relationship Id="rId1634" Type="http://schemas.openxmlformats.org/officeDocument/2006/relationships/hyperlink" Target="file:///D:\Dev\Smith\Mardov\CreateSite\bin\Debug\Result\zamysel\term22.html" TargetMode="External"/><Relationship Id="rId1841" Type="http://schemas.openxmlformats.org/officeDocument/2006/relationships/hyperlink" Target="file:///D:\Dev\Smith\Mardov\CreateSite\bin\Debug\Result\zamysel\term49.html" TargetMode="External"/><Relationship Id="rId1939" Type="http://schemas.openxmlformats.org/officeDocument/2006/relationships/hyperlink" Target="file:///D:\Dev\Smith\Mardov\CreateSite\bin\Debug\Result\zamysel\term86.html" TargetMode="External"/><Relationship Id="rId1701" Type="http://schemas.openxmlformats.org/officeDocument/2006/relationships/hyperlink" Target="file:///D:\Dev\Smith\Mardov\CreateSite\bin\Debug\Result\zamysel\term59.html" TargetMode="External"/><Relationship Id="rId282" Type="http://schemas.openxmlformats.org/officeDocument/2006/relationships/hyperlink" Target="file:///D:\Dev\Smith\Mardov\CreateSite\bin\Debug\Result\zamysel\term48.html" TargetMode="External"/><Relationship Id="rId587" Type="http://schemas.openxmlformats.org/officeDocument/2006/relationships/hyperlink" Target="file:///D:\Dev\Smith\Mardov\CreateSite\bin\Debug\Result\zamysel\term4.html" TargetMode="External"/><Relationship Id="rId8" Type="http://schemas.openxmlformats.org/officeDocument/2006/relationships/hyperlink" Target="file:///D:\Dev\Smith\Mardov\CreateSite\bin\Debug\Result\zamysel\term6.html" TargetMode="External"/><Relationship Id="rId142" Type="http://schemas.openxmlformats.org/officeDocument/2006/relationships/hyperlink" Target="file:///D:\Dev\Smith\Mardov\CreateSite\bin\Debug\Result\zamysel\term33.html" TargetMode="External"/><Relationship Id="rId447" Type="http://schemas.openxmlformats.org/officeDocument/2006/relationships/hyperlink" Target="file:///D:\Dev\Smith\Mardov\CreateSite\bin\Debug\Result\zamysel\term22.html" TargetMode="External"/><Relationship Id="rId794" Type="http://schemas.openxmlformats.org/officeDocument/2006/relationships/hyperlink" Target="file:///D:\Dev\Smith\Mardov\CreateSite\bin\Debug\Result\zamysel\term11.html" TargetMode="External"/><Relationship Id="rId1077" Type="http://schemas.openxmlformats.org/officeDocument/2006/relationships/hyperlink" Target="file:///D:\Dev\Smith\Mardov\CreateSite\bin\Debug\Result\zamysel\term29.html" TargetMode="External"/><Relationship Id="rId2030" Type="http://schemas.openxmlformats.org/officeDocument/2006/relationships/hyperlink" Target="file:///D:\Dev\Smith\Mardov\CreateSite\bin\Debug\Result\zamysel\term4.html" TargetMode="External"/><Relationship Id="rId654" Type="http://schemas.openxmlformats.org/officeDocument/2006/relationships/hyperlink" Target="file:///D:\Dev\Smith\Mardov\CreateSite\bin\Debug\Result\zamysel\term44.html" TargetMode="External"/><Relationship Id="rId861" Type="http://schemas.openxmlformats.org/officeDocument/2006/relationships/hyperlink" Target="file:///D:\Dev\Smith\Mardov\CreateSite\bin\Debug\Result\zamysel\term4.html" TargetMode="External"/><Relationship Id="rId959" Type="http://schemas.openxmlformats.org/officeDocument/2006/relationships/hyperlink" Target="file:///D:\Dev\Smith\Mardov\CreateSite\bin\Debug\Result\zamysel\term89.html" TargetMode="External"/><Relationship Id="rId1284" Type="http://schemas.openxmlformats.org/officeDocument/2006/relationships/hyperlink" Target="file:///D:\Dev\Smith\Mardov\CreateSite\bin\Debug\Result\zamysel\term6.html" TargetMode="External"/><Relationship Id="rId1491" Type="http://schemas.openxmlformats.org/officeDocument/2006/relationships/hyperlink" Target="file:///D:\Dev\Smith\Mardov\CreateSite\bin\Debug\Result\zamysel\term6.html" TargetMode="External"/><Relationship Id="rId1589" Type="http://schemas.openxmlformats.org/officeDocument/2006/relationships/hyperlink" Target="file:///D:\Dev\Smith\Mardov\CreateSite\bin\Debug\Result\zamysel\term13.html" TargetMode="External"/><Relationship Id="rId307" Type="http://schemas.openxmlformats.org/officeDocument/2006/relationships/hyperlink" Target="file:///D:\Dev\Smith\Mardov\CreateSite\bin\Debug\Result\zamysel\term45.html" TargetMode="External"/><Relationship Id="rId514" Type="http://schemas.openxmlformats.org/officeDocument/2006/relationships/hyperlink" Target="file:///D:\Dev\Smith\Mardov\CreateSite\bin\Debug\Result\zamysel\term47.html" TargetMode="External"/><Relationship Id="rId721" Type="http://schemas.openxmlformats.org/officeDocument/2006/relationships/hyperlink" Target="file:///D:\Dev\Smith\Mardov\CreateSite\bin\Debug\Result\zamysel\term76.html" TargetMode="External"/><Relationship Id="rId1144" Type="http://schemas.openxmlformats.org/officeDocument/2006/relationships/hyperlink" Target="file:///D:\Dev\Smith\Mardov\CreateSite\bin\Debug\Result\zamysel\term83.html" TargetMode="External"/><Relationship Id="rId1351" Type="http://schemas.openxmlformats.org/officeDocument/2006/relationships/hyperlink" Target="file:///D:\Dev\Smith\Mardov\CreateSite\bin\Debug\Result\zamysel\term4.html" TargetMode="External"/><Relationship Id="rId1449" Type="http://schemas.openxmlformats.org/officeDocument/2006/relationships/hyperlink" Target="file:///D:\Dev\Smith\Mardov\CreateSite\bin\Debug\Result\zamysel\term81.html" TargetMode="External"/><Relationship Id="rId1796" Type="http://schemas.openxmlformats.org/officeDocument/2006/relationships/hyperlink" Target="file:///D:\Dev\Smith\Mardov\CreateSite\bin\Debug\Result\zamysel\term29.html" TargetMode="External"/><Relationship Id="rId88" Type="http://schemas.openxmlformats.org/officeDocument/2006/relationships/hyperlink" Target="file:///D:\Dev\Smith\Mardov\CreateSite\bin\Debug\Result\zamysel\term6.html" TargetMode="External"/><Relationship Id="rId819" Type="http://schemas.openxmlformats.org/officeDocument/2006/relationships/hyperlink" Target="file:///D:\Dev\Smith\Mardov\CreateSite\bin\Debug\Result\zamysel\term1.html" TargetMode="External"/><Relationship Id="rId1004" Type="http://schemas.openxmlformats.org/officeDocument/2006/relationships/hyperlink" Target="file:///D:\Dev\Smith\Mardov\CreateSite\bin\Debug\Result\zamysel\term61.html" TargetMode="External"/><Relationship Id="rId1211" Type="http://schemas.openxmlformats.org/officeDocument/2006/relationships/hyperlink" Target="file:///D:\Dev\Smith\Mardov\CreateSite\bin\Debug\Result\zamysel\term13.html" TargetMode="External"/><Relationship Id="rId1656" Type="http://schemas.openxmlformats.org/officeDocument/2006/relationships/hyperlink" Target="file:///D:\Dev\Smith\Mardov\CreateSite\bin\Debug\Result\zamysel\term6.html" TargetMode="External"/><Relationship Id="rId1863" Type="http://schemas.openxmlformats.org/officeDocument/2006/relationships/hyperlink" Target="file:///D:\Dev\Smith\Mardov\CreateSite\bin\Debug\Result\zamysel\term6.html" TargetMode="External"/><Relationship Id="rId1309" Type="http://schemas.openxmlformats.org/officeDocument/2006/relationships/hyperlink" Target="file:///D:\Dev\Smith\Mardov\CreateSite\bin\Debug\Result\zamysel\term1.html" TargetMode="External"/><Relationship Id="rId1516" Type="http://schemas.openxmlformats.org/officeDocument/2006/relationships/hyperlink" Target="file:///D:\Dev\Smith\Mardov\CreateSite\bin\Debug\Result\zamysel\term13.html" TargetMode="External"/><Relationship Id="rId1723" Type="http://schemas.openxmlformats.org/officeDocument/2006/relationships/hyperlink" Target="file:///D:\Dev\Smith\Mardov\CreateSite\bin\Debug\Result\zamysel\term35.html" TargetMode="External"/><Relationship Id="rId1930" Type="http://schemas.openxmlformats.org/officeDocument/2006/relationships/hyperlink" Target="file:///D:\Dev\Smith\Mardov\CreateSite\bin\Debug\Result\zamysel\term59.html" TargetMode="External"/><Relationship Id="rId15" Type="http://schemas.openxmlformats.org/officeDocument/2006/relationships/hyperlink" Target="file:///D:\Dev\Smith\Mardov\CreateSite\bin\Debug\Result\zamysel\term11.html" TargetMode="External"/><Relationship Id="rId164" Type="http://schemas.openxmlformats.org/officeDocument/2006/relationships/hyperlink" Target="file:///D:\Dev\Smith\Mardov\CreateSite\bin\Debug\Result\zamysel\term4.html" TargetMode="External"/><Relationship Id="rId371" Type="http://schemas.openxmlformats.org/officeDocument/2006/relationships/hyperlink" Target="file:///D:\Dev\Smith\Mardov\CreateSite\bin\Debug\Result\zamysel\term4.html" TargetMode="External"/><Relationship Id="rId2052" Type="http://schemas.openxmlformats.org/officeDocument/2006/relationships/hyperlink" Target="file:///D:\Dev\Smith\Mardov\CreateSite\bin\Debug\Result\zamysel\term46.html" TargetMode="External"/><Relationship Id="rId469" Type="http://schemas.openxmlformats.org/officeDocument/2006/relationships/hyperlink" Target="file:///D:\Dev\Smith\Mardov\CreateSite\bin\Debug\Result\zamysel\term22.html" TargetMode="External"/><Relationship Id="rId676" Type="http://schemas.openxmlformats.org/officeDocument/2006/relationships/hyperlink" Target="file:///D:\Dev\Smith\Mardov\CreateSite\bin\Debug\Result\zamysel\term43.html" TargetMode="External"/><Relationship Id="rId883" Type="http://schemas.openxmlformats.org/officeDocument/2006/relationships/hyperlink" Target="file:///D:\Dev\Smith\Mardov\CreateSite\bin\Debug\Result\zamysel\term22.html" TargetMode="External"/><Relationship Id="rId1099" Type="http://schemas.openxmlformats.org/officeDocument/2006/relationships/hyperlink" Target="file:///D:\Dev\Smith\Mardov\CreateSite\bin\Debug\Result\zamysel\term1.html" TargetMode="External"/><Relationship Id="rId231" Type="http://schemas.openxmlformats.org/officeDocument/2006/relationships/hyperlink" Target="file:///D:\Dev\Smith\Mardov\CreateSite\bin\Debug\Result\zamysel\term60.html" TargetMode="External"/><Relationship Id="rId329" Type="http://schemas.openxmlformats.org/officeDocument/2006/relationships/hyperlink" Target="file:///D:\Dev\Smith\Mardov\CreateSite\bin\Debug\Result\zamysel\term19.html" TargetMode="External"/><Relationship Id="rId536" Type="http://schemas.openxmlformats.org/officeDocument/2006/relationships/hyperlink" Target="file:///D:\Dev\Smith\Mardov\CreateSite\bin\Debug\Result\zamysel\term33.html" TargetMode="External"/><Relationship Id="rId1166" Type="http://schemas.openxmlformats.org/officeDocument/2006/relationships/hyperlink" Target="file:///D:\Dev\Smith\Mardov\CreateSite\bin\Debug\Result\zamysel\term6.html" TargetMode="External"/><Relationship Id="rId1373" Type="http://schemas.openxmlformats.org/officeDocument/2006/relationships/hyperlink" Target="file:///D:\Dev\Smith\Mardov\CreateSite\bin\Debug\Result\zamysel\term6.html" TargetMode="External"/><Relationship Id="rId743" Type="http://schemas.openxmlformats.org/officeDocument/2006/relationships/hyperlink" Target="file:///D:\Dev\Smith\Mardov\CreateSite\bin\Debug\Result\zamysel\term60.html" TargetMode="External"/><Relationship Id="rId950" Type="http://schemas.openxmlformats.org/officeDocument/2006/relationships/hyperlink" Target="file:///D:\Dev\Smith\Mardov\CreateSite\bin\Debug\Result\zamysel\term22.html" TargetMode="External"/><Relationship Id="rId1026" Type="http://schemas.openxmlformats.org/officeDocument/2006/relationships/hyperlink" Target="file:///D:\Dev\Smith\Mardov\CreateSite\bin\Debug\Result\zamysel\term59.html" TargetMode="External"/><Relationship Id="rId1580" Type="http://schemas.openxmlformats.org/officeDocument/2006/relationships/hyperlink" Target="file:///D:\Dev\Smith\Mardov\CreateSite\bin\Debug\Result\zamysel\term13.html" TargetMode="External"/><Relationship Id="rId1678" Type="http://schemas.openxmlformats.org/officeDocument/2006/relationships/hyperlink" Target="file:///D:\Dev\Smith\Mardov\CreateSite\bin\Debug\Result\zamysel\term35.html" TargetMode="External"/><Relationship Id="rId1885" Type="http://schemas.openxmlformats.org/officeDocument/2006/relationships/hyperlink" Target="file:///D:\Dev\Smith\Mardov\CreateSite\bin\Debug\Result\zamysel\term23.html" TargetMode="External"/><Relationship Id="rId603" Type="http://schemas.openxmlformats.org/officeDocument/2006/relationships/hyperlink" Target="file:///D:\Dev\Smith\Mardov\CreateSite\bin\Debug\Result\zamysel\term21.html" TargetMode="External"/><Relationship Id="rId810" Type="http://schemas.openxmlformats.org/officeDocument/2006/relationships/hyperlink" Target="file:///D:\Dev\Smith\Mardov\CreateSite\bin\Debug\Result\zamysel\term83.html" TargetMode="External"/><Relationship Id="rId908" Type="http://schemas.openxmlformats.org/officeDocument/2006/relationships/hyperlink" Target="file:///D:\Dev\Smith\Mardov\CreateSite\bin\Debug\Result\zamysel\term6.html" TargetMode="External"/><Relationship Id="rId1233" Type="http://schemas.openxmlformats.org/officeDocument/2006/relationships/hyperlink" Target="file:///D:\Dev\Smith\Mardov\CreateSite\bin\Debug\Result\zamysel\term13.html" TargetMode="External"/><Relationship Id="rId1440" Type="http://schemas.openxmlformats.org/officeDocument/2006/relationships/hyperlink" Target="file:///D:\Dev\Smith\Mardov\CreateSite\bin\Debug\Result\zamysel\term88.html" TargetMode="External"/><Relationship Id="rId1538" Type="http://schemas.openxmlformats.org/officeDocument/2006/relationships/hyperlink" Target="file:///D:\Dev\Smith\Mardov\CreateSite\bin\Debug\Result\zamysel\term13.html" TargetMode="External"/><Relationship Id="rId1300" Type="http://schemas.openxmlformats.org/officeDocument/2006/relationships/hyperlink" Target="file:///D:\Dev\Smith\Mardov\CreateSite\bin\Debug\Result\zamysel\term2.html" TargetMode="External"/><Relationship Id="rId1745" Type="http://schemas.openxmlformats.org/officeDocument/2006/relationships/hyperlink" Target="file:///D:\Dev\Smith\Mardov\CreateSite\bin\Debug\Result\zamysel\term86.html" TargetMode="External"/><Relationship Id="rId1952" Type="http://schemas.openxmlformats.org/officeDocument/2006/relationships/hyperlink" Target="file:///D:\Dev\Smith\Mardov\CreateSite\bin\Debug\Result\zamysel\term30.html" TargetMode="External"/><Relationship Id="rId37" Type="http://schemas.openxmlformats.org/officeDocument/2006/relationships/hyperlink" Target="file:///D:\Dev\Smith\Mardov\CreateSite\bin\Debug\Result\zamysel\term27.html" TargetMode="External"/><Relationship Id="rId1605" Type="http://schemas.openxmlformats.org/officeDocument/2006/relationships/hyperlink" Target="file:///D:\Dev\Smith\Mardov\CreateSite\bin\Debug\Result\zamysel\term13.html" TargetMode="External"/><Relationship Id="rId1812" Type="http://schemas.openxmlformats.org/officeDocument/2006/relationships/hyperlink" Target="file:///D:\Dev\Smith\Mardov\CreateSite\bin\Debug\Result\zamysel\term71.html" TargetMode="External"/><Relationship Id="rId186" Type="http://schemas.openxmlformats.org/officeDocument/2006/relationships/hyperlink" Target="file:///D:\Dev\Smith\Mardov\CreateSite\bin\Debug\Result\zamysel\term24.html" TargetMode="External"/><Relationship Id="rId393" Type="http://schemas.openxmlformats.org/officeDocument/2006/relationships/hyperlink" Target="file:///D:\Dev\Smith\Mardov\CreateSite\bin\Debug\Result\zamysel\term66.html" TargetMode="External"/><Relationship Id="rId2074" Type="http://schemas.openxmlformats.org/officeDocument/2006/relationships/hyperlink" Target="http://www.imardov.ru" TargetMode="External"/><Relationship Id="rId253" Type="http://schemas.openxmlformats.org/officeDocument/2006/relationships/hyperlink" Target="file:///D:\Dev\Smith\Mardov\CreateSite\bin\Debug\Result\zamysel\term12.html" TargetMode="External"/><Relationship Id="rId460" Type="http://schemas.openxmlformats.org/officeDocument/2006/relationships/hyperlink" Target="file:///D:\Dev\Smith\Mardov\CreateSite\bin\Debug\Result\zamysel\term66.html" TargetMode="External"/><Relationship Id="rId698" Type="http://schemas.openxmlformats.org/officeDocument/2006/relationships/hyperlink" Target="file:///D:\Dev\Smith\Mardov\CreateSite\bin\Debug\Result\zamysel\term56.html" TargetMode="External"/><Relationship Id="rId1090" Type="http://schemas.openxmlformats.org/officeDocument/2006/relationships/hyperlink" Target="file:///D:\Dev\Smith\Mardov\CreateSite\bin\Debug\Result\zamysel\term89.html" TargetMode="External"/><Relationship Id="rId113" Type="http://schemas.openxmlformats.org/officeDocument/2006/relationships/hyperlink" Target="file:///D:\Dev\Smith\Mardov\CreateSite\bin\Debug\Result\zamysel\term30.html" TargetMode="External"/><Relationship Id="rId320" Type="http://schemas.openxmlformats.org/officeDocument/2006/relationships/hyperlink" Target="file:///D:\Dev\Smith\Mardov\CreateSite\bin\Debug\Result\zamysel\term3.html" TargetMode="External"/><Relationship Id="rId558" Type="http://schemas.openxmlformats.org/officeDocument/2006/relationships/hyperlink" Target="file:///D:\Dev\Smith\Mardov\CreateSite\bin\Debug\Result\zamysel\term64.html" TargetMode="External"/><Relationship Id="rId765" Type="http://schemas.openxmlformats.org/officeDocument/2006/relationships/hyperlink" Target="file:///D:\Dev\Smith\Mardov\CreateSite\bin\Debug\Result\zamysel\term60.html" TargetMode="External"/><Relationship Id="rId972" Type="http://schemas.openxmlformats.org/officeDocument/2006/relationships/hyperlink" Target="file:///D:\Dev\Smith\Mardov\CreateSite\bin\Debug\Result\zamysel\term3.html" TargetMode="External"/><Relationship Id="rId1188" Type="http://schemas.openxmlformats.org/officeDocument/2006/relationships/hyperlink" Target="file:///D:\Dev\Smith\Mardov\CreateSite\bin\Debug\Result\zamysel\term81.html" TargetMode="External"/><Relationship Id="rId1395" Type="http://schemas.openxmlformats.org/officeDocument/2006/relationships/hyperlink" Target="file:///D:\Dev\Smith\Mardov\CreateSite\bin\Debug\Result\zamysel\term6.html" TargetMode="External"/><Relationship Id="rId2001" Type="http://schemas.openxmlformats.org/officeDocument/2006/relationships/hyperlink" Target="file:///D:\Dev\Smith\Mardov\CreateSite\bin\Debug\Result\zamysel\term30.html" TargetMode="External"/><Relationship Id="rId418" Type="http://schemas.openxmlformats.org/officeDocument/2006/relationships/hyperlink" Target="file:///D:\Dev\Smith\Mardov\CreateSite\bin\Debug\Result\zamysel\term22.html" TargetMode="External"/><Relationship Id="rId625" Type="http://schemas.openxmlformats.org/officeDocument/2006/relationships/hyperlink" Target="file:///D:\Dev\Smith\Mardov\CreateSite\bin\Debug\Result\zamysel\term4.html" TargetMode="External"/><Relationship Id="rId832" Type="http://schemas.openxmlformats.org/officeDocument/2006/relationships/hyperlink" Target="file:///D:\Dev\Smith\Mardov\CreateSite\bin\Debug\Result\zamysel\term24.html" TargetMode="External"/><Relationship Id="rId1048" Type="http://schemas.openxmlformats.org/officeDocument/2006/relationships/hyperlink" Target="file:///D:\Dev\Smith\Mardov\CreateSite\bin\Debug\Result\zamysel\term60.html" TargetMode="External"/><Relationship Id="rId1255" Type="http://schemas.openxmlformats.org/officeDocument/2006/relationships/hyperlink" Target="file:///D:\Dev\Smith\Mardov\CreateSite\bin\Debug\Result\zamysel\term13.html" TargetMode="External"/><Relationship Id="rId1462" Type="http://schemas.openxmlformats.org/officeDocument/2006/relationships/hyperlink" Target="file:///D:\Dev\Smith\Mardov\CreateSite\bin\Debug\Result\zamysel\term30.html" TargetMode="External"/><Relationship Id="rId1115" Type="http://schemas.openxmlformats.org/officeDocument/2006/relationships/hyperlink" Target="file:///D:\Dev\Smith\Mardov\CreateSite\bin\Debug\Result\zamysel\term2.html" TargetMode="External"/><Relationship Id="rId1322" Type="http://schemas.openxmlformats.org/officeDocument/2006/relationships/hyperlink" Target="file:///D:\Dev\Smith\Mardov\CreateSite\bin\Debug\Result\zamysel\term4.html" TargetMode="External"/><Relationship Id="rId1767" Type="http://schemas.openxmlformats.org/officeDocument/2006/relationships/hyperlink" Target="file:///D:\Dev\Smith\Mardov\CreateSite\bin\Debug\Result\zamysel\term21.html" TargetMode="External"/><Relationship Id="rId1974" Type="http://schemas.openxmlformats.org/officeDocument/2006/relationships/hyperlink" Target="file:///D:\Dev\Smith\Mardov\CreateSite\bin\Debug\Result\zamysel\term22.html" TargetMode="External"/><Relationship Id="rId59" Type="http://schemas.openxmlformats.org/officeDocument/2006/relationships/hyperlink" Target="file:///D:\Dev\Smith\Mardov\CreateSite\bin\Debug\Result\zamysel\term5.html" TargetMode="External"/><Relationship Id="rId1627" Type="http://schemas.openxmlformats.org/officeDocument/2006/relationships/hyperlink" Target="file:///D:\Dev\Smith\Mardov\CreateSite\bin\Debug\Result\zamysel\term88.html" TargetMode="External"/><Relationship Id="rId1834" Type="http://schemas.openxmlformats.org/officeDocument/2006/relationships/hyperlink" Target="file:///D:\Dev\Smith\Mardov\CreateSite\bin\Debug\Result\zamysel\term73.html" TargetMode="External"/><Relationship Id="rId1901" Type="http://schemas.openxmlformats.org/officeDocument/2006/relationships/hyperlink" Target="file:///D:\Dev\Smith\Mardov\CreateSite\bin\Debug\Result\zamysel\term6.html" TargetMode="External"/><Relationship Id="rId275" Type="http://schemas.openxmlformats.org/officeDocument/2006/relationships/hyperlink" Target="file:///D:\Dev\Smith\Mardov\CreateSite\bin\Debug\Result\zamysel\term8.html" TargetMode="External"/><Relationship Id="rId482" Type="http://schemas.openxmlformats.org/officeDocument/2006/relationships/hyperlink" Target="file:///D:\Dev\Smith\Mardov\CreateSite\bin\Debug\Result\zamysel\term48.html" TargetMode="External"/><Relationship Id="rId135" Type="http://schemas.openxmlformats.org/officeDocument/2006/relationships/hyperlink" Target="file:///D:\Dev\Smith\Mardov\CreateSite\bin\Debug\Result\zamysel\term20.html" TargetMode="External"/><Relationship Id="rId342" Type="http://schemas.openxmlformats.org/officeDocument/2006/relationships/hyperlink" Target="file:///D:\Dev\Smith\Mardov\CreateSite\bin\Debug\Result\zamysel\term26.html" TargetMode="External"/><Relationship Id="rId787" Type="http://schemas.openxmlformats.org/officeDocument/2006/relationships/hyperlink" Target="file:///D:\Dev\Smith\Mardov\CreateSite\bin\Debug\Result\zamysel\term59.html" TargetMode="External"/><Relationship Id="rId994" Type="http://schemas.openxmlformats.org/officeDocument/2006/relationships/hyperlink" Target="file:///D:\Dev\Smith\Mardov\CreateSite\bin\Debug\Result\zamysel\term16.html" TargetMode="External"/><Relationship Id="rId2023" Type="http://schemas.openxmlformats.org/officeDocument/2006/relationships/hyperlink" Target="file:///D:\Dev\Smith\Mardov\CreateSite\bin\Debug\Result\zamysel\term46.html" TargetMode="External"/><Relationship Id="rId202" Type="http://schemas.openxmlformats.org/officeDocument/2006/relationships/hyperlink" Target="file:///D:\Dev\Smith\Mardov\CreateSite\bin\Debug\Result\zamysel\term6.html" TargetMode="External"/><Relationship Id="rId647" Type="http://schemas.openxmlformats.org/officeDocument/2006/relationships/hyperlink" Target="file:///D:\Dev\Smith\Mardov\CreateSite\bin\Debug\Result\zamysel\term46.html" TargetMode="External"/><Relationship Id="rId854" Type="http://schemas.openxmlformats.org/officeDocument/2006/relationships/hyperlink" Target="file:///D:\Dev\Smith\Mardov\CreateSite\bin\Debug\Result\zamysel\term6.html" TargetMode="External"/><Relationship Id="rId1277" Type="http://schemas.openxmlformats.org/officeDocument/2006/relationships/hyperlink" Target="file:///D:\Dev\Smith\Mardov\CreateSite\bin\Debug\Result\zamysel\term45.html" TargetMode="External"/><Relationship Id="rId1484" Type="http://schemas.openxmlformats.org/officeDocument/2006/relationships/hyperlink" Target="file:///D:\Dev\Smith\Mardov\CreateSite\bin\Debug\Result\zamysel\term88.html" TargetMode="External"/><Relationship Id="rId1691" Type="http://schemas.openxmlformats.org/officeDocument/2006/relationships/hyperlink" Target="file:///D:\Dev\Smith\Mardov\CreateSite\bin\Debug\Result\zamysel\term59.html" TargetMode="External"/><Relationship Id="rId507" Type="http://schemas.openxmlformats.org/officeDocument/2006/relationships/hyperlink" Target="file:///D:\Dev\Smith\Mardov\CreateSite\bin\Debug\Result\zamysel\term45.html" TargetMode="External"/><Relationship Id="rId714" Type="http://schemas.openxmlformats.org/officeDocument/2006/relationships/hyperlink" Target="file:///D:\Dev\Smith\Mardov\CreateSite\bin\Debug\Result\zamysel\term66.html" TargetMode="External"/><Relationship Id="rId921" Type="http://schemas.openxmlformats.org/officeDocument/2006/relationships/hyperlink" Target="file:///D:\Dev\Smith\Mardov\CreateSite\bin\Debug\Result\zamysel\term61.html" TargetMode="External"/><Relationship Id="rId1137" Type="http://schemas.openxmlformats.org/officeDocument/2006/relationships/hyperlink" Target="file:///D:\Dev\Smith\Mardov\CreateSite\bin\Debug\Result\zamysel\term59.html" TargetMode="External"/><Relationship Id="rId1344" Type="http://schemas.openxmlformats.org/officeDocument/2006/relationships/hyperlink" Target="file:///D:\Dev\Smith\Mardov\CreateSite\bin\Debug\Result\zamysel\term6.html" TargetMode="External"/><Relationship Id="rId1551" Type="http://schemas.openxmlformats.org/officeDocument/2006/relationships/hyperlink" Target="file:///D:\Dev\Smith\Mardov\CreateSite\bin\Debug\Result\zamysel\term13.html" TargetMode="External"/><Relationship Id="rId1789" Type="http://schemas.openxmlformats.org/officeDocument/2006/relationships/hyperlink" Target="file:///D:\Dev\Smith\Mardov\CreateSite\bin\Debug\Result\zamysel\term29.html" TargetMode="External"/><Relationship Id="rId1996" Type="http://schemas.openxmlformats.org/officeDocument/2006/relationships/hyperlink" Target="file:///D:\Dev\Smith\Mardov\CreateSite\bin\Debug\Result\zamysel\term73.html" TargetMode="External"/><Relationship Id="rId50" Type="http://schemas.openxmlformats.org/officeDocument/2006/relationships/hyperlink" Target="file:///D:\Dev\Smith\Mardov\CreateSite\bin\Debug\Result\zamysel\term60.html" TargetMode="External"/><Relationship Id="rId1204" Type="http://schemas.openxmlformats.org/officeDocument/2006/relationships/hyperlink" Target="file:///D:\Dev\Smith\Mardov\CreateSite\bin\Debug\Result\zamysel\term13.html" TargetMode="External"/><Relationship Id="rId1411" Type="http://schemas.openxmlformats.org/officeDocument/2006/relationships/hyperlink" Target="file:///D:\Dev\Smith\Mardov\CreateSite\bin\Debug\Result\zamysel\term81.html" TargetMode="External"/><Relationship Id="rId1649" Type="http://schemas.openxmlformats.org/officeDocument/2006/relationships/hyperlink" Target="file:///D:\Dev\Smith\Mardov\CreateSite\bin\Debug\Result\zamysel\term11.html" TargetMode="External"/><Relationship Id="rId1856" Type="http://schemas.openxmlformats.org/officeDocument/2006/relationships/hyperlink" Target="file:///D:\Dev\Smith\Mardov\CreateSite\bin\Debug\Result\zamysel\term22.html" TargetMode="External"/><Relationship Id="rId1509" Type="http://schemas.openxmlformats.org/officeDocument/2006/relationships/hyperlink" Target="file:///D:\Dev\Smith\Mardov\CreateSite\bin\Debug\Result\zamysel\term29.html" TargetMode="External"/><Relationship Id="rId1716" Type="http://schemas.openxmlformats.org/officeDocument/2006/relationships/hyperlink" Target="file:///D:\Dev\Smith\Mardov\CreateSite\bin\Debug\Result\zamysel\term59.html" TargetMode="External"/><Relationship Id="rId1923" Type="http://schemas.openxmlformats.org/officeDocument/2006/relationships/hyperlink" Target="file:///D:\Dev\Smith\Mardov\CreateSite\bin\Debug\Result\zamysel\term49.html" TargetMode="External"/><Relationship Id="rId297" Type="http://schemas.openxmlformats.org/officeDocument/2006/relationships/hyperlink" Target="file:///D:\Dev\Smith\Mardov\CreateSite\bin\Debug\Result\zamysel\term45.html" TargetMode="External"/><Relationship Id="rId157" Type="http://schemas.openxmlformats.org/officeDocument/2006/relationships/hyperlink" Target="file:///D:\Dev\Smith\Mardov\CreateSite\bin\Debug\Result\zamysel\term33.html" TargetMode="External"/><Relationship Id="rId364" Type="http://schemas.openxmlformats.org/officeDocument/2006/relationships/hyperlink" Target="file:///D:\Dev\Smith\Mardov\CreateSite\bin\Debug\Result\zamysel\term72.html" TargetMode="External"/><Relationship Id="rId2045" Type="http://schemas.openxmlformats.org/officeDocument/2006/relationships/hyperlink" Target="file:///D:\Dev\Smith\Mardov\CreateSite\bin\Debug\Result\zamysel\term35.html" TargetMode="External"/><Relationship Id="rId571" Type="http://schemas.openxmlformats.org/officeDocument/2006/relationships/hyperlink" Target="file:///D:\Dev\Smith\Mardov\CreateSite\bin\Debug\Result\zamysel\term83.html" TargetMode="External"/><Relationship Id="rId669" Type="http://schemas.openxmlformats.org/officeDocument/2006/relationships/hyperlink" Target="file:///D:\Dev\Smith\Mardov\CreateSite\bin\Debug\Result\zamysel\term29.html" TargetMode="External"/><Relationship Id="rId876" Type="http://schemas.openxmlformats.org/officeDocument/2006/relationships/hyperlink" Target="file:///D:\Dev\Smith\Mardov\CreateSite\bin\Debug\Result\zamysel\term83.html" TargetMode="External"/><Relationship Id="rId1299" Type="http://schemas.openxmlformats.org/officeDocument/2006/relationships/hyperlink" Target="file:///D:\Dev\Smith\Mardov\CreateSite\bin\Debug\Result\zamysel\term1.html" TargetMode="External"/><Relationship Id="rId224" Type="http://schemas.openxmlformats.org/officeDocument/2006/relationships/hyperlink" Target="file:///D:\Dev\Smith\Mardov\CreateSite\bin\Debug\Result\zamysel\term6.html" TargetMode="External"/><Relationship Id="rId431" Type="http://schemas.openxmlformats.org/officeDocument/2006/relationships/hyperlink" Target="file:///D:\Dev\Smith\Mardov\CreateSite\bin\Debug\Result\zamysel\term4.html" TargetMode="External"/><Relationship Id="rId529" Type="http://schemas.openxmlformats.org/officeDocument/2006/relationships/hyperlink" Target="file:///D:\Dev\Smith\Mardov\CreateSite\bin\Debug\Result\zamysel\term45.html" TargetMode="External"/><Relationship Id="rId736" Type="http://schemas.openxmlformats.org/officeDocument/2006/relationships/hyperlink" Target="file:///D:\Dev\Smith\Mardov\CreateSite\bin\Debug\Result\zamysel\term49.html" TargetMode="External"/><Relationship Id="rId1061" Type="http://schemas.openxmlformats.org/officeDocument/2006/relationships/hyperlink" Target="file:///D:\Dev\Smith\Mardov\CreateSite\bin\Debug\Result\zamysel\term33.html" TargetMode="External"/><Relationship Id="rId1159" Type="http://schemas.openxmlformats.org/officeDocument/2006/relationships/hyperlink" Target="file:///D:\Dev\Smith\Mardov\CreateSite\bin\Debug\Result\zamysel\term16.html" TargetMode="External"/><Relationship Id="rId1366" Type="http://schemas.openxmlformats.org/officeDocument/2006/relationships/hyperlink" Target="file:///D:\Dev\Smith\Mardov\CreateSite\bin\Debug\Result\zamysel\term22.html" TargetMode="External"/><Relationship Id="rId943" Type="http://schemas.openxmlformats.org/officeDocument/2006/relationships/hyperlink" Target="file:///D:\Dev\Smith\Mardov\CreateSite\bin\Debug\Result\zamysel\term89.html" TargetMode="External"/><Relationship Id="rId1019" Type="http://schemas.openxmlformats.org/officeDocument/2006/relationships/hyperlink" Target="file:///D:\Dev\Smith\Mardov\CreateSite\bin\Debug\Result\zamysel\term89.html" TargetMode="External"/><Relationship Id="rId1573" Type="http://schemas.openxmlformats.org/officeDocument/2006/relationships/hyperlink" Target="file:///D:\Dev\Smith\Mardov\CreateSite\bin\Debug\Result\zamysel\term66.html" TargetMode="External"/><Relationship Id="rId1780" Type="http://schemas.openxmlformats.org/officeDocument/2006/relationships/hyperlink" Target="file:///D:\Dev\Smith\Mardov\CreateSite\bin\Debug\Result\zamysel\term86.html" TargetMode="External"/><Relationship Id="rId1878" Type="http://schemas.openxmlformats.org/officeDocument/2006/relationships/hyperlink" Target="file:///D:\Dev\Smith\Mardov\CreateSite\bin\Debug\Result\zamysel\term2.html" TargetMode="External"/><Relationship Id="rId72" Type="http://schemas.openxmlformats.org/officeDocument/2006/relationships/hyperlink" Target="file:///D:\Dev\Smith\Mardov\CreateSite\bin\Debug\Result\zamysel\term5.html" TargetMode="External"/><Relationship Id="rId803" Type="http://schemas.openxmlformats.org/officeDocument/2006/relationships/hyperlink" Target="file:///D:\Dev\Smith\Mardov\CreateSite\bin\Debug\Result\zamysel\term29.html" TargetMode="External"/><Relationship Id="rId1226" Type="http://schemas.openxmlformats.org/officeDocument/2006/relationships/hyperlink" Target="file:///D:\Dev\Smith\Mardov\CreateSite\bin\Debug\Result\zamysel\term13.html" TargetMode="External"/><Relationship Id="rId1433" Type="http://schemas.openxmlformats.org/officeDocument/2006/relationships/hyperlink" Target="file:///D:\Dev\Smith\Mardov\CreateSite\bin\Debug\Result\zamysel\term22.html" TargetMode="External"/><Relationship Id="rId1640" Type="http://schemas.openxmlformats.org/officeDocument/2006/relationships/hyperlink" Target="file:///D:\Dev\Smith\Mardov\CreateSite\bin\Debug\Result\zamysel\term13.html" TargetMode="External"/><Relationship Id="rId1738" Type="http://schemas.openxmlformats.org/officeDocument/2006/relationships/hyperlink" Target="file:///D:\Dev\Smith\Mardov\CreateSite\bin\Debug\Result\zamysel\term23.html" TargetMode="External"/><Relationship Id="rId1500" Type="http://schemas.openxmlformats.org/officeDocument/2006/relationships/hyperlink" Target="file:///D:\Dev\Smith\Mardov\CreateSite\bin\Debug\Result\zamysel\term4.html" TargetMode="External"/><Relationship Id="rId1945" Type="http://schemas.openxmlformats.org/officeDocument/2006/relationships/hyperlink" Target="file:///D:\Dev\Smith\Mardov\CreateSite\bin\Debug\Result\zamysel\term49.html" TargetMode="External"/><Relationship Id="rId1805" Type="http://schemas.openxmlformats.org/officeDocument/2006/relationships/hyperlink" Target="file:///D:\Dev\Smith\Mardov\CreateSite\bin\Debug\Result\zamysel\term59.html" TargetMode="External"/><Relationship Id="rId179" Type="http://schemas.openxmlformats.org/officeDocument/2006/relationships/hyperlink" Target="file:///D:\Dev\Smith\Mardov\CreateSite\bin\Debug\Result\zamysel\term24.html" TargetMode="External"/><Relationship Id="rId386" Type="http://schemas.openxmlformats.org/officeDocument/2006/relationships/hyperlink" Target="file:///D:\Dev\Smith\Mardov\CreateSite\bin\Debug\Result\zamysel\term56.html" TargetMode="External"/><Relationship Id="rId593" Type="http://schemas.openxmlformats.org/officeDocument/2006/relationships/hyperlink" Target="file:///D:\Dev\Smith\Mardov\CreateSite\bin\Debug\Result\zamysel\term21.html" TargetMode="External"/><Relationship Id="rId2067" Type="http://schemas.openxmlformats.org/officeDocument/2006/relationships/hyperlink" Target="file:///D:\Dev\Smith\Mardov\CreateSite\bin\Debug\Result\zamysel\term83.html" TargetMode="External"/><Relationship Id="rId246" Type="http://schemas.openxmlformats.org/officeDocument/2006/relationships/hyperlink" Target="file:///D:\Dev\Smith\Mardov\CreateSite\bin\Debug\Result\zamysel\term56.html" TargetMode="External"/><Relationship Id="rId453" Type="http://schemas.openxmlformats.org/officeDocument/2006/relationships/hyperlink" Target="file:///D:\Dev\Smith\Mardov\CreateSite\bin\Debug\Result\zamysel\term22.html" TargetMode="External"/><Relationship Id="rId660" Type="http://schemas.openxmlformats.org/officeDocument/2006/relationships/hyperlink" Target="file:///D:\Dev\Smith\Mardov\CreateSite\bin\Debug\Result\zamysel\term43.html" TargetMode="External"/><Relationship Id="rId898" Type="http://schemas.openxmlformats.org/officeDocument/2006/relationships/hyperlink" Target="file:///D:\Dev\Smith\Mardov\CreateSite\bin\Debug\Result\zamysel\term6.html" TargetMode="External"/><Relationship Id="rId1083" Type="http://schemas.openxmlformats.org/officeDocument/2006/relationships/hyperlink" Target="file:///D:\Dev\Smith\Mardov\CreateSite\bin\Debug\Result\zamysel\term2.html" TargetMode="External"/><Relationship Id="rId1290" Type="http://schemas.openxmlformats.org/officeDocument/2006/relationships/hyperlink" Target="file:///D:\Dev\Smith\Mardov\CreateSite\bin\Debug\Result\zamysel\term1.html" TargetMode="External"/><Relationship Id="rId106" Type="http://schemas.openxmlformats.org/officeDocument/2006/relationships/hyperlink" Target="file:///D:\Dev\Smith\Mardov\CreateSite\bin\Debug\Result\zamysel\term19.html" TargetMode="External"/><Relationship Id="rId313" Type="http://schemas.openxmlformats.org/officeDocument/2006/relationships/hyperlink" Target="file:///D:\Dev\Smith\Mardov\CreateSite\bin\Debug\Result\zamysel\term6.html" TargetMode="External"/><Relationship Id="rId758" Type="http://schemas.openxmlformats.org/officeDocument/2006/relationships/hyperlink" Target="file:///D:\Dev\Smith\Mardov\CreateSite\bin\Debug\Result\zamysel\term4.html" TargetMode="External"/><Relationship Id="rId965" Type="http://schemas.openxmlformats.org/officeDocument/2006/relationships/hyperlink" Target="file:///D:\Dev\Smith\Mardov\CreateSite\bin\Debug\Result\zamysel\term88.html" TargetMode="External"/><Relationship Id="rId1150" Type="http://schemas.openxmlformats.org/officeDocument/2006/relationships/hyperlink" Target="file:///D:\Dev\Smith\Mardov\CreateSite\bin\Debug\Result\zamysel\term83.html" TargetMode="External"/><Relationship Id="rId1388" Type="http://schemas.openxmlformats.org/officeDocument/2006/relationships/hyperlink" Target="file:///D:\Dev\Smith\Mardov\CreateSite\bin\Debug\Result\zamysel\term2.html" TargetMode="External"/><Relationship Id="rId1595" Type="http://schemas.openxmlformats.org/officeDocument/2006/relationships/hyperlink" Target="file:///D:\Dev\Smith\Mardov\CreateSite\bin\Debug\Result\zamysel\term49.html" TargetMode="External"/><Relationship Id="rId94" Type="http://schemas.openxmlformats.org/officeDocument/2006/relationships/hyperlink" Target="file:///D:\Dev\Smith\Mardov\CreateSite\bin\Debug\Result\zamysel\term35.html" TargetMode="External"/><Relationship Id="rId520" Type="http://schemas.openxmlformats.org/officeDocument/2006/relationships/hyperlink" Target="file:///D:\Dev\Smith\Mardov\CreateSite\bin\Debug\Result\zamysel\term22.html" TargetMode="External"/><Relationship Id="rId618" Type="http://schemas.openxmlformats.org/officeDocument/2006/relationships/hyperlink" Target="file:///D:\Dev\Smith\Mardov\CreateSite\bin\Debug\Result\zamysel\term6.html" TargetMode="External"/><Relationship Id="rId825" Type="http://schemas.openxmlformats.org/officeDocument/2006/relationships/hyperlink" Target="file:///D:\Dev\Smith\Mardov\CreateSite\bin\Debug\Result\zamysel\term83.html" TargetMode="External"/><Relationship Id="rId1248" Type="http://schemas.openxmlformats.org/officeDocument/2006/relationships/hyperlink" Target="file:///D:\Dev\Smith\Mardov\CreateSite\bin\Debug\Result\zamysel\term13.html" TargetMode="External"/><Relationship Id="rId1455" Type="http://schemas.openxmlformats.org/officeDocument/2006/relationships/hyperlink" Target="file:///D:\Dev\Smith\Mardov\CreateSite\bin\Debug\Result\zamysel\term88.html" TargetMode="External"/><Relationship Id="rId1662" Type="http://schemas.openxmlformats.org/officeDocument/2006/relationships/hyperlink" Target="file:///D:\Dev\Smith\Mardov\CreateSite\bin\Debug\Result\zamysel\term1.html" TargetMode="External"/><Relationship Id="rId1010" Type="http://schemas.openxmlformats.org/officeDocument/2006/relationships/hyperlink" Target="file:///D:\Dev\Smith\Mardov\CreateSite\bin\Debug\Result\zamysel\term3.html" TargetMode="External"/><Relationship Id="rId1108" Type="http://schemas.openxmlformats.org/officeDocument/2006/relationships/hyperlink" Target="file:///D:\Dev\Smith\Mardov\CreateSite\bin\Debug\Result\zamysel\term1.html" TargetMode="External"/><Relationship Id="rId1315" Type="http://schemas.openxmlformats.org/officeDocument/2006/relationships/hyperlink" Target="file:///D:\Dev\Smith\Mardov\CreateSite\bin\Debug\Result\zamysel\term4.html" TargetMode="External"/><Relationship Id="rId1967" Type="http://schemas.openxmlformats.org/officeDocument/2006/relationships/hyperlink" Target="file:///D:\Dev\Smith\Mardov\CreateSite\bin\Debug\Result\zamysel\term6.html" TargetMode="External"/><Relationship Id="rId1522" Type="http://schemas.openxmlformats.org/officeDocument/2006/relationships/hyperlink" Target="file:///D:\Dev\Smith\Mardov\CreateSite\bin\Debug\Result\zamysel\term13.html" TargetMode="External"/><Relationship Id="rId21" Type="http://schemas.openxmlformats.org/officeDocument/2006/relationships/hyperlink" Target="file:///D:\Dev\Smith\Mardov\CreateSite\bin\Debug\Result\zamysel\term56.html" TargetMode="External"/><Relationship Id="rId268" Type="http://schemas.openxmlformats.org/officeDocument/2006/relationships/hyperlink" Target="file:///D:\Dev\Smith\Mardov\CreateSite\bin\Debug\Result\zamysel\term61.html" TargetMode="External"/><Relationship Id="rId475" Type="http://schemas.openxmlformats.org/officeDocument/2006/relationships/hyperlink" Target="file:///D:\Dev\Smith\Mardov\CreateSite\bin\Debug\Result\zamysel\term11.html" TargetMode="External"/><Relationship Id="rId682" Type="http://schemas.openxmlformats.org/officeDocument/2006/relationships/hyperlink" Target="file:///D:\Dev\Smith\Mardov\CreateSite\bin\Debug\Result\zamysel\term4.html" TargetMode="External"/><Relationship Id="rId128" Type="http://schemas.openxmlformats.org/officeDocument/2006/relationships/hyperlink" Target="file:///D:\Dev\Smith\Mardov\CreateSite\bin\Debug\Result\zamysel\term4.html" TargetMode="External"/><Relationship Id="rId335" Type="http://schemas.openxmlformats.org/officeDocument/2006/relationships/hyperlink" Target="file:///D:\Dev\Smith\Mardov\CreateSite\bin\Debug\Result\zamysel\term4.html" TargetMode="External"/><Relationship Id="rId542" Type="http://schemas.openxmlformats.org/officeDocument/2006/relationships/hyperlink" Target="file:///D:\Dev\Smith\Mardov\CreateSite\bin\Debug\Result\zamysel\term81.html" TargetMode="External"/><Relationship Id="rId1172" Type="http://schemas.openxmlformats.org/officeDocument/2006/relationships/hyperlink" Target="file:///D:\Dev\Smith\Mardov\CreateSite\bin\Debug\Result\zamysel\term22.html" TargetMode="External"/><Relationship Id="rId2016" Type="http://schemas.openxmlformats.org/officeDocument/2006/relationships/hyperlink" Target="file:///D:\Dev\Smith\Mardov\CreateSite\bin\Debug\Result\zamysel\term6.html" TargetMode="External"/><Relationship Id="rId402" Type="http://schemas.openxmlformats.org/officeDocument/2006/relationships/hyperlink" Target="file:///D:\Dev\Smith\Mardov\CreateSite\bin\Debug\Result\zamysel\term4.html" TargetMode="External"/><Relationship Id="rId1032" Type="http://schemas.openxmlformats.org/officeDocument/2006/relationships/hyperlink" Target="file:///D:\Dev\Smith\Mardov\CreateSite\bin\Debug\Result\zamysel\term48.html" TargetMode="External"/><Relationship Id="rId1989" Type="http://schemas.openxmlformats.org/officeDocument/2006/relationships/hyperlink" Target="file:///D:\Dev\Smith\Mardov\CreateSite\bin\Debug\Result\zamysel\term64.html" TargetMode="External"/><Relationship Id="rId1849" Type="http://schemas.openxmlformats.org/officeDocument/2006/relationships/hyperlink" Target="file:///D:\Dev\Smith\Mardov\CreateSite\bin\Debug\Result\zamysel\term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186</Pages>
  <Words>120713</Words>
  <Characters>688070</Characters>
  <Application>Microsoft Office Word</Application>
  <DocSecurity>0</DocSecurity>
  <Lines>5733</Lines>
  <Paragraphs>1614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2021-04-30T18:08:00Z</dcterms:created>
  <dcterms:modified xsi:type="dcterms:W3CDTF">2022-07-16T11:50:00Z</dcterms:modified>
</cp:coreProperties>
</file>